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XSpec="center" w:tblpY="301"/>
        <w:tblW w:w="1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73"/>
        <w:gridCol w:w="6547"/>
      </w:tblGrid>
      <w:tr w:rsidR="001F63A1" w:rsidRPr="00381089" w:rsidTr="00C5786C">
        <w:trPr>
          <w:trHeight w:val="15390"/>
        </w:trPr>
        <w:tc>
          <w:tcPr>
            <w:tcW w:w="5373" w:type="dxa"/>
          </w:tcPr>
          <w:p w:rsidR="001F63A1" w:rsidRDefault="001F63A1" w:rsidP="00172253">
            <w:pPr>
              <w:autoSpaceDE w:val="0"/>
              <w:autoSpaceDN w:val="0"/>
              <w:adjustRightInd w:val="0"/>
              <w:spacing w:before="120" w:after="0" w:line="240" w:lineRule="auto"/>
              <w:rPr>
                <w:rFonts w:ascii="Times New Roman" w:hAnsi="Times New Roman"/>
                <w:b/>
                <w:bCs/>
                <w:i/>
                <w:iCs/>
                <w:sz w:val="21"/>
                <w:szCs w:val="21"/>
              </w:rPr>
            </w:pPr>
            <w:r w:rsidRPr="00381089">
              <w:rPr>
                <w:rFonts w:ascii="Times New Roman" w:hAnsi="Times New Roman"/>
                <w:b/>
                <w:bCs/>
                <w:i/>
                <w:iCs/>
                <w:sz w:val="21"/>
                <w:szCs w:val="21"/>
              </w:rPr>
              <w:t>HIS'12 CALL FOR PAPERS</w:t>
            </w:r>
          </w:p>
          <w:p w:rsidR="001F63A1" w:rsidRDefault="00D232BF" w:rsidP="00271912">
            <w:pPr>
              <w:autoSpaceDE w:val="0"/>
              <w:autoSpaceDN w:val="0"/>
              <w:adjustRightInd w:val="0"/>
              <w:spacing w:after="0" w:line="240" w:lineRule="auto"/>
              <w:rPr>
                <w:rStyle w:val="a5"/>
                <w:rFonts w:ascii="Times New Roman" w:hAnsi="Times New Roman"/>
                <w:i/>
                <w:iCs/>
                <w:sz w:val="21"/>
                <w:szCs w:val="21"/>
              </w:rPr>
            </w:pPr>
            <w:hyperlink r:id="rId8" w:history="1">
              <w:r w:rsidR="001F63A1" w:rsidRPr="00EC2540">
                <w:rPr>
                  <w:rStyle w:val="a5"/>
                  <w:rFonts w:ascii="Times New Roman" w:hAnsi="Times New Roman"/>
                  <w:i/>
                  <w:iCs/>
                  <w:sz w:val="21"/>
                  <w:szCs w:val="21"/>
                </w:rPr>
                <w:t>http://www.his2012.org/</w:t>
              </w:r>
            </w:hyperlink>
          </w:p>
          <w:p w:rsidR="001F63A1" w:rsidRPr="00381089" w:rsidRDefault="00D232BF" w:rsidP="00271912">
            <w:pPr>
              <w:autoSpaceDE w:val="0"/>
              <w:autoSpaceDN w:val="0"/>
              <w:adjustRightInd w:val="0"/>
              <w:spacing w:after="0" w:line="240" w:lineRule="auto"/>
              <w:rPr>
                <w:rFonts w:ascii="Times New Roman" w:hAnsi="Times New Roman"/>
                <w:i/>
                <w:iCs/>
                <w:sz w:val="21"/>
                <w:szCs w:val="21"/>
              </w:rPr>
            </w:pPr>
            <w:hyperlink r:id="rId9" w:history="1">
              <w:r w:rsidR="001F63A1" w:rsidRPr="00EC2540">
                <w:rPr>
                  <w:rStyle w:val="a5"/>
                  <w:rFonts w:ascii="Times New Roman" w:hAnsi="Times New Roman"/>
                  <w:i/>
                  <w:iCs/>
                  <w:sz w:val="21"/>
                  <w:szCs w:val="21"/>
                </w:rPr>
                <w:t>http://e-research.csm.vu.edu.au/files/apweb2012/index.html</w:t>
              </w:r>
            </w:hyperlink>
          </w:p>
          <w:p w:rsidR="001F63A1" w:rsidRPr="00381089" w:rsidRDefault="001F63A1" w:rsidP="00172253">
            <w:pPr>
              <w:autoSpaceDE w:val="0"/>
              <w:autoSpaceDN w:val="0"/>
              <w:adjustRightInd w:val="0"/>
              <w:spacing w:before="120" w:after="0" w:line="240" w:lineRule="auto"/>
              <w:rPr>
                <w:rFonts w:ascii="Times New Roman" w:hAnsi="Times New Roman"/>
                <w:b/>
                <w:bCs/>
                <w:i/>
                <w:iCs/>
                <w:sz w:val="21"/>
                <w:szCs w:val="21"/>
              </w:rPr>
            </w:pPr>
            <w:r w:rsidRPr="00381089">
              <w:rPr>
                <w:rFonts w:ascii="Times New Roman" w:hAnsi="Times New Roman"/>
                <w:sz w:val="21"/>
                <w:szCs w:val="21"/>
              </w:rPr>
              <w:object w:dxaOrig="9165" w:dyaOrig="6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43.5pt" o:ole="">
                  <v:imagedata r:id="rId10" o:title=""/>
                </v:shape>
                <o:OLEObject Type="Embed" ProgID="PBrush" ShapeID="_x0000_i1025" DrawAspect="Content" ObjectID="_1389994004" r:id="rId11"/>
              </w:object>
            </w:r>
          </w:p>
          <w:p w:rsidR="001F63A1" w:rsidRPr="00381089" w:rsidRDefault="001F63A1" w:rsidP="00271912">
            <w:pPr>
              <w:autoSpaceDE w:val="0"/>
              <w:autoSpaceDN w:val="0"/>
              <w:adjustRightInd w:val="0"/>
              <w:spacing w:after="0" w:line="264" w:lineRule="auto"/>
              <w:rPr>
                <w:rFonts w:ascii="Times New Roman" w:hAnsi="Times New Roman"/>
                <w:bCs/>
                <w:i/>
                <w:iCs/>
                <w:sz w:val="21"/>
                <w:szCs w:val="21"/>
              </w:rPr>
            </w:pPr>
            <w:bookmarkStart w:id="0" w:name="_GoBack"/>
            <w:r w:rsidRPr="00381089">
              <w:rPr>
                <w:rFonts w:ascii="Times New Roman" w:hAnsi="Times New Roman"/>
                <w:bCs/>
                <w:i/>
                <w:iCs/>
                <w:sz w:val="21"/>
                <w:szCs w:val="21"/>
              </w:rPr>
              <w:t>Conference Organization</w:t>
            </w:r>
          </w:p>
          <w:p w:rsidR="001F63A1" w:rsidRPr="00381089" w:rsidRDefault="001F63A1" w:rsidP="00271912">
            <w:pPr>
              <w:autoSpaceDE w:val="0"/>
              <w:autoSpaceDN w:val="0"/>
              <w:adjustRightInd w:val="0"/>
              <w:spacing w:after="0" w:line="264" w:lineRule="auto"/>
              <w:rPr>
                <w:rFonts w:ascii="Times New Roman" w:hAnsi="Times New Roman"/>
                <w:bCs/>
                <w:i/>
                <w:iCs/>
                <w:sz w:val="21"/>
                <w:szCs w:val="21"/>
              </w:rPr>
            </w:pPr>
            <w:r w:rsidRPr="00381089">
              <w:rPr>
                <w:rFonts w:ascii="Times New Roman" w:hAnsi="Times New Roman"/>
                <w:b/>
                <w:bCs/>
                <w:i/>
                <w:iCs/>
                <w:sz w:val="21"/>
                <w:szCs w:val="21"/>
              </w:rPr>
              <w:t>General Co-Chairs:</w:t>
            </w:r>
          </w:p>
          <w:p w:rsidR="001F63A1" w:rsidRPr="00381089" w:rsidRDefault="001F63A1" w:rsidP="00271912">
            <w:pPr>
              <w:autoSpaceDE w:val="0"/>
              <w:autoSpaceDN w:val="0"/>
              <w:adjustRightInd w:val="0"/>
              <w:spacing w:after="0" w:line="264" w:lineRule="auto"/>
              <w:rPr>
                <w:rFonts w:ascii="Times New Roman" w:hAnsi="Times New Roman"/>
                <w:bCs/>
                <w:i/>
                <w:iCs/>
                <w:sz w:val="21"/>
                <w:szCs w:val="21"/>
              </w:rPr>
            </w:pPr>
            <w:proofErr w:type="spellStart"/>
            <w:r w:rsidRPr="00381089">
              <w:rPr>
                <w:rFonts w:ascii="Times New Roman" w:hAnsi="Times New Roman"/>
                <w:bCs/>
                <w:i/>
                <w:iCs/>
                <w:sz w:val="21"/>
                <w:szCs w:val="21"/>
              </w:rPr>
              <w:t>Yanchun</w:t>
            </w:r>
            <w:proofErr w:type="spellEnd"/>
            <w:r w:rsidRPr="00381089">
              <w:rPr>
                <w:rFonts w:ascii="Times New Roman" w:hAnsi="Times New Roman"/>
                <w:bCs/>
                <w:i/>
                <w:iCs/>
                <w:sz w:val="21"/>
                <w:szCs w:val="21"/>
              </w:rPr>
              <w:t xml:space="preserve"> Zhang, Chinese Academy of Science &amp; Victoria university</w:t>
            </w:r>
            <w:r w:rsidRPr="00381089">
              <w:rPr>
                <w:rFonts w:ascii="Times New Roman" w:hAnsi="Times New Roman"/>
                <w:bCs/>
                <w:i/>
                <w:iCs/>
                <w:sz w:val="21"/>
                <w:szCs w:val="21"/>
              </w:rPr>
              <w:br/>
            </w:r>
            <w:proofErr w:type="spellStart"/>
            <w:r w:rsidRPr="00381089">
              <w:rPr>
                <w:rFonts w:ascii="Times New Roman" w:hAnsi="Times New Roman"/>
                <w:bCs/>
                <w:i/>
                <w:iCs/>
                <w:sz w:val="21"/>
                <w:szCs w:val="21"/>
              </w:rPr>
              <w:t>Gultekin</w:t>
            </w:r>
            <w:proofErr w:type="spellEnd"/>
            <w:r w:rsidRPr="00381089">
              <w:rPr>
                <w:rFonts w:ascii="Times New Roman" w:hAnsi="Times New Roman"/>
                <w:bCs/>
                <w:i/>
                <w:iCs/>
                <w:sz w:val="21"/>
                <w:szCs w:val="21"/>
              </w:rPr>
              <w:t xml:space="preserve">  </w:t>
            </w:r>
            <w:proofErr w:type="spellStart"/>
            <w:r w:rsidRPr="00381089">
              <w:rPr>
                <w:rFonts w:ascii="Times New Roman" w:hAnsi="Times New Roman"/>
                <w:bCs/>
                <w:i/>
                <w:iCs/>
                <w:sz w:val="21"/>
                <w:szCs w:val="21"/>
              </w:rPr>
              <w:t>Ozsoyoglu</w:t>
            </w:r>
            <w:proofErr w:type="spellEnd"/>
            <w:r w:rsidRPr="00381089">
              <w:rPr>
                <w:rFonts w:ascii="Times New Roman" w:hAnsi="Times New Roman"/>
                <w:bCs/>
                <w:i/>
                <w:iCs/>
                <w:sz w:val="21"/>
                <w:szCs w:val="21"/>
              </w:rPr>
              <w:t>, Case Western Reserve University, USA</w:t>
            </w:r>
            <w:r w:rsidRPr="00381089">
              <w:rPr>
                <w:rFonts w:ascii="Times New Roman" w:hAnsi="Times New Roman"/>
                <w:bCs/>
                <w:i/>
                <w:iCs/>
                <w:sz w:val="21"/>
                <w:szCs w:val="21"/>
              </w:rPr>
              <w:br/>
            </w:r>
            <w:r w:rsidRPr="00381089">
              <w:rPr>
                <w:rFonts w:ascii="Times New Roman" w:hAnsi="Times New Roman"/>
                <w:b/>
                <w:bCs/>
                <w:i/>
                <w:iCs/>
                <w:sz w:val="21"/>
                <w:szCs w:val="21"/>
              </w:rPr>
              <w:t>Program Co-Chairs:</w:t>
            </w:r>
            <w:r w:rsidRPr="00381089">
              <w:rPr>
                <w:rFonts w:ascii="Times New Roman" w:hAnsi="Times New Roman"/>
                <w:bCs/>
                <w:i/>
                <w:iCs/>
                <w:sz w:val="21"/>
                <w:szCs w:val="21"/>
              </w:rPr>
              <w:t xml:space="preserve"> </w:t>
            </w:r>
            <w:r w:rsidRPr="00381089">
              <w:rPr>
                <w:rFonts w:ascii="Times New Roman" w:hAnsi="Times New Roman"/>
                <w:bCs/>
                <w:i/>
                <w:iCs/>
                <w:sz w:val="21"/>
                <w:szCs w:val="21"/>
              </w:rPr>
              <w:br/>
            </w:r>
            <w:proofErr w:type="spellStart"/>
            <w:r w:rsidRPr="00381089">
              <w:rPr>
                <w:rFonts w:ascii="Times New Roman" w:hAnsi="Times New Roman"/>
                <w:bCs/>
                <w:i/>
                <w:iCs/>
                <w:sz w:val="21"/>
                <w:szCs w:val="21"/>
              </w:rPr>
              <w:t>Xiaohui</w:t>
            </w:r>
            <w:proofErr w:type="spellEnd"/>
            <w:r w:rsidRPr="00381089">
              <w:rPr>
                <w:rFonts w:ascii="Times New Roman" w:hAnsi="Times New Roman"/>
                <w:bCs/>
                <w:i/>
                <w:iCs/>
                <w:sz w:val="21"/>
                <w:szCs w:val="21"/>
              </w:rPr>
              <w:t xml:space="preserve"> Liu,   Brunel University, UK </w:t>
            </w:r>
            <w:r w:rsidRPr="00381089">
              <w:rPr>
                <w:rFonts w:ascii="Times New Roman" w:hAnsi="Times New Roman"/>
                <w:bCs/>
                <w:i/>
                <w:iCs/>
                <w:sz w:val="21"/>
                <w:szCs w:val="21"/>
              </w:rPr>
              <w:br/>
              <w:t xml:space="preserve">Elizabeth </w:t>
            </w:r>
            <w:proofErr w:type="spellStart"/>
            <w:r w:rsidRPr="00381089">
              <w:rPr>
                <w:rFonts w:ascii="Times New Roman" w:hAnsi="Times New Roman"/>
                <w:bCs/>
                <w:i/>
                <w:iCs/>
                <w:sz w:val="21"/>
                <w:szCs w:val="21"/>
              </w:rPr>
              <w:t>Krupinski</w:t>
            </w:r>
            <w:proofErr w:type="spellEnd"/>
            <w:r w:rsidRPr="00381089">
              <w:rPr>
                <w:rFonts w:ascii="Times New Roman" w:hAnsi="Times New Roman"/>
                <w:bCs/>
                <w:i/>
                <w:iCs/>
                <w:sz w:val="21"/>
                <w:szCs w:val="21"/>
              </w:rPr>
              <w:t xml:space="preserve">,   University of Arizona, USA </w:t>
            </w:r>
            <w:r w:rsidRPr="00381089">
              <w:rPr>
                <w:rFonts w:ascii="Times New Roman" w:hAnsi="Times New Roman"/>
                <w:bCs/>
                <w:i/>
                <w:iCs/>
                <w:sz w:val="21"/>
                <w:szCs w:val="21"/>
              </w:rPr>
              <w:br/>
              <w:t>Jing He,</w:t>
            </w:r>
            <w:r>
              <w:rPr>
                <w:rFonts w:ascii="Times New Roman" w:hAnsi="Times New Roman"/>
                <w:bCs/>
                <w:i/>
                <w:iCs/>
                <w:sz w:val="21"/>
                <w:szCs w:val="21"/>
              </w:rPr>
              <w:t xml:space="preserve"> Victoria University, Australia</w:t>
            </w:r>
          </w:p>
          <w:p w:rsidR="001F63A1" w:rsidRPr="00381089" w:rsidRDefault="001F63A1" w:rsidP="00271912">
            <w:pPr>
              <w:autoSpaceDE w:val="0"/>
              <w:autoSpaceDN w:val="0"/>
              <w:adjustRightInd w:val="0"/>
              <w:spacing w:after="0" w:line="264" w:lineRule="auto"/>
              <w:rPr>
                <w:rFonts w:ascii="Times New Roman" w:hAnsi="Times New Roman"/>
                <w:b/>
                <w:bCs/>
                <w:i/>
                <w:iCs/>
                <w:sz w:val="21"/>
                <w:szCs w:val="21"/>
              </w:rPr>
            </w:pPr>
            <w:r w:rsidRPr="00381089">
              <w:rPr>
                <w:rFonts w:ascii="Times New Roman" w:hAnsi="Times New Roman"/>
                <w:b/>
                <w:bCs/>
                <w:i/>
                <w:iCs/>
                <w:sz w:val="21"/>
                <w:szCs w:val="21"/>
              </w:rPr>
              <w:t xml:space="preserve">Workshop </w:t>
            </w:r>
            <w:r>
              <w:rPr>
                <w:rFonts w:ascii="Times New Roman" w:hAnsi="Times New Roman"/>
                <w:b/>
                <w:bCs/>
                <w:i/>
                <w:iCs/>
                <w:sz w:val="21"/>
                <w:szCs w:val="21"/>
              </w:rPr>
              <w:t>Co-</w:t>
            </w:r>
            <w:r w:rsidRPr="00381089">
              <w:rPr>
                <w:rFonts w:ascii="Times New Roman" w:hAnsi="Times New Roman"/>
                <w:b/>
                <w:bCs/>
                <w:i/>
                <w:iCs/>
                <w:sz w:val="21"/>
                <w:szCs w:val="21"/>
              </w:rPr>
              <w:t>Chair</w:t>
            </w:r>
            <w:r>
              <w:rPr>
                <w:rFonts w:ascii="Times New Roman" w:hAnsi="Times New Roman"/>
                <w:b/>
                <w:bCs/>
                <w:i/>
                <w:iCs/>
                <w:sz w:val="21"/>
                <w:szCs w:val="21"/>
              </w:rPr>
              <w:t>s</w:t>
            </w:r>
          </w:p>
          <w:p w:rsidR="001F63A1" w:rsidRDefault="001F63A1" w:rsidP="00271912">
            <w:pPr>
              <w:autoSpaceDE w:val="0"/>
              <w:autoSpaceDN w:val="0"/>
              <w:adjustRightInd w:val="0"/>
              <w:spacing w:after="0" w:line="264" w:lineRule="auto"/>
              <w:rPr>
                <w:rFonts w:ascii="Times New Roman" w:hAnsi="Times New Roman"/>
                <w:bCs/>
                <w:i/>
                <w:iCs/>
                <w:sz w:val="21"/>
                <w:szCs w:val="21"/>
              </w:rPr>
            </w:pPr>
            <w:r>
              <w:rPr>
                <w:rFonts w:ascii="Times New Roman" w:hAnsi="Times New Roman"/>
                <w:bCs/>
                <w:i/>
                <w:iCs/>
                <w:sz w:val="21"/>
                <w:szCs w:val="21"/>
              </w:rPr>
              <w:t>David Hansen, Australia e-health Research Centre</w:t>
            </w:r>
          </w:p>
          <w:p w:rsidR="001F63A1" w:rsidRDefault="001F63A1" w:rsidP="00271912">
            <w:pPr>
              <w:autoSpaceDE w:val="0"/>
              <w:autoSpaceDN w:val="0"/>
              <w:adjustRightInd w:val="0"/>
              <w:spacing w:after="0" w:line="264" w:lineRule="auto"/>
              <w:rPr>
                <w:rFonts w:ascii="Times New Roman" w:hAnsi="Times New Roman"/>
                <w:bCs/>
                <w:i/>
                <w:iCs/>
                <w:sz w:val="21"/>
                <w:szCs w:val="21"/>
              </w:rPr>
            </w:pPr>
            <w:proofErr w:type="spellStart"/>
            <w:r w:rsidRPr="00381089">
              <w:rPr>
                <w:rFonts w:ascii="Times New Roman" w:hAnsi="Times New Roman"/>
                <w:bCs/>
                <w:i/>
                <w:iCs/>
                <w:sz w:val="21"/>
                <w:szCs w:val="21"/>
              </w:rPr>
              <w:t>Guangyan</w:t>
            </w:r>
            <w:proofErr w:type="spellEnd"/>
            <w:r w:rsidRPr="00381089">
              <w:rPr>
                <w:rFonts w:ascii="Times New Roman" w:hAnsi="Times New Roman"/>
                <w:bCs/>
                <w:i/>
                <w:iCs/>
                <w:sz w:val="21"/>
                <w:szCs w:val="21"/>
              </w:rPr>
              <w:t xml:space="preserve"> Huang, Victoria University</w:t>
            </w:r>
          </w:p>
          <w:p w:rsidR="001F63A1" w:rsidRPr="00381089" w:rsidRDefault="001F63A1" w:rsidP="00271912">
            <w:pPr>
              <w:autoSpaceDE w:val="0"/>
              <w:autoSpaceDN w:val="0"/>
              <w:adjustRightInd w:val="0"/>
              <w:spacing w:after="0" w:line="264" w:lineRule="auto"/>
              <w:rPr>
                <w:rFonts w:ascii="Times New Roman" w:hAnsi="Times New Roman"/>
                <w:b/>
                <w:bCs/>
                <w:i/>
                <w:iCs/>
                <w:sz w:val="21"/>
                <w:szCs w:val="21"/>
              </w:rPr>
            </w:pPr>
            <w:r w:rsidRPr="00381089">
              <w:rPr>
                <w:rFonts w:ascii="Times New Roman" w:hAnsi="Times New Roman"/>
                <w:b/>
                <w:bCs/>
                <w:i/>
                <w:iCs/>
                <w:sz w:val="21"/>
                <w:szCs w:val="21"/>
              </w:rPr>
              <w:t>Local arrangement Chair</w:t>
            </w:r>
          </w:p>
          <w:p w:rsidR="008E34EC" w:rsidRDefault="008E34EC" w:rsidP="00271912">
            <w:pPr>
              <w:autoSpaceDE w:val="0"/>
              <w:autoSpaceDN w:val="0"/>
              <w:adjustRightInd w:val="0"/>
              <w:spacing w:after="0" w:line="264" w:lineRule="auto"/>
              <w:rPr>
                <w:rFonts w:ascii="Times New Roman" w:hAnsi="Times New Roman"/>
                <w:bCs/>
                <w:i/>
                <w:iCs/>
                <w:sz w:val="21"/>
                <w:szCs w:val="21"/>
              </w:rPr>
            </w:pPr>
            <w:proofErr w:type="spellStart"/>
            <w:r>
              <w:rPr>
                <w:rFonts w:ascii="Times New Roman" w:hAnsi="Times New Roman"/>
                <w:bCs/>
                <w:i/>
                <w:iCs/>
                <w:sz w:val="21"/>
                <w:szCs w:val="21"/>
              </w:rPr>
              <w:t>Xiaofeng</w:t>
            </w:r>
            <w:proofErr w:type="spellEnd"/>
            <w:r>
              <w:rPr>
                <w:rFonts w:ascii="Times New Roman" w:hAnsi="Times New Roman"/>
                <w:bCs/>
                <w:i/>
                <w:iCs/>
                <w:sz w:val="21"/>
                <w:szCs w:val="21"/>
              </w:rPr>
              <w:t xml:space="preserve"> </w:t>
            </w:r>
            <w:proofErr w:type="spellStart"/>
            <w:r>
              <w:rPr>
                <w:rFonts w:ascii="Times New Roman" w:hAnsi="Times New Roman"/>
                <w:bCs/>
                <w:i/>
                <w:iCs/>
                <w:sz w:val="21"/>
                <w:szCs w:val="21"/>
              </w:rPr>
              <w:t>Meng</w:t>
            </w:r>
            <w:proofErr w:type="spellEnd"/>
            <w:r>
              <w:rPr>
                <w:rFonts w:ascii="Times New Roman" w:hAnsi="Times New Roman"/>
                <w:bCs/>
                <w:i/>
                <w:iCs/>
                <w:sz w:val="21"/>
                <w:szCs w:val="21"/>
              </w:rPr>
              <w:t xml:space="preserve">, </w:t>
            </w:r>
            <w:proofErr w:type="spellStart"/>
            <w:r>
              <w:rPr>
                <w:rFonts w:ascii="Times New Roman" w:hAnsi="Times New Roman"/>
                <w:bCs/>
                <w:i/>
                <w:iCs/>
                <w:sz w:val="21"/>
                <w:szCs w:val="21"/>
              </w:rPr>
              <w:t>Renmin</w:t>
            </w:r>
            <w:proofErr w:type="spellEnd"/>
            <w:r>
              <w:rPr>
                <w:rFonts w:ascii="Times New Roman" w:hAnsi="Times New Roman"/>
                <w:bCs/>
                <w:i/>
                <w:iCs/>
                <w:sz w:val="21"/>
                <w:szCs w:val="21"/>
              </w:rPr>
              <w:t xml:space="preserve"> University of China</w:t>
            </w:r>
          </w:p>
          <w:p w:rsidR="008E34EC" w:rsidRPr="00381089" w:rsidRDefault="001F63A1" w:rsidP="00271912">
            <w:pPr>
              <w:autoSpaceDE w:val="0"/>
              <w:autoSpaceDN w:val="0"/>
              <w:adjustRightInd w:val="0"/>
              <w:spacing w:after="0" w:line="264" w:lineRule="auto"/>
              <w:rPr>
                <w:rFonts w:ascii="Times New Roman" w:hAnsi="Times New Roman"/>
                <w:bCs/>
                <w:i/>
                <w:iCs/>
                <w:sz w:val="21"/>
                <w:szCs w:val="21"/>
              </w:rPr>
            </w:pPr>
            <w:r w:rsidRPr="00381089">
              <w:rPr>
                <w:rFonts w:ascii="Times New Roman" w:hAnsi="Times New Roman"/>
                <w:bCs/>
                <w:i/>
                <w:iCs/>
                <w:sz w:val="21"/>
                <w:szCs w:val="21"/>
              </w:rPr>
              <w:t>Jing Yang, Graduate University, Chinese Academy of Science</w:t>
            </w:r>
          </w:p>
          <w:p w:rsidR="001F63A1" w:rsidRPr="00381089" w:rsidRDefault="001F63A1" w:rsidP="00271912">
            <w:pPr>
              <w:autoSpaceDE w:val="0"/>
              <w:autoSpaceDN w:val="0"/>
              <w:adjustRightInd w:val="0"/>
              <w:spacing w:after="0" w:line="264" w:lineRule="auto"/>
              <w:rPr>
                <w:rFonts w:ascii="Times New Roman" w:hAnsi="Times New Roman"/>
                <w:b/>
                <w:bCs/>
                <w:i/>
                <w:iCs/>
                <w:sz w:val="21"/>
                <w:szCs w:val="21"/>
              </w:rPr>
            </w:pPr>
            <w:r w:rsidRPr="00381089">
              <w:rPr>
                <w:rFonts w:ascii="Times New Roman" w:hAnsi="Times New Roman"/>
                <w:b/>
                <w:bCs/>
                <w:i/>
                <w:iCs/>
                <w:sz w:val="21"/>
                <w:szCs w:val="21"/>
              </w:rPr>
              <w:t>Financial Chair:</w:t>
            </w:r>
          </w:p>
          <w:p w:rsidR="001F63A1" w:rsidRPr="00381089" w:rsidRDefault="001F63A1" w:rsidP="00271912">
            <w:pPr>
              <w:autoSpaceDE w:val="0"/>
              <w:autoSpaceDN w:val="0"/>
              <w:adjustRightInd w:val="0"/>
              <w:spacing w:after="0" w:line="264" w:lineRule="auto"/>
              <w:rPr>
                <w:rFonts w:ascii="Times New Roman" w:hAnsi="Times New Roman"/>
                <w:bCs/>
                <w:i/>
                <w:iCs/>
                <w:sz w:val="21"/>
                <w:szCs w:val="21"/>
              </w:rPr>
            </w:pPr>
            <w:r w:rsidRPr="00381089">
              <w:rPr>
                <w:rFonts w:ascii="Times New Roman" w:hAnsi="Times New Roman"/>
                <w:bCs/>
                <w:i/>
                <w:iCs/>
                <w:sz w:val="21"/>
                <w:szCs w:val="21"/>
              </w:rPr>
              <w:t>Jing He, Victoria University</w:t>
            </w:r>
          </w:p>
          <w:p w:rsidR="001F63A1" w:rsidRPr="00381089" w:rsidRDefault="001F63A1" w:rsidP="00271912">
            <w:pPr>
              <w:autoSpaceDE w:val="0"/>
              <w:autoSpaceDN w:val="0"/>
              <w:adjustRightInd w:val="0"/>
              <w:spacing w:after="0" w:line="264" w:lineRule="auto"/>
              <w:rPr>
                <w:rFonts w:ascii="Times New Roman" w:hAnsi="Times New Roman"/>
                <w:b/>
                <w:bCs/>
                <w:i/>
                <w:iCs/>
                <w:sz w:val="21"/>
                <w:szCs w:val="21"/>
              </w:rPr>
            </w:pPr>
            <w:r w:rsidRPr="00381089">
              <w:rPr>
                <w:rFonts w:ascii="Times New Roman" w:hAnsi="Times New Roman"/>
                <w:b/>
                <w:bCs/>
                <w:i/>
                <w:iCs/>
                <w:sz w:val="21"/>
                <w:szCs w:val="21"/>
              </w:rPr>
              <w:t>Publication Chair</w:t>
            </w:r>
          </w:p>
          <w:p w:rsidR="001F63A1" w:rsidRPr="00381089" w:rsidRDefault="001F63A1" w:rsidP="00271912">
            <w:pPr>
              <w:autoSpaceDE w:val="0"/>
              <w:autoSpaceDN w:val="0"/>
              <w:adjustRightInd w:val="0"/>
              <w:spacing w:after="0" w:line="264" w:lineRule="auto"/>
              <w:rPr>
                <w:rFonts w:ascii="Times New Roman" w:hAnsi="Times New Roman"/>
                <w:bCs/>
                <w:i/>
                <w:iCs/>
                <w:sz w:val="21"/>
                <w:szCs w:val="21"/>
              </w:rPr>
            </w:pPr>
            <w:proofErr w:type="spellStart"/>
            <w:r w:rsidRPr="00381089">
              <w:rPr>
                <w:rFonts w:ascii="Times New Roman" w:hAnsi="Times New Roman"/>
                <w:bCs/>
                <w:i/>
                <w:iCs/>
                <w:sz w:val="21"/>
                <w:szCs w:val="21"/>
              </w:rPr>
              <w:t>Guandong</w:t>
            </w:r>
            <w:proofErr w:type="spellEnd"/>
            <w:r w:rsidRPr="00381089">
              <w:rPr>
                <w:rFonts w:ascii="Times New Roman" w:hAnsi="Times New Roman"/>
                <w:bCs/>
                <w:i/>
                <w:iCs/>
                <w:sz w:val="21"/>
                <w:szCs w:val="21"/>
              </w:rPr>
              <w:t xml:space="preserve"> </w:t>
            </w:r>
            <w:proofErr w:type="spellStart"/>
            <w:r w:rsidRPr="00381089">
              <w:rPr>
                <w:rFonts w:ascii="Times New Roman" w:hAnsi="Times New Roman"/>
                <w:bCs/>
                <w:i/>
                <w:iCs/>
                <w:sz w:val="21"/>
                <w:szCs w:val="21"/>
              </w:rPr>
              <w:t>Xu</w:t>
            </w:r>
            <w:proofErr w:type="spellEnd"/>
            <w:r w:rsidRPr="00381089">
              <w:rPr>
                <w:rFonts w:ascii="Times New Roman" w:hAnsi="Times New Roman"/>
                <w:bCs/>
                <w:i/>
                <w:iCs/>
                <w:sz w:val="21"/>
                <w:szCs w:val="21"/>
              </w:rPr>
              <w:t>, Victoria University</w:t>
            </w:r>
          </w:p>
          <w:p w:rsidR="001F63A1" w:rsidRPr="00381089" w:rsidRDefault="001F63A1" w:rsidP="00271912">
            <w:pPr>
              <w:autoSpaceDE w:val="0"/>
              <w:autoSpaceDN w:val="0"/>
              <w:adjustRightInd w:val="0"/>
              <w:spacing w:after="0" w:line="264" w:lineRule="auto"/>
              <w:rPr>
                <w:rFonts w:ascii="Times New Roman" w:hAnsi="Times New Roman"/>
                <w:b/>
                <w:bCs/>
                <w:i/>
                <w:iCs/>
                <w:sz w:val="21"/>
                <w:szCs w:val="21"/>
              </w:rPr>
            </w:pPr>
            <w:r w:rsidRPr="00381089">
              <w:rPr>
                <w:rFonts w:ascii="Times New Roman" w:hAnsi="Times New Roman"/>
                <w:b/>
                <w:bCs/>
                <w:i/>
                <w:iCs/>
                <w:sz w:val="21"/>
                <w:szCs w:val="21"/>
              </w:rPr>
              <w:t xml:space="preserve">Publicity </w:t>
            </w:r>
            <w:r>
              <w:rPr>
                <w:rFonts w:ascii="Times New Roman" w:hAnsi="Times New Roman"/>
                <w:b/>
                <w:bCs/>
                <w:i/>
                <w:iCs/>
                <w:sz w:val="21"/>
                <w:szCs w:val="21"/>
              </w:rPr>
              <w:t>Co-</w:t>
            </w:r>
            <w:r w:rsidRPr="00381089">
              <w:rPr>
                <w:rFonts w:ascii="Times New Roman" w:hAnsi="Times New Roman"/>
                <w:b/>
                <w:bCs/>
                <w:i/>
                <w:iCs/>
                <w:sz w:val="21"/>
                <w:szCs w:val="21"/>
              </w:rPr>
              <w:t>Chairs</w:t>
            </w:r>
          </w:p>
          <w:p w:rsidR="001F63A1" w:rsidRDefault="001F63A1" w:rsidP="00271912">
            <w:pPr>
              <w:autoSpaceDE w:val="0"/>
              <w:autoSpaceDN w:val="0"/>
              <w:adjustRightInd w:val="0"/>
              <w:spacing w:after="0" w:line="264" w:lineRule="auto"/>
              <w:rPr>
                <w:rFonts w:ascii="Times New Roman" w:hAnsi="Times New Roman"/>
                <w:bCs/>
                <w:i/>
                <w:iCs/>
                <w:sz w:val="21"/>
                <w:szCs w:val="21"/>
              </w:rPr>
            </w:pPr>
            <w:proofErr w:type="spellStart"/>
            <w:r w:rsidRPr="00381089">
              <w:rPr>
                <w:rFonts w:ascii="Times New Roman" w:hAnsi="Times New Roman"/>
                <w:bCs/>
                <w:i/>
                <w:iCs/>
                <w:sz w:val="21"/>
                <w:szCs w:val="21"/>
              </w:rPr>
              <w:t>Haolan</w:t>
            </w:r>
            <w:proofErr w:type="spellEnd"/>
            <w:r w:rsidRPr="00381089">
              <w:rPr>
                <w:rFonts w:ascii="Times New Roman" w:hAnsi="Times New Roman"/>
                <w:bCs/>
                <w:i/>
                <w:iCs/>
                <w:sz w:val="21"/>
                <w:szCs w:val="21"/>
              </w:rPr>
              <w:t xml:space="preserve"> Zhang, NIT, Zhejiang University</w:t>
            </w:r>
          </w:p>
          <w:p w:rsidR="001F63A1" w:rsidRDefault="001F63A1" w:rsidP="00271912">
            <w:pPr>
              <w:tabs>
                <w:tab w:val="left" w:pos="165"/>
              </w:tabs>
              <w:autoSpaceDE w:val="0"/>
              <w:autoSpaceDN w:val="0"/>
              <w:adjustRightInd w:val="0"/>
              <w:spacing w:after="0" w:line="264" w:lineRule="auto"/>
              <w:rPr>
                <w:rFonts w:ascii="Times New Roman" w:hAnsi="Times New Roman"/>
                <w:bCs/>
                <w:i/>
                <w:iCs/>
                <w:sz w:val="21"/>
                <w:szCs w:val="21"/>
              </w:rPr>
            </w:pPr>
            <w:proofErr w:type="spellStart"/>
            <w:r>
              <w:rPr>
                <w:rFonts w:ascii="Times New Roman" w:hAnsi="Times New Roman"/>
                <w:bCs/>
                <w:i/>
                <w:iCs/>
                <w:sz w:val="21"/>
                <w:szCs w:val="21"/>
              </w:rPr>
              <w:t>Huiru</w:t>
            </w:r>
            <w:proofErr w:type="spellEnd"/>
            <w:r>
              <w:rPr>
                <w:rFonts w:ascii="Times New Roman" w:hAnsi="Times New Roman"/>
                <w:bCs/>
                <w:i/>
                <w:iCs/>
                <w:sz w:val="21"/>
                <w:szCs w:val="21"/>
              </w:rPr>
              <w:t xml:space="preserve"> Zhang, </w:t>
            </w:r>
            <w:r w:rsidRPr="00DA713C">
              <w:rPr>
                <w:rFonts w:ascii="Times New Roman" w:hAnsi="Times New Roman"/>
                <w:bCs/>
                <w:i/>
                <w:iCs/>
                <w:sz w:val="21"/>
                <w:szCs w:val="21"/>
              </w:rPr>
              <w:t>University of Ulster, UK</w:t>
            </w:r>
          </w:p>
          <w:p w:rsidR="001F63A1" w:rsidRPr="00381089" w:rsidRDefault="001F63A1" w:rsidP="00271912">
            <w:pPr>
              <w:autoSpaceDE w:val="0"/>
              <w:autoSpaceDN w:val="0"/>
              <w:adjustRightInd w:val="0"/>
              <w:spacing w:after="0" w:line="264" w:lineRule="auto"/>
              <w:rPr>
                <w:rFonts w:ascii="Times New Roman" w:hAnsi="Times New Roman"/>
                <w:b/>
                <w:bCs/>
                <w:i/>
                <w:iCs/>
                <w:sz w:val="21"/>
                <w:szCs w:val="21"/>
              </w:rPr>
            </w:pPr>
            <w:r w:rsidRPr="00381089">
              <w:rPr>
                <w:rFonts w:ascii="Times New Roman" w:hAnsi="Times New Roman"/>
                <w:b/>
                <w:bCs/>
                <w:i/>
                <w:iCs/>
                <w:sz w:val="21"/>
                <w:szCs w:val="21"/>
              </w:rPr>
              <w:t xml:space="preserve">Keynote Talks (tentative): </w:t>
            </w:r>
          </w:p>
          <w:p w:rsidR="001F63A1" w:rsidRPr="00381089" w:rsidRDefault="001F63A1" w:rsidP="00271912">
            <w:pPr>
              <w:autoSpaceDE w:val="0"/>
              <w:autoSpaceDN w:val="0"/>
              <w:adjustRightInd w:val="0"/>
              <w:spacing w:after="0" w:line="264" w:lineRule="auto"/>
              <w:rPr>
                <w:rFonts w:ascii="Times New Roman" w:hAnsi="Times New Roman"/>
                <w:bCs/>
                <w:i/>
                <w:iCs/>
                <w:sz w:val="21"/>
                <w:szCs w:val="21"/>
              </w:rPr>
            </w:pPr>
            <w:r w:rsidRPr="00381089">
              <w:rPr>
                <w:rFonts w:ascii="Times New Roman" w:hAnsi="Times New Roman"/>
                <w:bCs/>
                <w:i/>
                <w:iCs/>
                <w:sz w:val="21"/>
                <w:szCs w:val="21"/>
              </w:rPr>
              <w:t xml:space="preserve">Michael </w:t>
            </w:r>
            <w:proofErr w:type="spellStart"/>
            <w:r w:rsidRPr="00381089">
              <w:rPr>
                <w:rFonts w:ascii="Times New Roman" w:hAnsi="Times New Roman"/>
                <w:bCs/>
                <w:i/>
                <w:iCs/>
                <w:sz w:val="21"/>
                <w:szCs w:val="21"/>
              </w:rPr>
              <w:t>Steyn</w:t>
            </w:r>
            <w:proofErr w:type="spellEnd"/>
            <w:r w:rsidRPr="00381089">
              <w:rPr>
                <w:rFonts w:ascii="Times New Roman" w:hAnsi="Times New Roman"/>
                <w:bCs/>
                <w:i/>
                <w:iCs/>
                <w:sz w:val="21"/>
                <w:szCs w:val="21"/>
              </w:rPr>
              <w:t xml:space="preserve">, Royal Brisbane &amp; Women's Hospital,  Australia </w:t>
            </w:r>
          </w:p>
          <w:p w:rsidR="001F63A1" w:rsidRDefault="001F63A1" w:rsidP="00271912">
            <w:pPr>
              <w:autoSpaceDE w:val="0"/>
              <w:autoSpaceDN w:val="0"/>
              <w:adjustRightInd w:val="0"/>
              <w:spacing w:after="0" w:line="264" w:lineRule="auto"/>
              <w:rPr>
                <w:rFonts w:ascii="Times New Roman" w:hAnsi="Times New Roman"/>
                <w:bCs/>
                <w:i/>
                <w:iCs/>
                <w:sz w:val="21"/>
                <w:szCs w:val="21"/>
              </w:rPr>
            </w:pPr>
            <w:r w:rsidRPr="00381089">
              <w:rPr>
                <w:rFonts w:ascii="Times New Roman" w:hAnsi="Times New Roman"/>
                <w:bCs/>
                <w:i/>
                <w:iCs/>
                <w:sz w:val="21"/>
                <w:szCs w:val="21"/>
              </w:rPr>
              <w:t>Leonard Goldschmidt,  Stanford University Medical School, U</w:t>
            </w:r>
            <w:r w:rsidRPr="00381089">
              <w:rPr>
                <w:rFonts w:ascii="Times New Roman" w:hAnsi="Times New Roman" w:hint="eastAsia"/>
                <w:bCs/>
                <w:i/>
                <w:iCs/>
                <w:sz w:val="21"/>
                <w:szCs w:val="21"/>
              </w:rPr>
              <w:t>.</w:t>
            </w:r>
            <w:r w:rsidRPr="00381089">
              <w:rPr>
                <w:rFonts w:ascii="Times New Roman" w:hAnsi="Times New Roman"/>
                <w:bCs/>
                <w:i/>
                <w:iCs/>
                <w:sz w:val="21"/>
                <w:szCs w:val="21"/>
              </w:rPr>
              <w:t>S</w:t>
            </w:r>
            <w:r w:rsidRPr="00381089">
              <w:rPr>
                <w:rFonts w:ascii="Times New Roman" w:hAnsi="Times New Roman" w:hint="eastAsia"/>
                <w:bCs/>
                <w:i/>
                <w:iCs/>
                <w:sz w:val="21"/>
                <w:szCs w:val="21"/>
              </w:rPr>
              <w:t>.</w:t>
            </w:r>
            <w:r w:rsidRPr="00381089">
              <w:rPr>
                <w:rFonts w:ascii="Times New Roman" w:hAnsi="Times New Roman"/>
                <w:bCs/>
                <w:i/>
                <w:iCs/>
                <w:sz w:val="21"/>
                <w:szCs w:val="21"/>
              </w:rPr>
              <w:t xml:space="preserve">A </w:t>
            </w:r>
          </w:p>
          <w:p w:rsidR="001F63A1" w:rsidRPr="00381089" w:rsidRDefault="001F63A1" w:rsidP="00C5786C">
            <w:pPr>
              <w:autoSpaceDE w:val="0"/>
              <w:autoSpaceDN w:val="0"/>
              <w:adjustRightInd w:val="0"/>
              <w:snapToGrid w:val="0"/>
              <w:spacing w:before="120" w:after="0" w:line="264" w:lineRule="auto"/>
              <w:rPr>
                <w:rFonts w:ascii="Times New Roman" w:hAnsi="Times New Roman"/>
                <w:b/>
                <w:sz w:val="21"/>
                <w:szCs w:val="21"/>
              </w:rPr>
            </w:pPr>
            <w:r w:rsidRPr="00381089">
              <w:rPr>
                <w:rFonts w:ascii="Times New Roman" w:hAnsi="Times New Roman"/>
                <w:b/>
                <w:sz w:val="21"/>
                <w:szCs w:val="21"/>
              </w:rPr>
              <w:t>PAPER SUBMISSION</w:t>
            </w:r>
          </w:p>
          <w:p w:rsidR="001F63A1" w:rsidRPr="00381089" w:rsidRDefault="001F63A1" w:rsidP="00271912">
            <w:pPr>
              <w:autoSpaceDE w:val="0"/>
              <w:autoSpaceDN w:val="0"/>
              <w:adjustRightInd w:val="0"/>
              <w:snapToGrid w:val="0"/>
              <w:spacing w:after="0" w:line="240" w:lineRule="atLeast"/>
              <w:rPr>
                <w:rFonts w:ascii="Times New Roman" w:hAnsi="Times New Roman"/>
                <w:b/>
                <w:sz w:val="21"/>
                <w:szCs w:val="21"/>
              </w:rPr>
            </w:pPr>
            <w:r w:rsidRPr="00381089">
              <w:rPr>
                <w:rFonts w:ascii="Times New Roman" w:hAnsi="Times New Roman"/>
                <w:b/>
                <w:sz w:val="21"/>
                <w:szCs w:val="21"/>
              </w:rPr>
              <w:t>https://cmt.research.microsoft.com/HIS2012</w:t>
            </w:r>
          </w:p>
          <w:p w:rsidR="001F63A1" w:rsidRPr="00DA713C" w:rsidRDefault="001F63A1" w:rsidP="00C5786C">
            <w:pPr>
              <w:autoSpaceDE w:val="0"/>
              <w:autoSpaceDN w:val="0"/>
              <w:adjustRightInd w:val="0"/>
              <w:snapToGrid w:val="0"/>
              <w:spacing w:after="0" w:line="240" w:lineRule="atLeast"/>
              <w:jc w:val="both"/>
              <w:rPr>
                <w:rFonts w:ascii="Times New Roman" w:hAnsi="Times New Roman"/>
                <w:sz w:val="21"/>
                <w:szCs w:val="21"/>
              </w:rPr>
            </w:pPr>
            <w:r w:rsidRPr="00381089">
              <w:rPr>
                <w:rFonts w:ascii="Times New Roman" w:hAnsi="Times New Roman"/>
                <w:sz w:val="21"/>
                <w:szCs w:val="21"/>
              </w:rPr>
              <w:t>HIS’12 invites papers describing original contributions in all fields of Health Information Science related research and applications. All submissions should be in English. Submission of a paper should be regarded as an undertaking that, should the paper be accepted, at least one author will attend the conference to present the work. Paper submission will be electronic through the HIS12 Web site. Papers should be submitted in LNCS (Lecture Notes in Computer Science) format (style files are available at LNCS Authors Instructions) as PostScript or PDF files and may not exceed 12 pages.</w:t>
            </w:r>
          </w:p>
          <w:p w:rsidR="001F63A1" w:rsidRPr="00381089" w:rsidRDefault="001F63A1" w:rsidP="00C5786C">
            <w:pPr>
              <w:autoSpaceDE w:val="0"/>
              <w:autoSpaceDN w:val="0"/>
              <w:adjustRightInd w:val="0"/>
              <w:spacing w:before="120" w:after="0" w:line="240" w:lineRule="auto"/>
              <w:rPr>
                <w:rFonts w:ascii="Times New Roman" w:hAnsi="Times New Roman"/>
                <w:sz w:val="21"/>
                <w:szCs w:val="21"/>
              </w:rPr>
            </w:pPr>
            <w:r w:rsidRPr="00381089">
              <w:rPr>
                <w:rFonts w:ascii="Times New Roman" w:hAnsi="Times New Roman"/>
                <w:b/>
                <w:bCs/>
                <w:i/>
                <w:iCs/>
                <w:sz w:val="21"/>
                <w:szCs w:val="21"/>
              </w:rPr>
              <w:t>WORKSHOP, PANELS, TUTORIALS, INDUSTRY PRESENTATIONS</w:t>
            </w:r>
          </w:p>
          <w:p w:rsidR="001F63A1" w:rsidRPr="00381089" w:rsidRDefault="001F63A1" w:rsidP="00C5786C">
            <w:pPr>
              <w:autoSpaceDE w:val="0"/>
              <w:autoSpaceDN w:val="0"/>
              <w:adjustRightInd w:val="0"/>
              <w:spacing w:after="0" w:line="240" w:lineRule="auto"/>
              <w:jc w:val="both"/>
              <w:rPr>
                <w:rFonts w:ascii="Times New Roman" w:hAnsi="Times New Roman"/>
                <w:b/>
                <w:bCs/>
                <w:i/>
                <w:iCs/>
                <w:sz w:val="21"/>
                <w:szCs w:val="21"/>
              </w:rPr>
            </w:pPr>
            <w:r w:rsidRPr="00381089">
              <w:rPr>
                <w:rFonts w:ascii="Times New Roman" w:hAnsi="Times New Roman"/>
                <w:sz w:val="21"/>
                <w:szCs w:val="21"/>
              </w:rPr>
              <w:t>In addition to technical contributions, HIS’12 invites proposals for workshops, panels, tutorials, industry presentations. For workshops, HIS'12 will provide administrative support for workshop room booking, registration, and publication. All papers accepted by HIS’12 workshops will be published in a combined volume of Lecturer Notes in Computer Science series published by Springer (pending for approval). Proposals or industry papers should be sent as e-mail attachments to HISS2012@gmail.com.</w:t>
            </w:r>
            <w:bookmarkEnd w:id="0"/>
          </w:p>
        </w:tc>
        <w:tc>
          <w:tcPr>
            <w:tcW w:w="6547" w:type="dxa"/>
          </w:tcPr>
          <w:p w:rsidR="001F63A1" w:rsidRPr="00381089" w:rsidRDefault="00384A67" w:rsidP="00384A67">
            <w:pPr>
              <w:autoSpaceDE w:val="0"/>
              <w:autoSpaceDN w:val="0"/>
              <w:adjustRightInd w:val="0"/>
              <w:spacing w:before="120" w:after="0" w:line="240" w:lineRule="auto"/>
              <w:rPr>
                <w:rFonts w:ascii="Times New Roman" w:hAnsi="Times New Roman"/>
                <w:b/>
                <w:bCs/>
                <w:i/>
                <w:iCs/>
                <w:sz w:val="21"/>
                <w:szCs w:val="21"/>
              </w:rPr>
            </w:pPr>
            <w:r>
              <w:rPr>
                <w:rFonts w:ascii="Times New Roman" w:hAnsi="Times New Roman"/>
                <w:b/>
                <w:bCs/>
                <w:i/>
                <w:iCs/>
                <w:sz w:val="21"/>
                <w:szCs w:val="21"/>
              </w:rPr>
              <w:t xml:space="preserve">      </w:t>
            </w:r>
            <w:r w:rsidR="001F63A1" w:rsidRPr="00381089">
              <w:rPr>
                <w:rFonts w:ascii="Times New Roman" w:hAnsi="Times New Roman"/>
                <w:b/>
                <w:bCs/>
                <w:i/>
                <w:iCs/>
                <w:sz w:val="21"/>
                <w:szCs w:val="21"/>
              </w:rPr>
              <w:t>The 1st International Conference on Health Information Science</w:t>
            </w:r>
          </w:p>
          <w:p w:rsidR="00C5786C" w:rsidRPr="00C5786C" w:rsidRDefault="001F63A1" w:rsidP="00C5786C">
            <w:pPr>
              <w:autoSpaceDE w:val="0"/>
              <w:autoSpaceDN w:val="0"/>
              <w:adjustRightInd w:val="0"/>
              <w:spacing w:after="0" w:line="240" w:lineRule="auto"/>
              <w:rPr>
                <w:rFonts w:ascii="Times New Roman" w:hAnsi="Times New Roman"/>
                <w:i/>
                <w:iCs/>
                <w:sz w:val="21"/>
                <w:szCs w:val="21"/>
              </w:rPr>
            </w:pPr>
            <w:r>
              <w:rPr>
                <w:rFonts w:ascii="Times New Roman" w:hAnsi="Times New Roman"/>
                <w:i/>
                <w:iCs/>
                <w:sz w:val="21"/>
                <w:szCs w:val="21"/>
              </w:rPr>
              <w:t xml:space="preserve">                 </w:t>
            </w:r>
            <w:r w:rsidR="00384A67">
              <w:rPr>
                <w:rFonts w:ascii="Times New Roman" w:hAnsi="Times New Roman"/>
                <w:i/>
                <w:iCs/>
                <w:sz w:val="21"/>
                <w:szCs w:val="21"/>
              </w:rPr>
              <w:t xml:space="preserve">         </w:t>
            </w:r>
            <w:r w:rsidR="008E34EC">
              <w:rPr>
                <w:rFonts w:ascii="Times New Roman" w:hAnsi="Times New Roman"/>
                <w:i/>
                <w:iCs/>
                <w:sz w:val="21"/>
                <w:szCs w:val="21"/>
              </w:rPr>
              <w:t>9</w:t>
            </w:r>
            <w:r w:rsidRPr="00381089">
              <w:rPr>
                <w:rFonts w:ascii="Times New Roman" w:hAnsi="Times New Roman"/>
                <w:i/>
                <w:iCs/>
                <w:sz w:val="21"/>
                <w:szCs w:val="21"/>
              </w:rPr>
              <w:t>th-</w:t>
            </w:r>
            <w:r w:rsidR="008E34EC">
              <w:rPr>
                <w:rFonts w:ascii="Times New Roman" w:hAnsi="Times New Roman"/>
                <w:i/>
                <w:iCs/>
                <w:sz w:val="21"/>
                <w:szCs w:val="21"/>
              </w:rPr>
              <w:t>10</w:t>
            </w:r>
            <w:r w:rsidRPr="00381089">
              <w:rPr>
                <w:rFonts w:ascii="Times New Roman" w:hAnsi="Times New Roman"/>
                <w:i/>
                <w:iCs/>
                <w:sz w:val="21"/>
                <w:szCs w:val="21"/>
              </w:rPr>
              <w:t>t</w:t>
            </w:r>
            <w:r>
              <w:rPr>
                <w:rFonts w:ascii="Times New Roman" w:hAnsi="Times New Roman"/>
                <w:i/>
                <w:iCs/>
                <w:sz w:val="21"/>
                <w:szCs w:val="21"/>
              </w:rPr>
              <w:t>h, April, 2012, Beijing, China</w:t>
            </w:r>
          </w:p>
          <w:p w:rsidR="001F63A1" w:rsidRPr="00C5786C" w:rsidRDefault="00C5786C" w:rsidP="00C5786C">
            <w:pPr>
              <w:spacing w:before="120" w:after="120" w:line="240" w:lineRule="auto"/>
              <w:jc w:val="both"/>
              <w:rPr>
                <w:rFonts w:ascii="Times New Roman" w:hAnsi="Times New Roman"/>
                <w:sz w:val="21"/>
                <w:szCs w:val="21"/>
              </w:rPr>
            </w:pPr>
            <w:r w:rsidRPr="00C5786C">
              <w:rPr>
                <w:rFonts w:ascii="Times New Roman" w:hAnsi="Times New Roman"/>
                <w:sz w:val="21"/>
                <w:szCs w:val="21"/>
              </w:rPr>
              <w:t xml:space="preserve">The 1st </w:t>
            </w:r>
            <w:r w:rsidRPr="00C5786C">
              <w:rPr>
                <w:sz w:val="21"/>
                <w:szCs w:val="21"/>
              </w:rPr>
              <w:t>I</w:t>
            </w:r>
            <w:r w:rsidR="001F63A1" w:rsidRPr="00C5786C">
              <w:rPr>
                <w:sz w:val="21"/>
                <w:szCs w:val="21"/>
              </w:rPr>
              <w:t>nternational Conference on Health Information Science (HIS 2012) provides a forum for disseminating and exchanging multidisciplinary research results in computer science/information technology and health science &amp; services.  It aims to integrate computer science with health science &amp; services, couplin</w:t>
            </w:r>
            <w:r w:rsidR="001F63A1" w:rsidRPr="00C5786C">
              <w:rPr>
                <w:rFonts w:hint="eastAsia"/>
                <w:sz w:val="21"/>
                <w:szCs w:val="21"/>
              </w:rPr>
              <w:t>g</w:t>
            </w:r>
            <w:r w:rsidR="001F63A1" w:rsidRPr="00C5786C">
              <w:rPr>
                <w:sz w:val="21"/>
                <w:szCs w:val="21"/>
              </w:rPr>
              <w:t xml:space="preserve"> information science research with topics related to </w:t>
            </w:r>
            <w:r w:rsidR="001F63A1" w:rsidRPr="00C5786C">
              <w:rPr>
                <w:rFonts w:hint="eastAsia"/>
                <w:sz w:val="21"/>
                <w:szCs w:val="21"/>
              </w:rPr>
              <w:t xml:space="preserve">the </w:t>
            </w:r>
            <w:proofErr w:type="spellStart"/>
            <w:r w:rsidR="001F63A1" w:rsidRPr="00C5786C">
              <w:rPr>
                <w:sz w:val="21"/>
                <w:szCs w:val="21"/>
              </w:rPr>
              <w:t>mode</w:t>
            </w:r>
            <w:r w:rsidR="001F63A1" w:rsidRPr="00C5786C">
              <w:rPr>
                <w:rFonts w:hint="eastAsia"/>
                <w:sz w:val="21"/>
                <w:szCs w:val="21"/>
              </w:rPr>
              <w:t>ling</w:t>
            </w:r>
            <w:proofErr w:type="spellEnd"/>
            <w:r w:rsidR="001F63A1" w:rsidRPr="00C5786C">
              <w:rPr>
                <w:sz w:val="21"/>
                <w:szCs w:val="21"/>
              </w:rPr>
              <w:t>, design, development, integration, and management of health information systems and health services.   It covers all aspects of the health information sciences and the systems that support this health information management and health service delivery.  The scope includes  1) medical/health/biomedicine information resources, such as patient medical records, devices and equipments, software and tools to capture, store, retrieve, process, analy</w:t>
            </w:r>
            <w:r w:rsidR="001F63A1" w:rsidRPr="00C5786C">
              <w:rPr>
                <w:rFonts w:hint="eastAsia"/>
                <w:sz w:val="21"/>
                <w:szCs w:val="21"/>
              </w:rPr>
              <w:t>s</w:t>
            </w:r>
            <w:r w:rsidR="001F63A1" w:rsidRPr="00C5786C">
              <w:rPr>
                <w:sz w:val="21"/>
                <w:szCs w:val="21"/>
              </w:rPr>
              <w:t>e, optimize the use of information in the health domain,  2) data management, data mining, and knowledge discovery (in health domain), all of which play a key role in decision making, management of public health, examination of standards, privacy and security issues, and 3) development of new architectures and applications for health information systems.  </w:t>
            </w:r>
          </w:p>
          <w:tbl>
            <w:tblPr>
              <w:tblStyle w:val="a3"/>
              <w:tblW w:w="6331" w:type="dxa"/>
              <w:tblBorders>
                <w:top w:val="none" w:sz="0" w:space="0" w:color="auto"/>
                <w:left w:val="none" w:sz="0" w:space="0" w:color="auto"/>
                <w:bottom w:val="none" w:sz="0" w:space="0" w:color="auto"/>
                <w:right w:val="none" w:sz="0" w:space="0" w:color="auto"/>
                <w:insideV w:val="none" w:sz="0" w:space="0" w:color="auto"/>
              </w:tblBorders>
              <w:tblLook w:val="04A0"/>
            </w:tblPr>
            <w:tblGrid>
              <w:gridCol w:w="3165"/>
              <w:gridCol w:w="3166"/>
            </w:tblGrid>
            <w:tr w:rsidR="001F63A1" w:rsidTr="00C5786C">
              <w:trPr>
                <w:trHeight w:val="5430"/>
              </w:trPr>
              <w:tc>
                <w:tcPr>
                  <w:tcW w:w="3165" w:type="dxa"/>
                </w:tcPr>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Information systems including electronic health records, hospital information systems, data exchange and integration</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Health service delivery, workflow</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Data mining, knowledge discovery, decision making support</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System interoperability, ontology and standardization</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Bioinformatics</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Biomedical informatics</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Brain informatics</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Telemedicine</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Health data management</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 xml:space="preserve">Health database and information-system integration </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 xml:space="preserve">Health information extraction </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Health information services</w:t>
                  </w:r>
                </w:p>
                <w:p w:rsidR="001F63A1" w:rsidRDefault="001F63A1" w:rsidP="001B2EDE">
                  <w:pPr>
                    <w:framePr w:hSpace="180" w:wrap="around" w:vAnchor="page" w:hAnchor="margin" w:xAlign="center" w:y="301"/>
                    <w:spacing w:after="0" w:line="240" w:lineRule="auto"/>
                    <w:jc w:val="both"/>
                    <w:rPr>
                      <w:rFonts w:ascii="Times New Roman" w:hAnsi="Times New Roman"/>
                      <w:bCs/>
                      <w:sz w:val="21"/>
                      <w:szCs w:val="21"/>
                    </w:rPr>
                  </w:pPr>
                </w:p>
              </w:tc>
              <w:tc>
                <w:tcPr>
                  <w:tcW w:w="3166" w:type="dxa"/>
                </w:tcPr>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 xml:space="preserve">Health information-system modeling, design, and development </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 xml:space="preserve">Health information visualization </w:t>
                  </w:r>
                </w:p>
                <w:p w:rsidR="001F63A1" w:rsidRPr="00381089" w:rsidRDefault="001F63A1" w:rsidP="001B2EDE">
                  <w:pPr>
                    <w:pStyle w:val="a4"/>
                    <w:framePr w:hSpace="180" w:wrap="around" w:vAnchor="page" w:hAnchor="margin" w:xAlign="center" w:y="301"/>
                    <w:numPr>
                      <w:ilvl w:val="0"/>
                      <w:numId w:val="3"/>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Support tools and languages for health information-system development</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Information system interface</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Data integration</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Data processing</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 xml:space="preserve">Data federation, sharing, and mining </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E-health care delivery</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Distributed computing</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 xml:space="preserve">Pervasive computing </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Information storage and retrieval</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Innovative applications</w:t>
                  </w:r>
                </w:p>
                <w:p w:rsidR="001F63A1" w:rsidRPr="00381089"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Integration of heterogeneous information sources</w:t>
                  </w:r>
                </w:p>
                <w:p w:rsidR="001F63A1" w:rsidRPr="005B46A2" w:rsidRDefault="001F63A1" w:rsidP="001B2EDE">
                  <w:pPr>
                    <w:pStyle w:val="a4"/>
                    <w:framePr w:hSpace="180" w:wrap="around" w:vAnchor="page" w:hAnchor="margin" w:xAlign="center" w:y="301"/>
                    <w:numPr>
                      <w:ilvl w:val="0"/>
                      <w:numId w:val="2"/>
                    </w:numPr>
                    <w:spacing w:after="0" w:line="240" w:lineRule="auto"/>
                    <w:contextualSpacing w:val="0"/>
                    <w:jc w:val="both"/>
                    <w:rPr>
                      <w:rFonts w:ascii="Times New Roman" w:hAnsi="Times New Roman"/>
                      <w:bCs/>
                      <w:sz w:val="21"/>
                      <w:szCs w:val="21"/>
                    </w:rPr>
                  </w:pPr>
                  <w:r w:rsidRPr="00381089">
                    <w:rPr>
                      <w:rFonts w:ascii="Times New Roman" w:hAnsi="Times New Roman"/>
                      <w:bCs/>
                      <w:sz w:val="21"/>
                      <w:szCs w:val="21"/>
                    </w:rPr>
                    <w:t>Agent systems</w:t>
                  </w:r>
                </w:p>
              </w:tc>
            </w:tr>
          </w:tbl>
          <w:p w:rsidR="001F63A1" w:rsidRPr="00C5786C" w:rsidRDefault="00C5786C" w:rsidP="00271912">
            <w:pPr>
              <w:autoSpaceDE w:val="0"/>
              <w:autoSpaceDN w:val="0"/>
              <w:adjustRightInd w:val="0"/>
              <w:spacing w:before="120" w:after="0" w:line="240" w:lineRule="auto"/>
              <w:rPr>
                <w:rFonts w:ascii="Times New Roman" w:hAnsi="Times New Roman"/>
                <w:b/>
                <w:i/>
                <w:sz w:val="21"/>
                <w:szCs w:val="21"/>
              </w:rPr>
            </w:pPr>
            <w:r w:rsidRPr="00C5786C">
              <w:rPr>
                <w:rFonts w:ascii="Times New Roman" w:hAnsi="Times New Roman"/>
                <w:b/>
                <w:i/>
                <w:sz w:val="21"/>
                <w:szCs w:val="21"/>
              </w:rPr>
              <w:t>IMPORTANT</w:t>
            </w:r>
            <w:r w:rsidR="001F63A1" w:rsidRPr="00C5786C">
              <w:rPr>
                <w:rFonts w:ascii="Times New Roman" w:hAnsi="Times New Roman"/>
                <w:b/>
                <w:i/>
                <w:sz w:val="21"/>
                <w:szCs w:val="21"/>
              </w:rPr>
              <w:t xml:space="preserve"> </w:t>
            </w:r>
            <w:r w:rsidRPr="00C5786C">
              <w:rPr>
                <w:rFonts w:ascii="Times New Roman" w:hAnsi="Times New Roman"/>
                <w:b/>
                <w:i/>
                <w:sz w:val="21"/>
                <w:szCs w:val="21"/>
              </w:rPr>
              <w:t>DATES</w:t>
            </w:r>
          </w:p>
          <w:p w:rsidR="001F63A1" w:rsidRPr="00381089" w:rsidRDefault="001F63A1" w:rsidP="00271912">
            <w:pPr>
              <w:autoSpaceDE w:val="0"/>
              <w:autoSpaceDN w:val="0"/>
              <w:adjustRightInd w:val="0"/>
              <w:spacing w:after="0" w:line="240" w:lineRule="auto"/>
              <w:rPr>
                <w:rFonts w:ascii="Times New Roman" w:hAnsi="Times New Roman"/>
                <w:sz w:val="21"/>
                <w:szCs w:val="21"/>
              </w:rPr>
            </w:pPr>
            <w:r w:rsidRPr="00381089">
              <w:rPr>
                <w:rFonts w:ascii="Times New Roman" w:hAnsi="Times New Roman"/>
                <w:sz w:val="21"/>
                <w:szCs w:val="21"/>
              </w:rPr>
              <w:t xml:space="preserve">Abstract due: October </w:t>
            </w:r>
            <w:r>
              <w:rPr>
                <w:rFonts w:ascii="Times New Roman" w:hAnsi="Times New Roman"/>
                <w:sz w:val="21"/>
                <w:szCs w:val="21"/>
              </w:rPr>
              <w:t>2</w:t>
            </w:r>
            <w:r w:rsidRPr="00381089">
              <w:rPr>
                <w:rFonts w:ascii="Times New Roman" w:hAnsi="Times New Roman"/>
                <w:sz w:val="21"/>
                <w:szCs w:val="21"/>
              </w:rPr>
              <w:t>3, 2011</w:t>
            </w:r>
          </w:p>
          <w:p w:rsidR="001F63A1" w:rsidRPr="00381089" w:rsidRDefault="001F63A1" w:rsidP="00271912">
            <w:pPr>
              <w:autoSpaceDE w:val="0"/>
              <w:autoSpaceDN w:val="0"/>
              <w:adjustRightInd w:val="0"/>
              <w:spacing w:after="0" w:line="240" w:lineRule="auto"/>
              <w:rPr>
                <w:rFonts w:ascii="Times New Roman" w:hAnsi="Times New Roman"/>
                <w:sz w:val="21"/>
                <w:szCs w:val="21"/>
              </w:rPr>
            </w:pPr>
            <w:r w:rsidRPr="00381089">
              <w:rPr>
                <w:rFonts w:ascii="Times New Roman" w:hAnsi="Times New Roman"/>
                <w:sz w:val="21"/>
                <w:szCs w:val="21"/>
              </w:rPr>
              <w:t xml:space="preserve">Full paper due:  October </w:t>
            </w:r>
            <w:r>
              <w:rPr>
                <w:rFonts w:ascii="Times New Roman" w:hAnsi="Times New Roman"/>
                <w:sz w:val="21"/>
                <w:szCs w:val="21"/>
              </w:rPr>
              <w:t>3</w:t>
            </w:r>
            <w:r w:rsidRPr="00381089">
              <w:rPr>
                <w:rFonts w:ascii="Times New Roman" w:hAnsi="Times New Roman"/>
                <w:sz w:val="21"/>
                <w:szCs w:val="21"/>
              </w:rPr>
              <w:t>0, 2011</w:t>
            </w:r>
          </w:p>
          <w:p w:rsidR="001F63A1" w:rsidRPr="00381089" w:rsidRDefault="001F63A1" w:rsidP="00271912">
            <w:pPr>
              <w:autoSpaceDE w:val="0"/>
              <w:autoSpaceDN w:val="0"/>
              <w:adjustRightInd w:val="0"/>
              <w:spacing w:after="0" w:line="240" w:lineRule="auto"/>
              <w:rPr>
                <w:rFonts w:ascii="Times New Roman" w:hAnsi="Times New Roman"/>
                <w:sz w:val="21"/>
                <w:szCs w:val="21"/>
              </w:rPr>
            </w:pPr>
            <w:r w:rsidRPr="00381089">
              <w:rPr>
                <w:rFonts w:ascii="Times New Roman" w:hAnsi="Times New Roman"/>
                <w:sz w:val="21"/>
                <w:szCs w:val="21"/>
              </w:rPr>
              <w:t>Acceptance notification:  </w:t>
            </w:r>
            <w:r>
              <w:rPr>
                <w:rFonts w:ascii="Times New Roman" w:hAnsi="Times New Roman"/>
                <w:sz w:val="21"/>
                <w:szCs w:val="21"/>
              </w:rPr>
              <w:t>January</w:t>
            </w:r>
            <w:r w:rsidRPr="00381089">
              <w:rPr>
                <w:rFonts w:ascii="Times New Roman" w:hAnsi="Times New Roman"/>
                <w:sz w:val="21"/>
                <w:szCs w:val="21"/>
              </w:rPr>
              <w:t xml:space="preserve"> </w:t>
            </w:r>
            <w:r>
              <w:rPr>
                <w:rFonts w:ascii="Times New Roman" w:hAnsi="Times New Roman"/>
                <w:sz w:val="21"/>
                <w:szCs w:val="21"/>
              </w:rPr>
              <w:t>7</w:t>
            </w:r>
            <w:r w:rsidRPr="00381089">
              <w:rPr>
                <w:rFonts w:ascii="Times New Roman" w:hAnsi="Times New Roman"/>
                <w:sz w:val="21"/>
                <w:szCs w:val="21"/>
              </w:rPr>
              <w:t>, 2011</w:t>
            </w:r>
          </w:p>
          <w:p w:rsidR="001F63A1" w:rsidRPr="00381089" w:rsidRDefault="001F63A1" w:rsidP="00271912">
            <w:pPr>
              <w:autoSpaceDE w:val="0"/>
              <w:autoSpaceDN w:val="0"/>
              <w:adjustRightInd w:val="0"/>
              <w:spacing w:after="0" w:line="240" w:lineRule="auto"/>
              <w:rPr>
                <w:rFonts w:ascii="Times New Roman" w:hAnsi="Times New Roman"/>
                <w:sz w:val="21"/>
                <w:szCs w:val="21"/>
              </w:rPr>
            </w:pPr>
            <w:r w:rsidRPr="00381089">
              <w:rPr>
                <w:rFonts w:ascii="Times New Roman" w:hAnsi="Times New Roman"/>
                <w:sz w:val="21"/>
                <w:szCs w:val="21"/>
              </w:rPr>
              <w:t xml:space="preserve">Camera-ready copy: January </w:t>
            </w:r>
            <w:r>
              <w:rPr>
                <w:rFonts w:ascii="Times New Roman" w:hAnsi="Times New Roman"/>
                <w:sz w:val="21"/>
                <w:szCs w:val="21"/>
              </w:rPr>
              <w:t>20</w:t>
            </w:r>
            <w:r w:rsidRPr="00381089">
              <w:rPr>
                <w:rFonts w:ascii="Times New Roman" w:hAnsi="Times New Roman"/>
                <w:sz w:val="21"/>
                <w:szCs w:val="21"/>
              </w:rPr>
              <w:t>, 2012</w:t>
            </w:r>
          </w:p>
          <w:p w:rsidR="001F63A1" w:rsidRPr="00381089" w:rsidRDefault="001F63A1" w:rsidP="00271912">
            <w:pPr>
              <w:autoSpaceDE w:val="0"/>
              <w:autoSpaceDN w:val="0"/>
              <w:adjustRightInd w:val="0"/>
              <w:spacing w:after="0" w:line="240" w:lineRule="auto"/>
              <w:rPr>
                <w:rFonts w:ascii="Times New Roman" w:hAnsi="Times New Roman"/>
                <w:sz w:val="21"/>
                <w:szCs w:val="21"/>
              </w:rPr>
            </w:pPr>
            <w:r w:rsidRPr="00381089">
              <w:rPr>
                <w:rFonts w:ascii="Times New Roman" w:hAnsi="Times New Roman"/>
                <w:sz w:val="21"/>
                <w:szCs w:val="21"/>
              </w:rPr>
              <w:t>Workshop Proposals:  </w:t>
            </w:r>
            <w:r>
              <w:rPr>
                <w:rFonts w:ascii="Times New Roman" w:hAnsi="Times New Roman"/>
                <w:sz w:val="21"/>
                <w:szCs w:val="21"/>
              </w:rPr>
              <w:t>September 15</w:t>
            </w:r>
            <w:r w:rsidRPr="00381089">
              <w:rPr>
                <w:rFonts w:ascii="Times New Roman" w:hAnsi="Times New Roman"/>
                <w:sz w:val="21"/>
                <w:szCs w:val="21"/>
              </w:rPr>
              <w:t>, 2011</w:t>
            </w:r>
          </w:p>
          <w:p w:rsidR="001F63A1" w:rsidRDefault="001F63A1" w:rsidP="00271912">
            <w:pPr>
              <w:autoSpaceDE w:val="0"/>
              <w:autoSpaceDN w:val="0"/>
              <w:adjustRightInd w:val="0"/>
              <w:spacing w:after="0" w:line="240" w:lineRule="auto"/>
              <w:rPr>
                <w:rFonts w:ascii="Times New Roman" w:hAnsi="Times New Roman"/>
                <w:sz w:val="21"/>
                <w:szCs w:val="21"/>
              </w:rPr>
            </w:pPr>
            <w:r w:rsidRPr="00381089">
              <w:rPr>
                <w:rFonts w:ascii="Times New Roman" w:hAnsi="Times New Roman"/>
                <w:sz w:val="21"/>
                <w:szCs w:val="21"/>
              </w:rPr>
              <w:t>Panel/Tutorial Proposals:  December 5, 2011</w:t>
            </w:r>
          </w:p>
          <w:p w:rsidR="001F63A1" w:rsidRPr="00381089" w:rsidRDefault="001F63A1" w:rsidP="00384A67">
            <w:pPr>
              <w:autoSpaceDE w:val="0"/>
              <w:autoSpaceDN w:val="0"/>
              <w:adjustRightInd w:val="0"/>
              <w:spacing w:before="120" w:after="0" w:line="240" w:lineRule="auto"/>
              <w:rPr>
                <w:rFonts w:ascii="Times New Roman" w:hAnsi="Times New Roman"/>
                <w:b/>
                <w:bCs/>
                <w:i/>
                <w:iCs/>
                <w:sz w:val="21"/>
                <w:szCs w:val="21"/>
              </w:rPr>
            </w:pPr>
            <w:r w:rsidRPr="00381089">
              <w:rPr>
                <w:rFonts w:ascii="Times New Roman" w:hAnsi="Times New Roman"/>
                <w:b/>
                <w:bCs/>
                <w:i/>
                <w:iCs/>
                <w:sz w:val="21"/>
                <w:szCs w:val="21"/>
              </w:rPr>
              <w:t>PUBLICATION</w:t>
            </w:r>
          </w:p>
          <w:p w:rsidR="001F63A1" w:rsidRDefault="001F63A1" w:rsidP="00271912">
            <w:pPr>
              <w:autoSpaceDE w:val="0"/>
              <w:autoSpaceDN w:val="0"/>
              <w:adjustRightInd w:val="0"/>
              <w:spacing w:after="0" w:line="240" w:lineRule="auto"/>
              <w:jc w:val="both"/>
              <w:rPr>
                <w:rFonts w:ascii="Times New Roman" w:hAnsi="Times New Roman"/>
                <w:sz w:val="21"/>
                <w:szCs w:val="21"/>
              </w:rPr>
            </w:pPr>
            <w:r w:rsidRPr="00381089">
              <w:rPr>
                <w:rFonts w:ascii="Times New Roman" w:hAnsi="Times New Roman"/>
                <w:sz w:val="21"/>
                <w:szCs w:val="21"/>
              </w:rPr>
              <w:t>The proceedings will be published by Spr</w:t>
            </w:r>
            <w:r>
              <w:rPr>
                <w:rFonts w:ascii="Times New Roman" w:hAnsi="Times New Roman"/>
                <w:sz w:val="21"/>
                <w:szCs w:val="21"/>
              </w:rPr>
              <w:t>inger-</w:t>
            </w:r>
            <w:proofErr w:type="spellStart"/>
            <w:r>
              <w:rPr>
                <w:rFonts w:ascii="Times New Roman" w:hAnsi="Times New Roman"/>
                <w:sz w:val="21"/>
                <w:szCs w:val="21"/>
              </w:rPr>
              <w:t>Verlag</w:t>
            </w:r>
            <w:proofErr w:type="spellEnd"/>
            <w:r>
              <w:rPr>
                <w:rFonts w:ascii="Times New Roman" w:hAnsi="Times New Roman"/>
                <w:sz w:val="21"/>
                <w:szCs w:val="21"/>
              </w:rPr>
              <w:t xml:space="preserve"> in the LNCS series</w:t>
            </w:r>
            <w:r w:rsidRPr="00381089">
              <w:rPr>
                <w:rFonts w:ascii="Times New Roman" w:hAnsi="Times New Roman"/>
                <w:sz w:val="21"/>
                <w:szCs w:val="21"/>
              </w:rPr>
              <w:t>.</w:t>
            </w:r>
            <w:r>
              <w:rPr>
                <w:rFonts w:ascii="Times New Roman" w:hAnsi="Times New Roman"/>
                <w:sz w:val="21"/>
                <w:szCs w:val="21"/>
              </w:rPr>
              <w:t xml:space="preserve"> </w:t>
            </w:r>
            <w:r w:rsidRPr="00381089">
              <w:rPr>
                <w:rFonts w:ascii="Times New Roman" w:hAnsi="Times New Roman"/>
                <w:sz w:val="21"/>
                <w:szCs w:val="21"/>
              </w:rPr>
              <w:t>One special issue on journal: Health Information Science and System</w:t>
            </w:r>
            <w:r>
              <w:rPr>
                <w:rFonts w:ascii="Times New Roman" w:hAnsi="Times New Roman"/>
                <w:sz w:val="21"/>
                <w:szCs w:val="21"/>
              </w:rPr>
              <w:t>s</w:t>
            </w:r>
            <w:r w:rsidRPr="00381089">
              <w:rPr>
                <w:rFonts w:ascii="Times New Roman" w:hAnsi="Times New Roman"/>
                <w:sz w:val="21"/>
                <w:szCs w:val="21"/>
              </w:rPr>
              <w:t xml:space="preserve"> (Springer and BMC publisher) will be organized based on the accepted paper of HIS2012. </w:t>
            </w:r>
          </w:p>
          <w:p w:rsidR="001F63A1" w:rsidRPr="00C5786C" w:rsidRDefault="001B2EDE" w:rsidP="00384A67">
            <w:pPr>
              <w:autoSpaceDE w:val="0"/>
              <w:autoSpaceDN w:val="0"/>
              <w:adjustRightInd w:val="0"/>
              <w:spacing w:before="120" w:after="0" w:line="240" w:lineRule="auto"/>
              <w:rPr>
                <w:rFonts w:ascii="Times New Roman" w:hAnsi="Times New Roman"/>
                <w:b/>
                <w:bCs/>
                <w:i/>
                <w:iCs/>
                <w:sz w:val="21"/>
                <w:szCs w:val="21"/>
              </w:rPr>
            </w:pPr>
            <w:r w:rsidRPr="00C5786C">
              <w:rPr>
                <w:rFonts w:ascii="Times New Roman" w:hAnsi="Times New Roman"/>
                <w:b/>
                <w:bCs/>
                <w:i/>
                <w:iCs/>
                <w:sz w:val="21"/>
                <w:szCs w:val="21"/>
              </w:rPr>
              <w:drawing>
                <wp:anchor distT="0" distB="0" distL="114300" distR="114300" simplePos="0" relativeHeight="251662336" behindDoc="0" locked="0" layoutInCell="1" allowOverlap="1">
                  <wp:simplePos x="0" y="0"/>
                  <wp:positionH relativeFrom="column">
                    <wp:posOffset>3266440</wp:posOffset>
                  </wp:positionH>
                  <wp:positionV relativeFrom="paragraph">
                    <wp:posOffset>220980</wp:posOffset>
                  </wp:positionV>
                  <wp:extent cx="605790" cy="609600"/>
                  <wp:effectExtent l="19050" t="0" r="3810" b="0"/>
                  <wp:wrapThrough wrapText="bothSides">
                    <wp:wrapPolygon edited="0">
                      <wp:start x="-679" y="0"/>
                      <wp:lineTo x="-679" y="20925"/>
                      <wp:lineTo x="21736" y="20925"/>
                      <wp:lineTo x="21736" y="0"/>
                      <wp:lineTo x="-679" y="0"/>
                    </wp:wrapPolygon>
                  </wp:wrapThrough>
                  <wp:docPr id="2" name="图片 18" descr="C:\new conference website\his2012\images\njcj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new conference website\his2012\images\njcj_s.jpg"/>
                          <pic:cNvPicPr>
                            <a:picLocks noChangeAspect="1" noChangeArrowheads="1"/>
                          </pic:cNvPicPr>
                        </pic:nvPicPr>
                        <pic:blipFill>
                          <a:blip r:embed="rId12" cstate="print"/>
                          <a:srcRect/>
                          <a:stretch>
                            <a:fillRect/>
                          </a:stretch>
                        </pic:blipFill>
                        <pic:spPr bwMode="auto">
                          <a:xfrm>
                            <a:off x="0" y="0"/>
                            <a:ext cx="605790" cy="609600"/>
                          </a:xfrm>
                          <a:prstGeom prst="rect">
                            <a:avLst/>
                          </a:prstGeom>
                          <a:noFill/>
                          <a:ln w="9525">
                            <a:noFill/>
                            <a:miter lim="800000"/>
                            <a:headEnd/>
                            <a:tailEnd/>
                          </a:ln>
                        </pic:spPr>
                      </pic:pic>
                    </a:graphicData>
                  </a:graphic>
                </wp:anchor>
              </w:drawing>
            </w:r>
            <w:r w:rsidRPr="00C5786C">
              <w:rPr>
                <w:rFonts w:ascii="Times New Roman" w:hAnsi="Times New Roman"/>
                <w:b/>
                <w:bCs/>
                <w:i/>
                <w:iCs/>
                <w:sz w:val="21"/>
                <w:szCs w:val="21"/>
              </w:rPr>
              <w:drawing>
                <wp:anchor distT="0" distB="0" distL="114300" distR="114300" simplePos="0" relativeHeight="251661312" behindDoc="0" locked="0" layoutInCell="1" allowOverlap="1">
                  <wp:simplePos x="0" y="0"/>
                  <wp:positionH relativeFrom="column">
                    <wp:posOffset>2609215</wp:posOffset>
                  </wp:positionH>
                  <wp:positionV relativeFrom="paragraph">
                    <wp:posOffset>230505</wp:posOffset>
                  </wp:positionV>
                  <wp:extent cx="609600" cy="609600"/>
                  <wp:effectExtent l="19050" t="0" r="0" b="0"/>
                  <wp:wrapThrough wrapText="bothSides">
                    <wp:wrapPolygon edited="0">
                      <wp:start x="-675" y="0"/>
                      <wp:lineTo x="-675" y="20925"/>
                      <wp:lineTo x="21600" y="20925"/>
                      <wp:lineTo x="21600" y="0"/>
                      <wp:lineTo x="-675" y="0"/>
                    </wp:wrapPolygon>
                  </wp:wrapThrough>
                  <wp:docPr id="1" name="图片 15" descr="C:\new conference website\his2012\images\hbdx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ew conference website\his2012\images\hbdx_s.jpg"/>
                          <pic:cNvPicPr>
                            <a:picLocks noChangeAspect="1" noChangeArrowheads="1"/>
                          </pic:cNvPicPr>
                        </pic:nvPicPr>
                        <pic:blipFill>
                          <a:blip r:embed="rId13" cstate="print"/>
                          <a:srcRect/>
                          <a:stretch>
                            <a:fillRect/>
                          </a:stretch>
                        </pic:blipFill>
                        <pic:spPr bwMode="auto">
                          <a:xfrm>
                            <a:off x="0" y="0"/>
                            <a:ext cx="609600" cy="609600"/>
                          </a:xfrm>
                          <a:prstGeom prst="rect">
                            <a:avLst/>
                          </a:prstGeom>
                          <a:noFill/>
                          <a:ln w="9525">
                            <a:noFill/>
                            <a:miter lim="800000"/>
                            <a:headEnd/>
                            <a:tailEnd/>
                          </a:ln>
                        </pic:spPr>
                      </pic:pic>
                    </a:graphicData>
                  </a:graphic>
                </wp:anchor>
              </w:drawing>
            </w:r>
            <w:r w:rsidR="001F63A1" w:rsidRPr="00C5786C">
              <w:rPr>
                <w:rFonts w:ascii="Times New Roman" w:hAnsi="Times New Roman"/>
                <w:b/>
                <w:bCs/>
                <w:i/>
                <w:iCs/>
                <w:sz w:val="21"/>
                <w:szCs w:val="21"/>
              </w:rPr>
              <w:t>SPONSORS</w:t>
            </w:r>
          </w:p>
          <w:p w:rsidR="001F63A1" w:rsidRPr="00381089" w:rsidRDefault="001B2EDE" w:rsidP="00271912">
            <w:pPr>
              <w:autoSpaceDE w:val="0"/>
              <w:autoSpaceDN w:val="0"/>
              <w:adjustRightInd w:val="0"/>
              <w:spacing w:after="0" w:line="240" w:lineRule="auto"/>
              <w:rPr>
                <w:rFonts w:ascii="Times New Roman" w:hAnsi="Times New Roman"/>
                <w:sz w:val="21"/>
                <w:szCs w:val="21"/>
              </w:rPr>
            </w:pPr>
            <w:r>
              <w:rPr>
                <w:rFonts w:ascii="Times New Roman" w:hAnsi="Times New Roman"/>
                <w:noProof/>
                <w:sz w:val="21"/>
                <w:szCs w:val="21"/>
              </w:rPr>
              <w:drawing>
                <wp:anchor distT="0" distB="0" distL="114300" distR="114300" simplePos="0" relativeHeight="251660288" behindDoc="0" locked="0" layoutInCell="1" allowOverlap="1">
                  <wp:simplePos x="0" y="0"/>
                  <wp:positionH relativeFrom="column">
                    <wp:posOffset>770890</wp:posOffset>
                  </wp:positionH>
                  <wp:positionV relativeFrom="paragraph">
                    <wp:posOffset>124460</wp:posOffset>
                  </wp:positionV>
                  <wp:extent cx="1800225" cy="476250"/>
                  <wp:effectExtent l="19050" t="0" r="9525" b="0"/>
                  <wp:wrapThrough wrapText="bothSides">
                    <wp:wrapPolygon edited="0">
                      <wp:start x="-229" y="0"/>
                      <wp:lineTo x="-229" y="20736"/>
                      <wp:lineTo x="21714" y="20736"/>
                      <wp:lineTo x="21714" y="0"/>
                      <wp:lineTo x="-229" y="0"/>
                    </wp:wrapPolygon>
                  </wp:wrapThrough>
                  <wp:docPr id="3" name="图片 14" descr="C:\new conference website\his2012\images\logo-gucas-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ew conference website\his2012\images\logo-gucas-vu.jpg"/>
                          <pic:cNvPicPr>
                            <a:picLocks noChangeAspect="1" noChangeArrowheads="1"/>
                          </pic:cNvPicPr>
                        </pic:nvPicPr>
                        <pic:blipFill>
                          <a:blip r:embed="rId14" cstate="print"/>
                          <a:srcRect/>
                          <a:stretch>
                            <a:fillRect/>
                          </a:stretch>
                        </pic:blipFill>
                        <pic:spPr bwMode="auto">
                          <a:xfrm>
                            <a:off x="0" y="0"/>
                            <a:ext cx="1800225" cy="476250"/>
                          </a:xfrm>
                          <a:prstGeom prst="rect">
                            <a:avLst/>
                          </a:prstGeom>
                          <a:noFill/>
                          <a:ln w="9525">
                            <a:noFill/>
                            <a:miter lim="800000"/>
                            <a:headEnd/>
                            <a:tailEnd/>
                          </a:ln>
                        </pic:spPr>
                      </pic:pic>
                    </a:graphicData>
                  </a:graphic>
                </wp:anchor>
              </w:drawing>
            </w:r>
            <w:r>
              <w:rPr>
                <w:rFonts w:ascii="Times New Roman" w:hAnsi="Times New Roman"/>
                <w:noProof/>
                <w:sz w:val="21"/>
                <w:szCs w:val="21"/>
              </w:rPr>
              <w:drawing>
                <wp:anchor distT="0" distB="0" distL="114300" distR="114300" simplePos="0" relativeHeight="251659264" behindDoc="0" locked="0" layoutInCell="1" allowOverlap="1">
                  <wp:simplePos x="0" y="0"/>
                  <wp:positionH relativeFrom="column">
                    <wp:posOffset>18415</wp:posOffset>
                  </wp:positionH>
                  <wp:positionV relativeFrom="paragraph">
                    <wp:posOffset>124460</wp:posOffset>
                  </wp:positionV>
                  <wp:extent cx="733425" cy="476250"/>
                  <wp:effectExtent l="19050" t="0" r="9525" b="0"/>
                  <wp:wrapThrough wrapText="bothSides">
                    <wp:wrapPolygon edited="0">
                      <wp:start x="-561" y="0"/>
                      <wp:lineTo x="-561" y="20736"/>
                      <wp:lineTo x="21881" y="20736"/>
                      <wp:lineTo x="21881" y="0"/>
                      <wp:lineTo x="-561" y="0"/>
                    </wp:wrapPolygon>
                  </wp:wrapThrough>
                  <wp:docPr id="4" name="图片 12" descr="C:\new conference website\his2012\images\ns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new conference website\his2012\images\nsfc.jpg"/>
                          <pic:cNvPicPr>
                            <a:picLocks noChangeAspect="1" noChangeArrowheads="1"/>
                          </pic:cNvPicPr>
                        </pic:nvPicPr>
                        <pic:blipFill>
                          <a:blip r:embed="rId15" cstate="print"/>
                          <a:srcRect/>
                          <a:stretch>
                            <a:fillRect/>
                          </a:stretch>
                        </pic:blipFill>
                        <pic:spPr bwMode="auto">
                          <a:xfrm>
                            <a:off x="0" y="0"/>
                            <a:ext cx="733425" cy="476250"/>
                          </a:xfrm>
                          <a:prstGeom prst="rect">
                            <a:avLst/>
                          </a:prstGeom>
                          <a:noFill/>
                          <a:ln w="9525">
                            <a:noFill/>
                            <a:miter lim="800000"/>
                            <a:headEnd/>
                            <a:tailEnd/>
                          </a:ln>
                        </pic:spPr>
                      </pic:pic>
                    </a:graphicData>
                  </a:graphic>
                </wp:anchor>
              </w:drawing>
            </w:r>
          </w:p>
        </w:tc>
      </w:tr>
    </w:tbl>
    <w:p w:rsidR="008269F2" w:rsidRPr="007B225D" w:rsidRDefault="008269F2" w:rsidP="001F63A1">
      <w:pPr>
        <w:autoSpaceDE w:val="0"/>
        <w:autoSpaceDN w:val="0"/>
        <w:adjustRightInd w:val="0"/>
        <w:spacing w:after="0" w:line="240" w:lineRule="auto"/>
        <w:rPr>
          <w:rFonts w:ascii="Times New Roman" w:hAnsi="Times New Roman"/>
          <w:b/>
          <w:bCs/>
          <w:i/>
          <w:iCs/>
          <w:sz w:val="21"/>
          <w:szCs w:val="21"/>
        </w:rPr>
      </w:pPr>
    </w:p>
    <w:sectPr w:rsidR="008269F2" w:rsidRPr="007B225D" w:rsidSect="007B225D">
      <w:pgSz w:w="12240" w:h="15840"/>
      <w:pgMar w:top="567" w:right="1134" w:bottom="567" w:left="1134" w:header="72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0997" w:rsidRDefault="00FA0997" w:rsidP="00814622">
      <w:pPr>
        <w:spacing w:after="0" w:line="240" w:lineRule="auto"/>
      </w:pPr>
      <w:r>
        <w:separator/>
      </w:r>
    </w:p>
  </w:endnote>
  <w:endnote w:type="continuationSeparator" w:id="0">
    <w:p w:rsidR="00FA0997" w:rsidRDefault="00FA0997" w:rsidP="008146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Microsoft YaHei">
    <w:panose1 w:val="020B0503020204020204"/>
    <w:charset w:val="86"/>
    <w:family w:val="swiss"/>
    <w:pitch w:val="variable"/>
    <w:sig w:usb0="80000287" w:usb1="2A0F3C52" w:usb2="00000016" w:usb3="00000000" w:csb0="0004001F" w:csb1="00000000"/>
  </w:font>
  <w:font w:name="Cambria">
    <w:panose1 w:val="02040503050406030204"/>
    <w:charset w:val="A2"/>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0997" w:rsidRDefault="00FA0997" w:rsidP="00814622">
      <w:pPr>
        <w:spacing w:after="0" w:line="240" w:lineRule="auto"/>
      </w:pPr>
      <w:r>
        <w:separator/>
      </w:r>
    </w:p>
  </w:footnote>
  <w:footnote w:type="continuationSeparator" w:id="0">
    <w:p w:rsidR="00FA0997" w:rsidRDefault="00FA0997" w:rsidP="008146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BA36C2"/>
    <w:multiLevelType w:val="multilevel"/>
    <w:tmpl w:val="1A14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3A13B5"/>
    <w:multiLevelType w:val="multilevel"/>
    <w:tmpl w:val="7D9C6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4F0F72"/>
    <w:multiLevelType w:val="hybridMultilevel"/>
    <w:tmpl w:val="67907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D364B09"/>
    <w:multiLevelType w:val="hybridMultilevel"/>
    <w:tmpl w:val="BC767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4C61A7B"/>
    <w:multiLevelType w:val="hybridMultilevel"/>
    <w:tmpl w:val="0B647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useFELayout/>
  </w:compat>
  <w:rsids>
    <w:rsidRoot w:val="008269F2"/>
    <w:rsid w:val="00002D5A"/>
    <w:rsid w:val="00004F4C"/>
    <w:rsid w:val="000052AD"/>
    <w:rsid w:val="000079A5"/>
    <w:rsid w:val="00007F37"/>
    <w:rsid w:val="00013898"/>
    <w:rsid w:val="00016DCA"/>
    <w:rsid w:val="00031372"/>
    <w:rsid w:val="00032BB1"/>
    <w:rsid w:val="0003301B"/>
    <w:rsid w:val="00034E36"/>
    <w:rsid w:val="000359D6"/>
    <w:rsid w:val="00042206"/>
    <w:rsid w:val="000450F9"/>
    <w:rsid w:val="0004546A"/>
    <w:rsid w:val="000458DC"/>
    <w:rsid w:val="00050EEB"/>
    <w:rsid w:val="000533B0"/>
    <w:rsid w:val="000545DA"/>
    <w:rsid w:val="0005497F"/>
    <w:rsid w:val="00056C15"/>
    <w:rsid w:val="00060DDD"/>
    <w:rsid w:val="00064B4F"/>
    <w:rsid w:val="00072B9F"/>
    <w:rsid w:val="00074486"/>
    <w:rsid w:val="00074733"/>
    <w:rsid w:val="00084AD9"/>
    <w:rsid w:val="00085824"/>
    <w:rsid w:val="00090B2A"/>
    <w:rsid w:val="00090B76"/>
    <w:rsid w:val="00092122"/>
    <w:rsid w:val="00097511"/>
    <w:rsid w:val="000A1325"/>
    <w:rsid w:val="000A1F60"/>
    <w:rsid w:val="000A2A47"/>
    <w:rsid w:val="000A32F7"/>
    <w:rsid w:val="000A4865"/>
    <w:rsid w:val="000A6C50"/>
    <w:rsid w:val="000B53F2"/>
    <w:rsid w:val="000C157C"/>
    <w:rsid w:val="000C1BB8"/>
    <w:rsid w:val="000D03A6"/>
    <w:rsid w:val="000D1A84"/>
    <w:rsid w:val="000D5DB0"/>
    <w:rsid w:val="000D6CEB"/>
    <w:rsid w:val="000D727F"/>
    <w:rsid w:val="000E00FE"/>
    <w:rsid w:val="000E0CF7"/>
    <w:rsid w:val="000E2C19"/>
    <w:rsid w:val="000E31DF"/>
    <w:rsid w:val="000E4862"/>
    <w:rsid w:val="000E72F6"/>
    <w:rsid w:val="000E7840"/>
    <w:rsid w:val="000F11EE"/>
    <w:rsid w:val="000F19DA"/>
    <w:rsid w:val="000F3BD7"/>
    <w:rsid w:val="000F4786"/>
    <w:rsid w:val="0010318E"/>
    <w:rsid w:val="001038CB"/>
    <w:rsid w:val="00105D42"/>
    <w:rsid w:val="00111CB4"/>
    <w:rsid w:val="00112A3D"/>
    <w:rsid w:val="00115E01"/>
    <w:rsid w:val="00120FDD"/>
    <w:rsid w:val="001249FA"/>
    <w:rsid w:val="00125D1F"/>
    <w:rsid w:val="00126B82"/>
    <w:rsid w:val="0012721C"/>
    <w:rsid w:val="00132006"/>
    <w:rsid w:val="00133D8A"/>
    <w:rsid w:val="001340DE"/>
    <w:rsid w:val="001348A2"/>
    <w:rsid w:val="001352BF"/>
    <w:rsid w:val="001420AA"/>
    <w:rsid w:val="00142DB0"/>
    <w:rsid w:val="001437B0"/>
    <w:rsid w:val="00145B91"/>
    <w:rsid w:val="00145BDE"/>
    <w:rsid w:val="0014682C"/>
    <w:rsid w:val="0014691B"/>
    <w:rsid w:val="00146EC9"/>
    <w:rsid w:val="00146F62"/>
    <w:rsid w:val="001476A2"/>
    <w:rsid w:val="00147D47"/>
    <w:rsid w:val="001524A5"/>
    <w:rsid w:val="00153649"/>
    <w:rsid w:val="00155003"/>
    <w:rsid w:val="00156E36"/>
    <w:rsid w:val="0015709F"/>
    <w:rsid w:val="00157571"/>
    <w:rsid w:val="001628F1"/>
    <w:rsid w:val="0017198E"/>
    <w:rsid w:val="00172253"/>
    <w:rsid w:val="001738ED"/>
    <w:rsid w:val="0017484C"/>
    <w:rsid w:val="00175A60"/>
    <w:rsid w:val="00176BCB"/>
    <w:rsid w:val="001850B2"/>
    <w:rsid w:val="00185AAE"/>
    <w:rsid w:val="00190E08"/>
    <w:rsid w:val="00195F0A"/>
    <w:rsid w:val="00196886"/>
    <w:rsid w:val="001A0814"/>
    <w:rsid w:val="001A0DEF"/>
    <w:rsid w:val="001A2AB1"/>
    <w:rsid w:val="001A75F5"/>
    <w:rsid w:val="001A7E7A"/>
    <w:rsid w:val="001B12D7"/>
    <w:rsid w:val="001B278C"/>
    <w:rsid w:val="001B2EDE"/>
    <w:rsid w:val="001B3808"/>
    <w:rsid w:val="001B6D0F"/>
    <w:rsid w:val="001C0D06"/>
    <w:rsid w:val="001C15E7"/>
    <w:rsid w:val="001C1A1F"/>
    <w:rsid w:val="001C1CB4"/>
    <w:rsid w:val="001C337C"/>
    <w:rsid w:val="001C37C0"/>
    <w:rsid w:val="001C4DDF"/>
    <w:rsid w:val="001C666C"/>
    <w:rsid w:val="001C692A"/>
    <w:rsid w:val="001C74D0"/>
    <w:rsid w:val="001C75C8"/>
    <w:rsid w:val="001D17B6"/>
    <w:rsid w:val="001D33A9"/>
    <w:rsid w:val="001D701C"/>
    <w:rsid w:val="001E271F"/>
    <w:rsid w:val="001E35D9"/>
    <w:rsid w:val="001E3A25"/>
    <w:rsid w:val="001E4BAD"/>
    <w:rsid w:val="001F1A7C"/>
    <w:rsid w:val="001F1D53"/>
    <w:rsid w:val="001F2204"/>
    <w:rsid w:val="001F440A"/>
    <w:rsid w:val="001F51AE"/>
    <w:rsid w:val="001F60E8"/>
    <w:rsid w:val="001F63A1"/>
    <w:rsid w:val="001F7BD4"/>
    <w:rsid w:val="00200504"/>
    <w:rsid w:val="00201C39"/>
    <w:rsid w:val="00204B96"/>
    <w:rsid w:val="00206DC8"/>
    <w:rsid w:val="00215B95"/>
    <w:rsid w:val="00217B89"/>
    <w:rsid w:val="00220087"/>
    <w:rsid w:val="002204F3"/>
    <w:rsid w:val="00222C77"/>
    <w:rsid w:val="0023229E"/>
    <w:rsid w:val="00233D5B"/>
    <w:rsid w:val="0024045E"/>
    <w:rsid w:val="00241059"/>
    <w:rsid w:val="0024518D"/>
    <w:rsid w:val="002500AA"/>
    <w:rsid w:val="00256AB3"/>
    <w:rsid w:val="002619B8"/>
    <w:rsid w:val="00261BEC"/>
    <w:rsid w:val="002621A9"/>
    <w:rsid w:val="00270DE1"/>
    <w:rsid w:val="00272728"/>
    <w:rsid w:val="00272967"/>
    <w:rsid w:val="00272DDB"/>
    <w:rsid w:val="00274893"/>
    <w:rsid w:val="00275CBF"/>
    <w:rsid w:val="00280B1F"/>
    <w:rsid w:val="002821B1"/>
    <w:rsid w:val="00283677"/>
    <w:rsid w:val="002856CB"/>
    <w:rsid w:val="002876BE"/>
    <w:rsid w:val="00290014"/>
    <w:rsid w:val="00293563"/>
    <w:rsid w:val="002936BC"/>
    <w:rsid w:val="00293D5E"/>
    <w:rsid w:val="0029591E"/>
    <w:rsid w:val="002A05EB"/>
    <w:rsid w:val="002A0653"/>
    <w:rsid w:val="002A1B69"/>
    <w:rsid w:val="002B0059"/>
    <w:rsid w:val="002B0CDA"/>
    <w:rsid w:val="002B372B"/>
    <w:rsid w:val="002B5D0B"/>
    <w:rsid w:val="002C36D5"/>
    <w:rsid w:val="002C54C7"/>
    <w:rsid w:val="002C734E"/>
    <w:rsid w:val="002C7968"/>
    <w:rsid w:val="002D3476"/>
    <w:rsid w:val="002D3A5F"/>
    <w:rsid w:val="002D41E4"/>
    <w:rsid w:val="002E0F68"/>
    <w:rsid w:val="002E1957"/>
    <w:rsid w:val="002E3321"/>
    <w:rsid w:val="002E4BD5"/>
    <w:rsid w:val="002E71F3"/>
    <w:rsid w:val="002F052C"/>
    <w:rsid w:val="003007B3"/>
    <w:rsid w:val="00304196"/>
    <w:rsid w:val="00304985"/>
    <w:rsid w:val="0030531E"/>
    <w:rsid w:val="00305567"/>
    <w:rsid w:val="003067A9"/>
    <w:rsid w:val="00307535"/>
    <w:rsid w:val="00307B3C"/>
    <w:rsid w:val="00310FCE"/>
    <w:rsid w:val="0031261B"/>
    <w:rsid w:val="0031340B"/>
    <w:rsid w:val="00313CDE"/>
    <w:rsid w:val="003146B1"/>
    <w:rsid w:val="00315028"/>
    <w:rsid w:val="00321E03"/>
    <w:rsid w:val="003226E4"/>
    <w:rsid w:val="00322E1C"/>
    <w:rsid w:val="0032443C"/>
    <w:rsid w:val="0032692D"/>
    <w:rsid w:val="00326A50"/>
    <w:rsid w:val="00327B4C"/>
    <w:rsid w:val="00332C9D"/>
    <w:rsid w:val="00343546"/>
    <w:rsid w:val="003435F0"/>
    <w:rsid w:val="0034590D"/>
    <w:rsid w:val="00346E54"/>
    <w:rsid w:val="003478FC"/>
    <w:rsid w:val="00347B4A"/>
    <w:rsid w:val="00354586"/>
    <w:rsid w:val="003556F4"/>
    <w:rsid w:val="00361171"/>
    <w:rsid w:val="00361485"/>
    <w:rsid w:val="00361989"/>
    <w:rsid w:val="00361CCF"/>
    <w:rsid w:val="00366959"/>
    <w:rsid w:val="00370F46"/>
    <w:rsid w:val="00371E76"/>
    <w:rsid w:val="003721D3"/>
    <w:rsid w:val="00372C17"/>
    <w:rsid w:val="00373F4B"/>
    <w:rsid w:val="00374DC1"/>
    <w:rsid w:val="003770DA"/>
    <w:rsid w:val="00381089"/>
    <w:rsid w:val="00384A67"/>
    <w:rsid w:val="003852C9"/>
    <w:rsid w:val="00386782"/>
    <w:rsid w:val="00387190"/>
    <w:rsid w:val="0039191F"/>
    <w:rsid w:val="0039396F"/>
    <w:rsid w:val="00394BB8"/>
    <w:rsid w:val="00395BBD"/>
    <w:rsid w:val="003A0408"/>
    <w:rsid w:val="003A0E1D"/>
    <w:rsid w:val="003A13C5"/>
    <w:rsid w:val="003A16CB"/>
    <w:rsid w:val="003A520C"/>
    <w:rsid w:val="003A5F11"/>
    <w:rsid w:val="003B1DE4"/>
    <w:rsid w:val="003B24DC"/>
    <w:rsid w:val="003B5CF8"/>
    <w:rsid w:val="003B6B73"/>
    <w:rsid w:val="003B6F4C"/>
    <w:rsid w:val="003C23C6"/>
    <w:rsid w:val="003C4719"/>
    <w:rsid w:val="003C4C00"/>
    <w:rsid w:val="003C5274"/>
    <w:rsid w:val="003C6402"/>
    <w:rsid w:val="003D0758"/>
    <w:rsid w:val="003D0C53"/>
    <w:rsid w:val="003D1CF5"/>
    <w:rsid w:val="003D2610"/>
    <w:rsid w:val="003D3074"/>
    <w:rsid w:val="003D4331"/>
    <w:rsid w:val="003D49C9"/>
    <w:rsid w:val="003D7913"/>
    <w:rsid w:val="003E034E"/>
    <w:rsid w:val="003E1407"/>
    <w:rsid w:val="003E1712"/>
    <w:rsid w:val="003E5D9D"/>
    <w:rsid w:val="003E694F"/>
    <w:rsid w:val="003F5765"/>
    <w:rsid w:val="003F57E2"/>
    <w:rsid w:val="003F61A3"/>
    <w:rsid w:val="003F79C5"/>
    <w:rsid w:val="003F7DFC"/>
    <w:rsid w:val="0040391F"/>
    <w:rsid w:val="00413F66"/>
    <w:rsid w:val="00423026"/>
    <w:rsid w:val="00430D4D"/>
    <w:rsid w:val="004320D6"/>
    <w:rsid w:val="00432C99"/>
    <w:rsid w:val="00433E9B"/>
    <w:rsid w:val="00434B89"/>
    <w:rsid w:val="004351FB"/>
    <w:rsid w:val="00437241"/>
    <w:rsid w:val="004375A6"/>
    <w:rsid w:val="00440AD6"/>
    <w:rsid w:val="0044176E"/>
    <w:rsid w:val="0044246C"/>
    <w:rsid w:val="00443A91"/>
    <w:rsid w:val="00445EE8"/>
    <w:rsid w:val="00447B3B"/>
    <w:rsid w:val="0045015C"/>
    <w:rsid w:val="0045291F"/>
    <w:rsid w:val="004537D3"/>
    <w:rsid w:val="00455C69"/>
    <w:rsid w:val="00456600"/>
    <w:rsid w:val="004573E9"/>
    <w:rsid w:val="00460903"/>
    <w:rsid w:val="00460BE5"/>
    <w:rsid w:val="00470B63"/>
    <w:rsid w:val="00471BDA"/>
    <w:rsid w:val="0047670F"/>
    <w:rsid w:val="0048601B"/>
    <w:rsid w:val="004861FB"/>
    <w:rsid w:val="00486FBE"/>
    <w:rsid w:val="00487A66"/>
    <w:rsid w:val="004904A2"/>
    <w:rsid w:val="00492211"/>
    <w:rsid w:val="00493092"/>
    <w:rsid w:val="004A11CB"/>
    <w:rsid w:val="004A304F"/>
    <w:rsid w:val="004A517B"/>
    <w:rsid w:val="004B02AD"/>
    <w:rsid w:val="004B0690"/>
    <w:rsid w:val="004B1381"/>
    <w:rsid w:val="004B2F25"/>
    <w:rsid w:val="004B2F49"/>
    <w:rsid w:val="004B5F8C"/>
    <w:rsid w:val="004B672F"/>
    <w:rsid w:val="004B6FA4"/>
    <w:rsid w:val="004B71E2"/>
    <w:rsid w:val="004C1737"/>
    <w:rsid w:val="004C2BBF"/>
    <w:rsid w:val="004D0E5B"/>
    <w:rsid w:val="004D2C4E"/>
    <w:rsid w:val="004D5D59"/>
    <w:rsid w:val="004E50BA"/>
    <w:rsid w:val="004E6365"/>
    <w:rsid w:val="004E7438"/>
    <w:rsid w:val="004F0969"/>
    <w:rsid w:val="004F09EA"/>
    <w:rsid w:val="004F2EA1"/>
    <w:rsid w:val="004F5096"/>
    <w:rsid w:val="004F5DC0"/>
    <w:rsid w:val="004F6F54"/>
    <w:rsid w:val="004F76B3"/>
    <w:rsid w:val="00500415"/>
    <w:rsid w:val="0050424E"/>
    <w:rsid w:val="005073C8"/>
    <w:rsid w:val="00511086"/>
    <w:rsid w:val="00514087"/>
    <w:rsid w:val="00516EBF"/>
    <w:rsid w:val="00524731"/>
    <w:rsid w:val="00526237"/>
    <w:rsid w:val="005277C2"/>
    <w:rsid w:val="0053203E"/>
    <w:rsid w:val="005321B0"/>
    <w:rsid w:val="00533428"/>
    <w:rsid w:val="0053663E"/>
    <w:rsid w:val="005410ED"/>
    <w:rsid w:val="0054135F"/>
    <w:rsid w:val="005459ED"/>
    <w:rsid w:val="005471A2"/>
    <w:rsid w:val="00547DF6"/>
    <w:rsid w:val="00551CDD"/>
    <w:rsid w:val="00553A21"/>
    <w:rsid w:val="005552CE"/>
    <w:rsid w:val="005576BB"/>
    <w:rsid w:val="00560443"/>
    <w:rsid w:val="00564D46"/>
    <w:rsid w:val="005651E2"/>
    <w:rsid w:val="00570296"/>
    <w:rsid w:val="00572C97"/>
    <w:rsid w:val="00573089"/>
    <w:rsid w:val="00573135"/>
    <w:rsid w:val="005753D9"/>
    <w:rsid w:val="00580D85"/>
    <w:rsid w:val="00580EAA"/>
    <w:rsid w:val="00581B9E"/>
    <w:rsid w:val="005836DB"/>
    <w:rsid w:val="00583815"/>
    <w:rsid w:val="00590FB0"/>
    <w:rsid w:val="005925FE"/>
    <w:rsid w:val="005A0AE6"/>
    <w:rsid w:val="005A1791"/>
    <w:rsid w:val="005A66D0"/>
    <w:rsid w:val="005B1870"/>
    <w:rsid w:val="005B46A2"/>
    <w:rsid w:val="005B6B9D"/>
    <w:rsid w:val="005B75F7"/>
    <w:rsid w:val="005B7777"/>
    <w:rsid w:val="005C12DA"/>
    <w:rsid w:val="005C1872"/>
    <w:rsid w:val="005C39F6"/>
    <w:rsid w:val="005C418E"/>
    <w:rsid w:val="005C709D"/>
    <w:rsid w:val="005D00B2"/>
    <w:rsid w:val="005D0677"/>
    <w:rsid w:val="005E126F"/>
    <w:rsid w:val="005E1BBD"/>
    <w:rsid w:val="005E3A0C"/>
    <w:rsid w:val="005E5F6D"/>
    <w:rsid w:val="005E6599"/>
    <w:rsid w:val="005F0D7F"/>
    <w:rsid w:val="005F0F9E"/>
    <w:rsid w:val="005F2705"/>
    <w:rsid w:val="005F3464"/>
    <w:rsid w:val="005F3A9F"/>
    <w:rsid w:val="005F444B"/>
    <w:rsid w:val="005F501D"/>
    <w:rsid w:val="005F6350"/>
    <w:rsid w:val="00601848"/>
    <w:rsid w:val="006030AB"/>
    <w:rsid w:val="0060355D"/>
    <w:rsid w:val="00604B1B"/>
    <w:rsid w:val="006053E4"/>
    <w:rsid w:val="00606CDC"/>
    <w:rsid w:val="00607203"/>
    <w:rsid w:val="00612550"/>
    <w:rsid w:val="0061761D"/>
    <w:rsid w:val="006177D6"/>
    <w:rsid w:val="0062062A"/>
    <w:rsid w:val="006214F7"/>
    <w:rsid w:val="00621D48"/>
    <w:rsid w:val="00621EAD"/>
    <w:rsid w:val="00623B56"/>
    <w:rsid w:val="00624405"/>
    <w:rsid w:val="00627EAC"/>
    <w:rsid w:val="006322F1"/>
    <w:rsid w:val="00633622"/>
    <w:rsid w:val="006339BC"/>
    <w:rsid w:val="0063591C"/>
    <w:rsid w:val="006368E5"/>
    <w:rsid w:val="00637508"/>
    <w:rsid w:val="006412F8"/>
    <w:rsid w:val="00643F7E"/>
    <w:rsid w:val="00644B05"/>
    <w:rsid w:val="00644DB5"/>
    <w:rsid w:val="006453B0"/>
    <w:rsid w:val="00645450"/>
    <w:rsid w:val="00646877"/>
    <w:rsid w:val="006470E6"/>
    <w:rsid w:val="0065025D"/>
    <w:rsid w:val="0065049E"/>
    <w:rsid w:val="00654F83"/>
    <w:rsid w:val="00661353"/>
    <w:rsid w:val="00662C5C"/>
    <w:rsid w:val="00664E79"/>
    <w:rsid w:val="00665BE2"/>
    <w:rsid w:val="00665CB3"/>
    <w:rsid w:val="00666257"/>
    <w:rsid w:val="006675A1"/>
    <w:rsid w:val="0067099C"/>
    <w:rsid w:val="00670C1E"/>
    <w:rsid w:val="00672FCB"/>
    <w:rsid w:val="006737F8"/>
    <w:rsid w:val="00675957"/>
    <w:rsid w:val="00675B67"/>
    <w:rsid w:val="0067685C"/>
    <w:rsid w:val="0068145F"/>
    <w:rsid w:val="006838C6"/>
    <w:rsid w:val="0068628C"/>
    <w:rsid w:val="00686C49"/>
    <w:rsid w:val="006931DF"/>
    <w:rsid w:val="00695037"/>
    <w:rsid w:val="00695403"/>
    <w:rsid w:val="00695613"/>
    <w:rsid w:val="0069618E"/>
    <w:rsid w:val="006976F7"/>
    <w:rsid w:val="006A4775"/>
    <w:rsid w:val="006A4B4A"/>
    <w:rsid w:val="006A5252"/>
    <w:rsid w:val="006C0204"/>
    <w:rsid w:val="006C2C22"/>
    <w:rsid w:val="006C5226"/>
    <w:rsid w:val="006C6210"/>
    <w:rsid w:val="006D0F6C"/>
    <w:rsid w:val="006D1FDF"/>
    <w:rsid w:val="006D4280"/>
    <w:rsid w:val="006D7E1C"/>
    <w:rsid w:val="006F3EF7"/>
    <w:rsid w:val="006F6105"/>
    <w:rsid w:val="00701726"/>
    <w:rsid w:val="00701F2E"/>
    <w:rsid w:val="00702CE1"/>
    <w:rsid w:val="007031C7"/>
    <w:rsid w:val="0070719D"/>
    <w:rsid w:val="007115E4"/>
    <w:rsid w:val="00713122"/>
    <w:rsid w:val="00715360"/>
    <w:rsid w:val="007175B6"/>
    <w:rsid w:val="00720939"/>
    <w:rsid w:val="0072517D"/>
    <w:rsid w:val="00732657"/>
    <w:rsid w:val="00732B52"/>
    <w:rsid w:val="00732FA4"/>
    <w:rsid w:val="00733474"/>
    <w:rsid w:val="00734335"/>
    <w:rsid w:val="00734789"/>
    <w:rsid w:val="00735874"/>
    <w:rsid w:val="00737AFE"/>
    <w:rsid w:val="00743A9D"/>
    <w:rsid w:val="007445B8"/>
    <w:rsid w:val="007460A6"/>
    <w:rsid w:val="00747836"/>
    <w:rsid w:val="0075160F"/>
    <w:rsid w:val="00751921"/>
    <w:rsid w:val="00751B98"/>
    <w:rsid w:val="00752991"/>
    <w:rsid w:val="00760B1A"/>
    <w:rsid w:val="0076317A"/>
    <w:rsid w:val="0076411F"/>
    <w:rsid w:val="007644BF"/>
    <w:rsid w:val="0077300B"/>
    <w:rsid w:val="00774FFE"/>
    <w:rsid w:val="00776B05"/>
    <w:rsid w:val="00777FBD"/>
    <w:rsid w:val="007800FA"/>
    <w:rsid w:val="0078138E"/>
    <w:rsid w:val="007814D7"/>
    <w:rsid w:val="007825DB"/>
    <w:rsid w:val="007831BF"/>
    <w:rsid w:val="00784550"/>
    <w:rsid w:val="007862DE"/>
    <w:rsid w:val="00786ACD"/>
    <w:rsid w:val="0079588D"/>
    <w:rsid w:val="007966A0"/>
    <w:rsid w:val="00797E1A"/>
    <w:rsid w:val="007A0DBC"/>
    <w:rsid w:val="007A1AA7"/>
    <w:rsid w:val="007A5016"/>
    <w:rsid w:val="007A7CD1"/>
    <w:rsid w:val="007B0141"/>
    <w:rsid w:val="007B225D"/>
    <w:rsid w:val="007B3140"/>
    <w:rsid w:val="007B36FE"/>
    <w:rsid w:val="007B3742"/>
    <w:rsid w:val="007B4BEC"/>
    <w:rsid w:val="007B5896"/>
    <w:rsid w:val="007B6E7E"/>
    <w:rsid w:val="007D110A"/>
    <w:rsid w:val="007D20D1"/>
    <w:rsid w:val="007D2FAF"/>
    <w:rsid w:val="007D360F"/>
    <w:rsid w:val="007D58B7"/>
    <w:rsid w:val="007E445D"/>
    <w:rsid w:val="007E469A"/>
    <w:rsid w:val="007F5F0D"/>
    <w:rsid w:val="00800209"/>
    <w:rsid w:val="00800E8D"/>
    <w:rsid w:val="00803300"/>
    <w:rsid w:val="00804F88"/>
    <w:rsid w:val="00806307"/>
    <w:rsid w:val="00806780"/>
    <w:rsid w:val="00807AE5"/>
    <w:rsid w:val="00814622"/>
    <w:rsid w:val="00814F23"/>
    <w:rsid w:val="00815154"/>
    <w:rsid w:val="008162B6"/>
    <w:rsid w:val="008174BB"/>
    <w:rsid w:val="00821066"/>
    <w:rsid w:val="008245E6"/>
    <w:rsid w:val="00825BD2"/>
    <w:rsid w:val="008269F2"/>
    <w:rsid w:val="00827FF1"/>
    <w:rsid w:val="00837A86"/>
    <w:rsid w:val="00847F95"/>
    <w:rsid w:val="00850B1D"/>
    <w:rsid w:val="00851166"/>
    <w:rsid w:val="00851A8C"/>
    <w:rsid w:val="0085441C"/>
    <w:rsid w:val="00854974"/>
    <w:rsid w:val="008641F6"/>
    <w:rsid w:val="00870B32"/>
    <w:rsid w:val="008718F9"/>
    <w:rsid w:val="00871A00"/>
    <w:rsid w:val="00871A6E"/>
    <w:rsid w:val="00876EEC"/>
    <w:rsid w:val="00877769"/>
    <w:rsid w:val="00880E30"/>
    <w:rsid w:val="00881268"/>
    <w:rsid w:val="00886094"/>
    <w:rsid w:val="00886BEB"/>
    <w:rsid w:val="00890CD1"/>
    <w:rsid w:val="00894387"/>
    <w:rsid w:val="008943DE"/>
    <w:rsid w:val="008956E6"/>
    <w:rsid w:val="00897499"/>
    <w:rsid w:val="008A0467"/>
    <w:rsid w:val="008A14E3"/>
    <w:rsid w:val="008A31EE"/>
    <w:rsid w:val="008A4296"/>
    <w:rsid w:val="008A6279"/>
    <w:rsid w:val="008B24EE"/>
    <w:rsid w:val="008B7A9C"/>
    <w:rsid w:val="008B7E45"/>
    <w:rsid w:val="008C02E4"/>
    <w:rsid w:val="008C093C"/>
    <w:rsid w:val="008C0A98"/>
    <w:rsid w:val="008C5CAC"/>
    <w:rsid w:val="008C5D88"/>
    <w:rsid w:val="008C79B2"/>
    <w:rsid w:val="008C7C50"/>
    <w:rsid w:val="008D0E62"/>
    <w:rsid w:val="008D140B"/>
    <w:rsid w:val="008D2D97"/>
    <w:rsid w:val="008D3413"/>
    <w:rsid w:val="008D4211"/>
    <w:rsid w:val="008D4F99"/>
    <w:rsid w:val="008D5964"/>
    <w:rsid w:val="008D757F"/>
    <w:rsid w:val="008D762E"/>
    <w:rsid w:val="008E23C5"/>
    <w:rsid w:val="008E288E"/>
    <w:rsid w:val="008E3388"/>
    <w:rsid w:val="008E34EC"/>
    <w:rsid w:val="008E35AB"/>
    <w:rsid w:val="008E3981"/>
    <w:rsid w:val="008E3CCC"/>
    <w:rsid w:val="008E4ACF"/>
    <w:rsid w:val="008E7208"/>
    <w:rsid w:val="008E7F8D"/>
    <w:rsid w:val="008F15DF"/>
    <w:rsid w:val="008F7A00"/>
    <w:rsid w:val="009045B7"/>
    <w:rsid w:val="00905B63"/>
    <w:rsid w:val="009101BA"/>
    <w:rsid w:val="0091648A"/>
    <w:rsid w:val="009164DF"/>
    <w:rsid w:val="00917FED"/>
    <w:rsid w:val="00920BF3"/>
    <w:rsid w:val="0092426F"/>
    <w:rsid w:val="00933F65"/>
    <w:rsid w:val="009377A3"/>
    <w:rsid w:val="0093781C"/>
    <w:rsid w:val="009402CA"/>
    <w:rsid w:val="00940439"/>
    <w:rsid w:val="00940F09"/>
    <w:rsid w:val="00941FBA"/>
    <w:rsid w:val="00944D5A"/>
    <w:rsid w:val="00944D63"/>
    <w:rsid w:val="009453A1"/>
    <w:rsid w:val="00947004"/>
    <w:rsid w:val="00952EC8"/>
    <w:rsid w:val="00956911"/>
    <w:rsid w:val="00963054"/>
    <w:rsid w:val="0096348E"/>
    <w:rsid w:val="00963546"/>
    <w:rsid w:val="00964CAA"/>
    <w:rsid w:val="00964F78"/>
    <w:rsid w:val="009673D7"/>
    <w:rsid w:val="00967969"/>
    <w:rsid w:val="00967C69"/>
    <w:rsid w:val="00967D51"/>
    <w:rsid w:val="00970182"/>
    <w:rsid w:val="0097098C"/>
    <w:rsid w:val="00972E9B"/>
    <w:rsid w:val="00975FFE"/>
    <w:rsid w:val="00981087"/>
    <w:rsid w:val="00985494"/>
    <w:rsid w:val="00986D79"/>
    <w:rsid w:val="009907EE"/>
    <w:rsid w:val="00991254"/>
    <w:rsid w:val="009925BC"/>
    <w:rsid w:val="0099428A"/>
    <w:rsid w:val="0099588D"/>
    <w:rsid w:val="009972D4"/>
    <w:rsid w:val="00997F3E"/>
    <w:rsid w:val="009A1695"/>
    <w:rsid w:val="009A281A"/>
    <w:rsid w:val="009A343B"/>
    <w:rsid w:val="009A4173"/>
    <w:rsid w:val="009A441D"/>
    <w:rsid w:val="009A4E8C"/>
    <w:rsid w:val="009A651A"/>
    <w:rsid w:val="009A7FA8"/>
    <w:rsid w:val="009B1FCD"/>
    <w:rsid w:val="009B2596"/>
    <w:rsid w:val="009B46D6"/>
    <w:rsid w:val="009B552C"/>
    <w:rsid w:val="009C00F3"/>
    <w:rsid w:val="009C07FA"/>
    <w:rsid w:val="009C0A92"/>
    <w:rsid w:val="009C4B4E"/>
    <w:rsid w:val="009D09A9"/>
    <w:rsid w:val="009D0D73"/>
    <w:rsid w:val="009D18ED"/>
    <w:rsid w:val="009D2BD8"/>
    <w:rsid w:val="009D47CD"/>
    <w:rsid w:val="009D5E33"/>
    <w:rsid w:val="009D6CC0"/>
    <w:rsid w:val="009D6EA7"/>
    <w:rsid w:val="009D6F29"/>
    <w:rsid w:val="009D71BF"/>
    <w:rsid w:val="009E111A"/>
    <w:rsid w:val="009E2462"/>
    <w:rsid w:val="009E27E6"/>
    <w:rsid w:val="009E27F2"/>
    <w:rsid w:val="009E3A6C"/>
    <w:rsid w:val="009E6952"/>
    <w:rsid w:val="009E69CD"/>
    <w:rsid w:val="009F0D73"/>
    <w:rsid w:val="009F2D2F"/>
    <w:rsid w:val="009F4B29"/>
    <w:rsid w:val="009F4C26"/>
    <w:rsid w:val="009F4DA4"/>
    <w:rsid w:val="009F5EF5"/>
    <w:rsid w:val="00A01F3D"/>
    <w:rsid w:val="00A0643B"/>
    <w:rsid w:val="00A16DE4"/>
    <w:rsid w:val="00A23578"/>
    <w:rsid w:val="00A2577B"/>
    <w:rsid w:val="00A2616C"/>
    <w:rsid w:val="00A331B5"/>
    <w:rsid w:val="00A3390C"/>
    <w:rsid w:val="00A34DFB"/>
    <w:rsid w:val="00A3567F"/>
    <w:rsid w:val="00A356B1"/>
    <w:rsid w:val="00A42DDE"/>
    <w:rsid w:val="00A43EDB"/>
    <w:rsid w:val="00A52615"/>
    <w:rsid w:val="00A53C6C"/>
    <w:rsid w:val="00A55E19"/>
    <w:rsid w:val="00A57EF8"/>
    <w:rsid w:val="00A65BF2"/>
    <w:rsid w:val="00A719D5"/>
    <w:rsid w:val="00A71AEE"/>
    <w:rsid w:val="00A73DD6"/>
    <w:rsid w:val="00A7763B"/>
    <w:rsid w:val="00A77CA7"/>
    <w:rsid w:val="00A80257"/>
    <w:rsid w:val="00A81105"/>
    <w:rsid w:val="00A82F82"/>
    <w:rsid w:val="00A8461E"/>
    <w:rsid w:val="00A926A8"/>
    <w:rsid w:val="00A94632"/>
    <w:rsid w:val="00A94B3D"/>
    <w:rsid w:val="00AA0B67"/>
    <w:rsid w:val="00AA233B"/>
    <w:rsid w:val="00AA2AFC"/>
    <w:rsid w:val="00AA4D7B"/>
    <w:rsid w:val="00AB0AFA"/>
    <w:rsid w:val="00AB14DC"/>
    <w:rsid w:val="00AB1CBF"/>
    <w:rsid w:val="00AB24CB"/>
    <w:rsid w:val="00AB443A"/>
    <w:rsid w:val="00AB45B0"/>
    <w:rsid w:val="00AB4951"/>
    <w:rsid w:val="00AB700B"/>
    <w:rsid w:val="00AB7EE8"/>
    <w:rsid w:val="00AC384D"/>
    <w:rsid w:val="00AC4534"/>
    <w:rsid w:val="00AC5530"/>
    <w:rsid w:val="00AC59A2"/>
    <w:rsid w:val="00AC7EE3"/>
    <w:rsid w:val="00AD512E"/>
    <w:rsid w:val="00AD5A77"/>
    <w:rsid w:val="00AE2F75"/>
    <w:rsid w:val="00AE32E6"/>
    <w:rsid w:val="00AE6B36"/>
    <w:rsid w:val="00AF2A2C"/>
    <w:rsid w:val="00AF45F2"/>
    <w:rsid w:val="00AF5C5D"/>
    <w:rsid w:val="00AF63A3"/>
    <w:rsid w:val="00B00536"/>
    <w:rsid w:val="00B0053A"/>
    <w:rsid w:val="00B0210D"/>
    <w:rsid w:val="00B03169"/>
    <w:rsid w:val="00B031C3"/>
    <w:rsid w:val="00B05AB9"/>
    <w:rsid w:val="00B062F9"/>
    <w:rsid w:val="00B1162B"/>
    <w:rsid w:val="00B119A3"/>
    <w:rsid w:val="00B126B5"/>
    <w:rsid w:val="00B1448A"/>
    <w:rsid w:val="00B201DF"/>
    <w:rsid w:val="00B20C59"/>
    <w:rsid w:val="00B21005"/>
    <w:rsid w:val="00B221CF"/>
    <w:rsid w:val="00B22F3E"/>
    <w:rsid w:val="00B25EF4"/>
    <w:rsid w:val="00B26370"/>
    <w:rsid w:val="00B26FE5"/>
    <w:rsid w:val="00B317CA"/>
    <w:rsid w:val="00B352D1"/>
    <w:rsid w:val="00B36C52"/>
    <w:rsid w:val="00B40D93"/>
    <w:rsid w:val="00B4446D"/>
    <w:rsid w:val="00B4582A"/>
    <w:rsid w:val="00B47EA2"/>
    <w:rsid w:val="00B54C47"/>
    <w:rsid w:val="00B5674A"/>
    <w:rsid w:val="00B613E7"/>
    <w:rsid w:val="00B62108"/>
    <w:rsid w:val="00B621C2"/>
    <w:rsid w:val="00B65777"/>
    <w:rsid w:val="00B66E89"/>
    <w:rsid w:val="00B74931"/>
    <w:rsid w:val="00B81522"/>
    <w:rsid w:val="00B83DF9"/>
    <w:rsid w:val="00B85E35"/>
    <w:rsid w:val="00B924E2"/>
    <w:rsid w:val="00B96AC9"/>
    <w:rsid w:val="00BA102A"/>
    <w:rsid w:val="00BA36F7"/>
    <w:rsid w:val="00BA383C"/>
    <w:rsid w:val="00BA3DE5"/>
    <w:rsid w:val="00BA46BC"/>
    <w:rsid w:val="00BA5571"/>
    <w:rsid w:val="00BB11FB"/>
    <w:rsid w:val="00BB3403"/>
    <w:rsid w:val="00BB475E"/>
    <w:rsid w:val="00BB6E27"/>
    <w:rsid w:val="00BB7006"/>
    <w:rsid w:val="00BB7386"/>
    <w:rsid w:val="00BB7673"/>
    <w:rsid w:val="00BC02A9"/>
    <w:rsid w:val="00BC4DE0"/>
    <w:rsid w:val="00BC5D1C"/>
    <w:rsid w:val="00BC619B"/>
    <w:rsid w:val="00BD0E73"/>
    <w:rsid w:val="00BD22FA"/>
    <w:rsid w:val="00BD2346"/>
    <w:rsid w:val="00BD2CED"/>
    <w:rsid w:val="00BD5042"/>
    <w:rsid w:val="00BD679F"/>
    <w:rsid w:val="00BE3681"/>
    <w:rsid w:val="00BE434B"/>
    <w:rsid w:val="00BE4C70"/>
    <w:rsid w:val="00BF1DDC"/>
    <w:rsid w:val="00BF28A4"/>
    <w:rsid w:val="00BF3B26"/>
    <w:rsid w:val="00BF4FEE"/>
    <w:rsid w:val="00BF5C29"/>
    <w:rsid w:val="00BF66D4"/>
    <w:rsid w:val="00BF73F5"/>
    <w:rsid w:val="00BF7468"/>
    <w:rsid w:val="00C013B7"/>
    <w:rsid w:val="00C01D52"/>
    <w:rsid w:val="00C02790"/>
    <w:rsid w:val="00C05183"/>
    <w:rsid w:val="00C06F30"/>
    <w:rsid w:val="00C06F5B"/>
    <w:rsid w:val="00C12991"/>
    <w:rsid w:val="00C12F89"/>
    <w:rsid w:val="00C15FCA"/>
    <w:rsid w:val="00C16536"/>
    <w:rsid w:val="00C16827"/>
    <w:rsid w:val="00C21409"/>
    <w:rsid w:val="00C27D73"/>
    <w:rsid w:val="00C3360C"/>
    <w:rsid w:val="00C360E8"/>
    <w:rsid w:val="00C41475"/>
    <w:rsid w:val="00C450BA"/>
    <w:rsid w:val="00C512FC"/>
    <w:rsid w:val="00C513D9"/>
    <w:rsid w:val="00C551EB"/>
    <w:rsid w:val="00C5786C"/>
    <w:rsid w:val="00C635BC"/>
    <w:rsid w:val="00C63C92"/>
    <w:rsid w:val="00C65F13"/>
    <w:rsid w:val="00C6705F"/>
    <w:rsid w:val="00C67119"/>
    <w:rsid w:val="00C67D65"/>
    <w:rsid w:val="00C75E78"/>
    <w:rsid w:val="00C8504E"/>
    <w:rsid w:val="00C8577C"/>
    <w:rsid w:val="00C9186E"/>
    <w:rsid w:val="00C91D5B"/>
    <w:rsid w:val="00CA26E5"/>
    <w:rsid w:val="00CA32CE"/>
    <w:rsid w:val="00CA4CA1"/>
    <w:rsid w:val="00CA4EE7"/>
    <w:rsid w:val="00CA531A"/>
    <w:rsid w:val="00CB0410"/>
    <w:rsid w:val="00CB07AB"/>
    <w:rsid w:val="00CB2F86"/>
    <w:rsid w:val="00CB38AB"/>
    <w:rsid w:val="00CB6EB2"/>
    <w:rsid w:val="00CB74B1"/>
    <w:rsid w:val="00CC0443"/>
    <w:rsid w:val="00CC0529"/>
    <w:rsid w:val="00CC5AE6"/>
    <w:rsid w:val="00CD021D"/>
    <w:rsid w:val="00CD0437"/>
    <w:rsid w:val="00CD1139"/>
    <w:rsid w:val="00CD250C"/>
    <w:rsid w:val="00CD3843"/>
    <w:rsid w:val="00CD4293"/>
    <w:rsid w:val="00CE1395"/>
    <w:rsid w:val="00CE28D1"/>
    <w:rsid w:val="00CE32BD"/>
    <w:rsid w:val="00CE3D29"/>
    <w:rsid w:val="00CE54E0"/>
    <w:rsid w:val="00CF16B0"/>
    <w:rsid w:val="00CF1FE9"/>
    <w:rsid w:val="00CF5E55"/>
    <w:rsid w:val="00CF5FA6"/>
    <w:rsid w:val="00D0234E"/>
    <w:rsid w:val="00D03235"/>
    <w:rsid w:val="00D03F42"/>
    <w:rsid w:val="00D045FA"/>
    <w:rsid w:val="00D0587F"/>
    <w:rsid w:val="00D100AF"/>
    <w:rsid w:val="00D11140"/>
    <w:rsid w:val="00D1217E"/>
    <w:rsid w:val="00D157A1"/>
    <w:rsid w:val="00D15989"/>
    <w:rsid w:val="00D16EF0"/>
    <w:rsid w:val="00D17C0A"/>
    <w:rsid w:val="00D20F03"/>
    <w:rsid w:val="00D232BF"/>
    <w:rsid w:val="00D3022C"/>
    <w:rsid w:val="00D308E0"/>
    <w:rsid w:val="00D30F87"/>
    <w:rsid w:val="00D32366"/>
    <w:rsid w:val="00D3612F"/>
    <w:rsid w:val="00D410C3"/>
    <w:rsid w:val="00D425D9"/>
    <w:rsid w:val="00D442FD"/>
    <w:rsid w:val="00D447CF"/>
    <w:rsid w:val="00D45215"/>
    <w:rsid w:val="00D4727D"/>
    <w:rsid w:val="00D52A1C"/>
    <w:rsid w:val="00D561D3"/>
    <w:rsid w:val="00D5781B"/>
    <w:rsid w:val="00D60DC2"/>
    <w:rsid w:val="00D6531A"/>
    <w:rsid w:val="00D72E9D"/>
    <w:rsid w:val="00D75E20"/>
    <w:rsid w:val="00D77111"/>
    <w:rsid w:val="00D83142"/>
    <w:rsid w:val="00D842A8"/>
    <w:rsid w:val="00D85698"/>
    <w:rsid w:val="00D86E2B"/>
    <w:rsid w:val="00D87166"/>
    <w:rsid w:val="00D91D5F"/>
    <w:rsid w:val="00D965ED"/>
    <w:rsid w:val="00D973E8"/>
    <w:rsid w:val="00DA0323"/>
    <w:rsid w:val="00DA1DC3"/>
    <w:rsid w:val="00DA33C1"/>
    <w:rsid w:val="00DA3539"/>
    <w:rsid w:val="00DA4340"/>
    <w:rsid w:val="00DA479A"/>
    <w:rsid w:val="00DA6B33"/>
    <w:rsid w:val="00DA713C"/>
    <w:rsid w:val="00DA7872"/>
    <w:rsid w:val="00DA7BFB"/>
    <w:rsid w:val="00DB0228"/>
    <w:rsid w:val="00DB3701"/>
    <w:rsid w:val="00DB4CD9"/>
    <w:rsid w:val="00DB4E67"/>
    <w:rsid w:val="00DB7971"/>
    <w:rsid w:val="00DB7E53"/>
    <w:rsid w:val="00DC2799"/>
    <w:rsid w:val="00DC33BC"/>
    <w:rsid w:val="00DC3ADE"/>
    <w:rsid w:val="00DC3F06"/>
    <w:rsid w:val="00DC7C35"/>
    <w:rsid w:val="00DD486C"/>
    <w:rsid w:val="00DD7206"/>
    <w:rsid w:val="00DE07DB"/>
    <w:rsid w:val="00DE0B5C"/>
    <w:rsid w:val="00DE1603"/>
    <w:rsid w:val="00DE3FDF"/>
    <w:rsid w:val="00DE6601"/>
    <w:rsid w:val="00DE6D42"/>
    <w:rsid w:val="00DF131B"/>
    <w:rsid w:val="00DF295F"/>
    <w:rsid w:val="00DF5020"/>
    <w:rsid w:val="00E0134E"/>
    <w:rsid w:val="00E061A0"/>
    <w:rsid w:val="00E07403"/>
    <w:rsid w:val="00E07709"/>
    <w:rsid w:val="00E107E1"/>
    <w:rsid w:val="00E11637"/>
    <w:rsid w:val="00E17005"/>
    <w:rsid w:val="00E21803"/>
    <w:rsid w:val="00E220FC"/>
    <w:rsid w:val="00E24A2A"/>
    <w:rsid w:val="00E25D52"/>
    <w:rsid w:val="00E27C7A"/>
    <w:rsid w:val="00E27EE1"/>
    <w:rsid w:val="00E31F37"/>
    <w:rsid w:val="00E36C11"/>
    <w:rsid w:val="00E37360"/>
    <w:rsid w:val="00E40EAC"/>
    <w:rsid w:val="00E41598"/>
    <w:rsid w:val="00E425DF"/>
    <w:rsid w:val="00E462A0"/>
    <w:rsid w:val="00E474CF"/>
    <w:rsid w:val="00E475EA"/>
    <w:rsid w:val="00E519E4"/>
    <w:rsid w:val="00E51FE7"/>
    <w:rsid w:val="00E536F4"/>
    <w:rsid w:val="00E56517"/>
    <w:rsid w:val="00E57E08"/>
    <w:rsid w:val="00E61BAB"/>
    <w:rsid w:val="00E670B3"/>
    <w:rsid w:val="00E70231"/>
    <w:rsid w:val="00E7443A"/>
    <w:rsid w:val="00E74866"/>
    <w:rsid w:val="00E80BE7"/>
    <w:rsid w:val="00E81343"/>
    <w:rsid w:val="00E8139D"/>
    <w:rsid w:val="00E8197F"/>
    <w:rsid w:val="00E8304F"/>
    <w:rsid w:val="00E8507C"/>
    <w:rsid w:val="00E85C0E"/>
    <w:rsid w:val="00E85D34"/>
    <w:rsid w:val="00E868C8"/>
    <w:rsid w:val="00E86D46"/>
    <w:rsid w:val="00E86D60"/>
    <w:rsid w:val="00E879B7"/>
    <w:rsid w:val="00E952E8"/>
    <w:rsid w:val="00EA145C"/>
    <w:rsid w:val="00EA7C16"/>
    <w:rsid w:val="00EB2051"/>
    <w:rsid w:val="00EB59D4"/>
    <w:rsid w:val="00EC752A"/>
    <w:rsid w:val="00EC7A48"/>
    <w:rsid w:val="00ED1329"/>
    <w:rsid w:val="00ED1EF8"/>
    <w:rsid w:val="00ED27E6"/>
    <w:rsid w:val="00ED28E3"/>
    <w:rsid w:val="00ED56E2"/>
    <w:rsid w:val="00ED662C"/>
    <w:rsid w:val="00EE10B0"/>
    <w:rsid w:val="00EE1589"/>
    <w:rsid w:val="00EE1A16"/>
    <w:rsid w:val="00EE2788"/>
    <w:rsid w:val="00EE38D9"/>
    <w:rsid w:val="00EE47A1"/>
    <w:rsid w:val="00EF0147"/>
    <w:rsid w:val="00EF2162"/>
    <w:rsid w:val="00EF373A"/>
    <w:rsid w:val="00EF40D8"/>
    <w:rsid w:val="00EF665B"/>
    <w:rsid w:val="00EF7133"/>
    <w:rsid w:val="00F00B07"/>
    <w:rsid w:val="00F011F3"/>
    <w:rsid w:val="00F0284A"/>
    <w:rsid w:val="00F06519"/>
    <w:rsid w:val="00F10FC7"/>
    <w:rsid w:val="00F1254A"/>
    <w:rsid w:val="00F12C0C"/>
    <w:rsid w:val="00F12DC0"/>
    <w:rsid w:val="00F13442"/>
    <w:rsid w:val="00F13D8F"/>
    <w:rsid w:val="00F24196"/>
    <w:rsid w:val="00F2673D"/>
    <w:rsid w:val="00F26FE1"/>
    <w:rsid w:val="00F359A6"/>
    <w:rsid w:val="00F4073E"/>
    <w:rsid w:val="00F42023"/>
    <w:rsid w:val="00F43B6D"/>
    <w:rsid w:val="00F46261"/>
    <w:rsid w:val="00F46385"/>
    <w:rsid w:val="00F476A8"/>
    <w:rsid w:val="00F47F96"/>
    <w:rsid w:val="00F51D85"/>
    <w:rsid w:val="00F51EF1"/>
    <w:rsid w:val="00F53776"/>
    <w:rsid w:val="00F54FA5"/>
    <w:rsid w:val="00F604AF"/>
    <w:rsid w:val="00F61F41"/>
    <w:rsid w:val="00F62BB1"/>
    <w:rsid w:val="00F634FE"/>
    <w:rsid w:val="00F649FD"/>
    <w:rsid w:val="00F66915"/>
    <w:rsid w:val="00F7542A"/>
    <w:rsid w:val="00F7754B"/>
    <w:rsid w:val="00F77731"/>
    <w:rsid w:val="00F77E0F"/>
    <w:rsid w:val="00F81343"/>
    <w:rsid w:val="00F828D3"/>
    <w:rsid w:val="00F83A39"/>
    <w:rsid w:val="00F87288"/>
    <w:rsid w:val="00F920C7"/>
    <w:rsid w:val="00F92E0A"/>
    <w:rsid w:val="00F94E18"/>
    <w:rsid w:val="00FA0997"/>
    <w:rsid w:val="00FA38C3"/>
    <w:rsid w:val="00FA6E58"/>
    <w:rsid w:val="00FB05FA"/>
    <w:rsid w:val="00FB195E"/>
    <w:rsid w:val="00FB1C14"/>
    <w:rsid w:val="00FB2FEB"/>
    <w:rsid w:val="00FB5590"/>
    <w:rsid w:val="00FB5C14"/>
    <w:rsid w:val="00FB5D3E"/>
    <w:rsid w:val="00FB65D0"/>
    <w:rsid w:val="00FC0B78"/>
    <w:rsid w:val="00FC1F37"/>
    <w:rsid w:val="00FC57C3"/>
    <w:rsid w:val="00FC5FED"/>
    <w:rsid w:val="00FC7DE6"/>
    <w:rsid w:val="00FD011A"/>
    <w:rsid w:val="00FD06FF"/>
    <w:rsid w:val="00FD336C"/>
    <w:rsid w:val="00FD69DF"/>
    <w:rsid w:val="00FD6BF6"/>
    <w:rsid w:val="00FD7315"/>
    <w:rsid w:val="00FE3FFB"/>
    <w:rsid w:val="00FE4DB4"/>
    <w:rsid w:val="00FF3E36"/>
    <w:rsid w:val="00FF5035"/>
    <w:rsid w:val="00FF5BA7"/>
    <w:rsid w:val="00FF6086"/>
    <w:rsid w:val="00FF6B63"/>
    <w:rsid w:val="00FF7C42"/>
  </w:rsids>
  <m:mathPr>
    <m:mathFont m:val="Cambria Math"/>
    <m:brkBin m:val="before"/>
    <m:brkBinSub m:val="--"/>
    <m:smallFrac m:val="off"/>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3026"/>
    <w:pPr>
      <w:spacing w:after="200" w:line="276" w:lineRule="auto"/>
    </w:pPr>
    <w:rPr>
      <w:sz w:val="22"/>
      <w:szCs w:val="22"/>
      <w:lang w:val="en-A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26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F51EF1"/>
    <w:pPr>
      <w:ind w:left="720"/>
      <w:contextualSpacing/>
    </w:pPr>
    <w:rPr>
      <w:lang w:val="en-US"/>
    </w:rPr>
  </w:style>
  <w:style w:type="character" w:styleId="a5">
    <w:name w:val="Hyperlink"/>
    <w:basedOn w:val="a0"/>
    <w:uiPriority w:val="99"/>
    <w:unhideWhenUsed/>
    <w:rsid w:val="00371E76"/>
    <w:rPr>
      <w:color w:val="2200C1"/>
      <w:u w:val="single"/>
    </w:rPr>
  </w:style>
  <w:style w:type="character" w:styleId="a6">
    <w:name w:val="Emphasis"/>
    <w:basedOn w:val="a0"/>
    <w:uiPriority w:val="20"/>
    <w:qFormat/>
    <w:rsid w:val="00371E76"/>
    <w:rPr>
      <w:b/>
      <w:bCs/>
      <w:i w:val="0"/>
      <w:iCs w:val="0"/>
    </w:rPr>
  </w:style>
  <w:style w:type="character" w:customStyle="1" w:styleId="apple-converted-space">
    <w:name w:val="apple-converted-space"/>
    <w:basedOn w:val="a0"/>
    <w:rsid w:val="003A16CB"/>
  </w:style>
  <w:style w:type="character" w:customStyle="1" w:styleId="apple-style-span">
    <w:name w:val="apple-style-span"/>
    <w:basedOn w:val="a0"/>
    <w:rsid w:val="003A16CB"/>
  </w:style>
  <w:style w:type="paragraph" w:styleId="a7">
    <w:name w:val="header"/>
    <w:basedOn w:val="a"/>
    <w:link w:val="Char"/>
    <w:uiPriority w:val="99"/>
    <w:semiHidden/>
    <w:unhideWhenUsed/>
    <w:rsid w:val="00814622"/>
    <w:pPr>
      <w:tabs>
        <w:tab w:val="center" w:pos="4536"/>
        <w:tab w:val="right" w:pos="9072"/>
      </w:tabs>
      <w:spacing w:after="0" w:line="240" w:lineRule="auto"/>
    </w:pPr>
  </w:style>
  <w:style w:type="character" w:customStyle="1" w:styleId="Char">
    <w:name w:val="页眉 Char"/>
    <w:basedOn w:val="a0"/>
    <w:link w:val="a7"/>
    <w:uiPriority w:val="99"/>
    <w:semiHidden/>
    <w:rsid w:val="00814622"/>
    <w:rPr>
      <w:sz w:val="22"/>
      <w:szCs w:val="22"/>
      <w:lang w:val="en-AU"/>
    </w:rPr>
  </w:style>
  <w:style w:type="paragraph" w:styleId="a8">
    <w:name w:val="footer"/>
    <w:basedOn w:val="a"/>
    <w:link w:val="Char0"/>
    <w:uiPriority w:val="99"/>
    <w:semiHidden/>
    <w:unhideWhenUsed/>
    <w:rsid w:val="00814622"/>
    <w:pPr>
      <w:tabs>
        <w:tab w:val="center" w:pos="4536"/>
        <w:tab w:val="right" w:pos="9072"/>
      </w:tabs>
      <w:spacing w:after="0" w:line="240" w:lineRule="auto"/>
    </w:pPr>
  </w:style>
  <w:style w:type="character" w:customStyle="1" w:styleId="Char0">
    <w:name w:val="页脚 Char"/>
    <w:basedOn w:val="a0"/>
    <w:link w:val="a8"/>
    <w:uiPriority w:val="99"/>
    <w:semiHidden/>
    <w:rsid w:val="00814622"/>
    <w:rPr>
      <w:sz w:val="22"/>
      <w:szCs w:val="22"/>
      <w:lang w:val="en-AU"/>
    </w:rPr>
  </w:style>
  <w:style w:type="paragraph" w:styleId="a9">
    <w:name w:val="Balloon Text"/>
    <w:basedOn w:val="a"/>
    <w:link w:val="Char1"/>
    <w:uiPriority w:val="99"/>
    <w:semiHidden/>
    <w:unhideWhenUsed/>
    <w:rsid w:val="00814622"/>
    <w:pPr>
      <w:spacing w:after="0" w:line="240" w:lineRule="auto"/>
    </w:pPr>
    <w:rPr>
      <w:rFonts w:ascii="Microsoft YaHei" w:eastAsia="Microsoft YaHei"/>
      <w:sz w:val="18"/>
      <w:szCs w:val="18"/>
    </w:rPr>
  </w:style>
  <w:style w:type="character" w:customStyle="1" w:styleId="Char1">
    <w:name w:val="批注框文本 Char"/>
    <w:basedOn w:val="a0"/>
    <w:link w:val="a9"/>
    <w:uiPriority w:val="99"/>
    <w:semiHidden/>
    <w:rsid w:val="00814622"/>
    <w:rPr>
      <w:rFonts w:ascii="Microsoft YaHei" w:eastAsia="Microsoft YaHei"/>
      <w:sz w:val="18"/>
      <w:szCs w:val="18"/>
      <w:lang w:val="en-AU"/>
    </w:rPr>
  </w:style>
</w:styles>
</file>

<file path=word/webSettings.xml><?xml version="1.0" encoding="utf-8"?>
<w:webSettings xmlns:r="http://schemas.openxmlformats.org/officeDocument/2006/relationships" xmlns:w="http://schemas.openxmlformats.org/wordprocessingml/2006/main">
  <w:divs>
    <w:div w:id="130173434">
      <w:bodyDiv w:val="1"/>
      <w:marLeft w:val="0"/>
      <w:marRight w:val="0"/>
      <w:marTop w:val="0"/>
      <w:marBottom w:val="0"/>
      <w:divBdr>
        <w:top w:val="none" w:sz="0" w:space="0" w:color="auto"/>
        <w:left w:val="none" w:sz="0" w:space="0" w:color="auto"/>
        <w:bottom w:val="none" w:sz="0" w:space="0" w:color="auto"/>
        <w:right w:val="none" w:sz="0" w:space="0" w:color="auto"/>
      </w:divBdr>
    </w:div>
    <w:div w:id="142351945">
      <w:bodyDiv w:val="1"/>
      <w:marLeft w:val="0"/>
      <w:marRight w:val="0"/>
      <w:marTop w:val="45"/>
      <w:marBottom w:val="45"/>
      <w:divBdr>
        <w:top w:val="none" w:sz="0" w:space="0" w:color="auto"/>
        <w:left w:val="none" w:sz="0" w:space="0" w:color="auto"/>
        <w:bottom w:val="none" w:sz="0" w:space="0" w:color="auto"/>
        <w:right w:val="none" w:sz="0" w:space="0" w:color="auto"/>
      </w:divBdr>
      <w:divsChild>
        <w:div w:id="1692949050">
          <w:marLeft w:val="0"/>
          <w:marRight w:val="0"/>
          <w:marTop w:val="0"/>
          <w:marBottom w:val="0"/>
          <w:divBdr>
            <w:top w:val="none" w:sz="0" w:space="0" w:color="auto"/>
            <w:left w:val="none" w:sz="0" w:space="0" w:color="auto"/>
            <w:bottom w:val="none" w:sz="0" w:space="0" w:color="auto"/>
            <w:right w:val="none" w:sz="0" w:space="0" w:color="auto"/>
          </w:divBdr>
          <w:divsChild>
            <w:div w:id="1143083332">
              <w:marLeft w:val="0"/>
              <w:marRight w:val="0"/>
              <w:marTop w:val="0"/>
              <w:marBottom w:val="0"/>
              <w:divBdr>
                <w:top w:val="none" w:sz="0" w:space="0" w:color="auto"/>
                <w:left w:val="none" w:sz="0" w:space="0" w:color="auto"/>
                <w:bottom w:val="none" w:sz="0" w:space="0" w:color="auto"/>
                <w:right w:val="none" w:sz="0" w:space="0" w:color="auto"/>
              </w:divBdr>
              <w:divsChild>
                <w:div w:id="85032513">
                  <w:marLeft w:val="0"/>
                  <w:marRight w:val="0"/>
                  <w:marTop w:val="0"/>
                  <w:marBottom w:val="0"/>
                  <w:divBdr>
                    <w:top w:val="none" w:sz="0" w:space="0" w:color="auto"/>
                    <w:left w:val="none" w:sz="0" w:space="0" w:color="auto"/>
                    <w:bottom w:val="none" w:sz="0" w:space="0" w:color="auto"/>
                    <w:right w:val="none" w:sz="0" w:space="0" w:color="auto"/>
                  </w:divBdr>
                  <w:divsChild>
                    <w:div w:id="2026595605">
                      <w:marLeft w:val="0"/>
                      <w:marRight w:val="0"/>
                      <w:marTop w:val="0"/>
                      <w:marBottom w:val="0"/>
                      <w:divBdr>
                        <w:top w:val="none" w:sz="0" w:space="0" w:color="auto"/>
                        <w:left w:val="none" w:sz="0" w:space="0" w:color="auto"/>
                        <w:bottom w:val="none" w:sz="0" w:space="0" w:color="auto"/>
                        <w:right w:val="none" w:sz="0" w:space="0" w:color="auto"/>
                      </w:divBdr>
                      <w:divsChild>
                        <w:div w:id="270013294">
                          <w:marLeft w:val="2385"/>
                          <w:marRight w:val="3960"/>
                          <w:marTop w:val="0"/>
                          <w:marBottom w:val="0"/>
                          <w:divBdr>
                            <w:top w:val="none" w:sz="0" w:space="0" w:color="auto"/>
                            <w:left w:val="single" w:sz="6" w:space="0" w:color="D3E1F9"/>
                            <w:bottom w:val="none" w:sz="0" w:space="0" w:color="auto"/>
                            <w:right w:val="none" w:sz="0" w:space="0" w:color="auto"/>
                          </w:divBdr>
                          <w:divsChild>
                            <w:div w:id="1776436426">
                              <w:marLeft w:val="0"/>
                              <w:marRight w:val="0"/>
                              <w:marTop w:val="0"/>
                              <w:marBottom w:val="0"/>
                              <w:divBdr>
                                <w:top w:val="none" w:sz="0" w:space="3" w:color="auto"/>
                                <w:left w:val="none" w:sz="0" w:space="6" w:color="auto"/>
                                <w:bottom w:val="none" w:sz="0" w:space="0" w:color="auto"/>
                                <w:right w:val="none" w:sz="0" w:space="6" w:color="auto"/>
                              </w:divBdr>
                              <w:divsChild>
                                <w:div w:id="385614200">
                                  <w:marLeft w:val="0"/>
                                  <w:marRight w:val="0"/>
                                  <w:marTop w:val="0"/>
                                  <w:marBottom w:val="0"/>
                                  <w:divBdr>
                                    <w:top w:val="none" w:sz="0" w:space="0" w:color="auto"/>
                                    <w:left w:val="none" w:sz="0" w:space="0" w:color="auto"/>
                                    <w:bottom w:val="none" w:sz="0" w:space="0" w:color="auto"/>
                                    <w:right w:val="none" w:sz="0" w:space="0" w:color="auto"/>
                                  </w:divBdr>
                                  <w:divsChild>
                                    <w:div w:id="3370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72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is2012.org/" TargetMode="Externa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e-research.csm.vu.edu.au/files/apweb2012/index.htm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9B17D-B65A-4B85-AEC8-F478C8D96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Victoria University</Company>
  <LinksUpToDate>false</LinksUpToDate>
  <CharactersWithSpaces>5057</CharactersWithSpaces>
  <SharedDoc>false</SharedDoc>
  <HLinks>
    <vt:vector size="12" baseType="variant">
      <vt:variant>
        <vt:i4>3276840</vt:i4>
      </vt:variant>
      <vt:variant>
        <vt:i4>3</vt:i4>
      </vt:variant>
      <vt:variant>
        <vt:i4>0</vt:i4>
      </vt:variant>
      <vt:variant>
        <vt:i4>5</vt:i4>
      </vt:variant>
      <vt:variant>
        <vt:lpwstr>http://e-research.csm.vu.edu.au/files/apweb2012/index.html</vt:lpwstr>
      </vt:variant>
      <vt:variant>
        <vt:lpwstr/>
      </vt:variant>
      <vt:variant>
        <vt:i4>3801190</vt:i4>
      </vt:variant>
      <vt:variant>
        <vt:i4>0</vt:i4>
      </vt:variant>
      <vt:variant>
        <vt:i4>0</vt:i4>
      </vt:variant>
      <vt:variant>
        <vt:i4>5</vt:i4>
      </vt:variant>
      <vt:variant>
        <vt:lpwstr>http://www.his2012.org/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He</dc:creator>
  <cp:keywords/>
  <dc:description/>
  <cp:lastModifiedBy>.</cp:lastModifiedBy>
  <cp:revision>8</cp:revision>
  <cp:lastPrinted>2012-02-05T13:39:00Z</cp:lastPrinted>
  <dcterms:created xsi:type="dcterms:W3CDTF">2012-02-05T05:29:00Z</dcterms:created>
  <dcterms:modified xsi:type="dcterms:W3CDTF">2012-02-05T13:40:00Z</dcterms:modified>
</cp:coreProperties>
</file>