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Pr="00441852" w:rsidRDefault="000914F7" w:rsidP="000914F7">
      <w:pPr>
        <w:pStyle w:val="papertitle"/>
      </w:pPr>
      <w:r w:rsidRPr="00441852">
        <w:t>Reality mining in eHealth</w:t>
      </w:r>
    </w:p>
    <w:p w:rsidR="000914F7" w:rsidRDefault="000B0277" w:rsidP="007B5811">
      <w:pPr>
        <w:pStyle w:val="author"/>
        <w:spacing w:line="240" w:lineRule="auto"/>
      </w:pPr>
      <w:r w:rsidRPr="000B0277">
        <w:t xml:space="preserve">Peter </w:t>
      </w:r>
      <w:proofErr w:type="spellStart"/>
      <w:r w:rsidRPr="000B0277">
        <w:t>Wlodarczak</w:t>
      </w:r>
      <w:proofErr w:type="spellEnd"/>
    </w:p>
    <w:p w:rsidR="00856964" w:rsidRDefault="00895DFF" w:rsidP="007B5811">
      <w:pPr>
        <w:pStyle w:val="address"/>
        <w:spacing w:line="240" w:lineRule="auto"/>
        <w:rPr>
          <w:rStyle w:val="Hyperlink"/>
          <w:rFonts w:ascii="Courier" w:hAnsi="Courier"/>
          <w:noProof/>
        </w:rPr>
      </w:pPr>
      <w:hyperlink r:id="rId8" w:history="1">
        <w:r w:rsidR="00856964" w:rsidRPr="00BD49A8">
          <w:rPr>
            <w:rStyle w:val="Hyperlink"/>
            <w:rFonts w:ascii="Courier" w:hAnsi="Courier"/>
            <w:noProof/>
          </w:rPr>
          <w:t>wlodarczak@gmail.com</w:t>
        </w:r>
      </w:hyperlink>
    </w:p>
    <w:p w:rsidR="007B5811" w:rsidRDefault="007B5811" w:rsidP="007B5811">
      <w:pPr>
        <w:pStyle w:val="address"/>
        <w:spacing w:line="240" w:lineRule="auto"/>
        <w:rPr>
          <w:rStyle w:val="e-mail"/>
        </w:rPr>
      </w:pPr>
    </w:p>
    <w:p w:rsidR="000B0277" w:rsidRDefault="000B0277" w:rsidP="000B0277">
      <w:pPr>
        <w:pStyle w:val="address"/>
      </w:pPr>
      <w:r w:rsidRPr="000B0277">
        <w:t>Prof. Jeffrey Soar</w:t>
      </w:r>
    </w:p>
    <w:p w:rsidR="00856964" w:rsidRDefault="00895DFF" w:rsidP="000B0277">
      <w:pPr>
        <w:pStyle w:val="address"/>
        <w:rPr>
          <w:rStyle w:val="Hyperlink"/>
          <w:rFonts w:ascii="Courier" w:hAnsi="Courier"/>
          <w:noProof/>
        </w:rPr>
      </w:pPr>
      <w:hyperlink r:id="rId9" w:history="1">
        <w:r w:rsidR="00856964" w:rsidRPr="00BD49A8">
          <w:rPr>
            <w:rStyle w:val="Hyperlink"/>
            <w:rFonts w:ascii="Courier" w:hAnsi="Courier"/>
            <w:noProof/>
          </w:rPr>
          <w:t>Jeffrey.Soar@usq.edu.au</w:t>
        </w:r>
      </w:hyperlink>
    </w:p>
    <w:p w:rsidR="007B5811" w:rsidRDefault="007B5811" w:rsidP="000B0277">
      <w:pPr>
        <w:pStyle w:val="address"/>
        <w:rPr>
          <w:rStyle w:val="e-mail"/>
        </w:rPr>
      </w:pPr>
    </w:p>
    <w:p w:rsidR="000B0277" w:rsidRDefault="000B0277" w:rsidP="000B0277">
      <w:pPr>
        <w:pStyle w:val="address"/>
      </w:pPr>
      <w:r w:rsidRPr="000B0277">
        <w:t xml:space="preserve">Dr. </w:t>
      </w:r>
      <w:r>
        <w:t>Mustafa Ally</w:t>
      </w:r>
    </w:p>
    <w:p w:rsidR="00856964" w:rsidRPr="00856964" w:rsidRDefault="00856964" w:rsidP="000B0277">
      <w:pPr>
        <w:pStyle w:val="address"/>
        <w:rPr>
          <w:rStyle w:val="e-mail"/>
        </w:rPr>
      </w:pPr>
      <w:r>
        <w:rPr>
          <w:rStyle w:val="e-mail"/>
        </w:rPr>
        <w:t>Mustafa.Ally@usq.edu.au</w:t>
      </w:r>
    </w:p>
    <w:p w:rsidR="00856964" w:rsidRDefault="00856964" w:rsidP="00856964">
      <w:pPr>
        <w:pStyle w:val="abstract"/>
        <w:ind w:firstLine="0"/>
      </w:pPr>
      <w:r>
        <w:rPr>
          <w:b/>
        </w:rPr>
        <w:t>Abstract.</w:t>
      </w:r>
      <w:r>
        <w:t xml:space="preserve"> </w:t>
      </w:r>
      <w:r w:rsidR="00EE5063">
        <w:t xml:space="preserve">There is increasing interest in </w:t>
      </w:r>
      <w:r w:rsidR="00456DD6">
        <w:t xml:space="preserve">Big Data analytics </w:t>
      </w:r>
      <w:r w:rsidR="003C211E">
        <w:t xml:space="preserve">in health care. Behavioral health analytics </w:t>
      </w:r>
      <w:r w:rsidR="00867804">
        <w:t xml:space="preserve">is a care management technology that </w:t>
      </w:r>
      <w:r w:rsidR="008F5909">
        <w:t xml:space="preserve">aims to improve the quality of care and reduce </w:t>
      </w:r>
      <w:r w:rsidR="00B80592">
        <w:t xml:space="preserve">health care costs </w:t>
      </w:r>
      <w:r w:rsidR="00F550D7">
        <w:t xml:space="preserve">based </w:t>
      </w:r>
      <w:r w:rsidR="00EE5063">
        <w:t xml:space="preserve">capture and analysis of data </w:t>
      </w:r>
      <w:r w:rsidR="00F550D7">
        <w:t xml:space="preserve">on </w:t>
      </w:r>
      <w:r w:rsidR="0054445C">
        <w:t>patient’s</w:t>
      </w:r>
      <w:r w:rsidR="00F550D7">
        <w:t xml:space="preserve"> behavioral patterns</w:t>
      </w:r>
      <w:r w:rsidR="000109B2">
        <w:t xml:space="preserve">. Big Data analytics of behavioral health data </w:t>
      </w:r>
      <w:r w:rsidR="00EE5063">
        <w:t xml:space="preserve">offers the potential of </w:t>
      </w:r>
      <w:r w:rsidR="000109B2">
        <w:t>more precise and personalized treatment</w:t>
      </w:r>
      <w:r w:rsidR="003B587F">
        <w:t xml:space="preserve"> as well as monitor population-wide events such as epidemics</w:t>
      </w:r>
      <w:r w:rsidR="000109B2">
        <w:t>.</w:t>
      </w:r>
    </w:p>
    <w:p w:rsidR="006D1CE3" w:rsidRDefault="00B80592" w:rsidP="00B80592">
      <w:pPr>
        <w:pStyle w:val="abstract"/>
      </w:pPr>
      <w:r>
        <w:t xml:space="preserve">Mobile phones are powerful social sensors that are usually </w:t>
      </w:r>
      <w:r w:rsidR="00EE5063">
        <w:t xml:space="preserve">physically </w:t>
      </w:r>
      <w:r>
        <w:t>close to users and leave digital traces of users</w:t>
      </w:r>
      <w:r w:rsidR="00EE5063">
        <w:t>’</w:t>
      </w:r>
      <w:r w:rsidR="000109B2">
        <w:t xml:space="preserve"> behaviors and movement patterns</w:t>
      </w:r>
      <w:r>
        <w:t>.</w:t>
      </w:r>
      <w:r w:rsidR="005D4CE6">
        <w:t xml:space="preserve"> </w:t>
      </w:r>
      <w:r w:rsidR="00EE5063">
        <w:t>N</w:t>
      </w:r>
      <w:r w:rsidR="005D4CE6">
        <w:t xml:space="preserve">ew Apps </w:t>
      </w:r>
      <w:r w:rsidR="00EE5063">
        <w:t xml:space="preserve">(application or piece of software) </w:t>
      </w:r>
      <w:r w:rsidR="00F218BB">
        <w:t>are</w:t>
      </w:r>
      <w:r w:rsidR="005D4CE6">
        <w:t xml:space="preserve"> emerging that passively collect and </w:t>
      </w:r>
      <w:r w:rsidR="00FB0DEC">
        <w:t>analyze</w:t>
      </w:r>
      <w:r w:rsidR="005D4CE6">
        <w:t xml:space="preserve"> </w:t>
      </w:r>
      <w:r w:rsidR="00843D3E">
        <w:t xml:space="preserve">mobile phone data of at-risk </w:t>
      </w:r>
      <w:r w:rsidR="005A6582">
        <w:t>patients</w:t>
      </w:r>
      <w:r w:rsidR="00843D3E">
        <w:t xml:space="preserve"> such as </w:t>
      </w:r>
      <w:r w:rsidR="00EE5063">
        <w:t xml:space="preserve">their </w:t>
      </w:r>
      <w:r w:rsidR="005A6582">
        <w:t>location, calling and texting records and app usage</w:t>
      </w:r>
      <w:r w:rsidR="00EE5063">
        <w:t>,</w:t>
      </w:r>
      <w:r w:rsidR="00263651">
        <w:t xml:space="preserve"> and </w:t>
      </w:r>
      <w:r w:rsidR="00EE5063">
        <w:t xml:space="preserve">can </w:t>
      </w:r>
      <w:r w:rsidR="00263651">
        <w:t>find deviations in a user’s daily patterns to detect that something is wrong</w:t>
      </w:r>
      <w:r w:rsidR="00F218BB">
        <w:t xml:space="preserve"> before a</w:t>
      </w:r>
      <w:r w:rsidR="005F39B1">
        <w:t xml:space="preserve">n </w:t>
      </w:r>
      <w:r w:rsidR="00EE5063">
        <w:t>event</w:t>
      </w:r>
      <w:r w:rsidR="0054445C">
        <w:t xml:space="preserve"> </w:t>
      </w:r>
      <w:r w:rsidR="00F218BB">
        <w:t>occurs</w:t>
      </w:r>
      <w:r w:rsidR="00263651">
        <w:t>.</w:t>
      </w:r>
      <w:r w:rsidR="00CB4912">
        <w:t xml:space="preserve"> Data mining and machine learning techniques are adopted to analyze the “automated diaries” created by the smart phone and monitor the well-being of people. </w:t>
      </w:r>
      <w:r w:rsidR="00F5588D">
        <w:t xml:space="preserve">The App first learns a patients daily behavioral patterns using machine learning techniques. Once trained, the App detects deviations </w:t>
      </w:r>
      <w:r w:rsidR="0064273D">
        <w:t xml:space="preserve">and </w:t>
      </w:r>
      <w:r w:rsidR="00F5588D">
        <w:t xml:space="preserve">alerts </w:t>
      </w:r>
      <w:proofErr w:type="spellStart"/>
      <w:r w:rsidR="005F39B1">
        <w:t>carers</w:t>
      </w:r>
      <w:proofErr w:type="spellEnd"/>
      <w:r w:rsidR="0064273D" w:rsidRPr="0064273D">
        <w:t xml:space="preserve"> </w:t>
      </w:r>
      <w:r w:rsidR="0064273D">
        <w:t>based on predictive models</w:t>
      </w:r>
      <w:r w:rsidR="00F5588D">
        <w:t>.</w:t>
      </w:r>
    </w:p>
    <w:p w:rsidR="00B80592" w:rsidRDefault="005C3C07" w:rsidP="00B80592">
      <w:pPr>
        <w:pStyle w:val="abstract"/>
      </w:pPr>
      <w:r>
        <w:t>This paper describes t</w:t>
      </w:r>
      <w:r w:rsidR="007C0158">
        <w:t xml:space="preserve">he techniques used </w:t>
      </w:r>
      <w:r w:rsidR="003B587F">
        <w:t xml:space="preserve">and algorithms </w:t>
      </w:r>
      <w:r w:rsidR="007C0158">
        <w:t xml:space="preserve">for reality mining </w:t>
      </w:r>
      <w:r w:rsidR="00AB0263">
        <w:t>and predictive analysis</w:t>
      </w:r>
      <w:r w:rsidR="00AD3EBB">
        <w:t xml:space="preserve"> used in eHealth Apps</w:t>
      </w:r>
      <w:r w:rsidR="007C0158">
        <w:t>.</w:t>
      </w:r>
    </w:p>
    <w:p w:rsidR="0064273D" w:rsidRPr="0064273D" w:rsidRDefault="0064273D" w:rsidP="0064273D">
      <w:pPr>
        <w:pStyle w:val="keywords"/>
      </w:pPr>
      <w:r>
        <w:rPr>
          <w:b/>
        </w:rPr>
        <w:t>Keywords:</w:t>
      </w:r>
      <w:r>
        <w:t xml:space="preserve"> Reality mining, Big Data, machine learning</w:t>
      </w:r>
      <w:r w:rsidR="00B66282">
        <w:t xml:space="preserve">, eHealth, </w:t>
      </w:r>
      <w:r w:rsidR="00D65A6C">
        <w:t>predictive analytics, behavioral health analytics</w:t>
      </w:r>
      <w:r w:rsidR="00432BF9">
        <w:t>, mobile sensing</w:t>
      </w:r>
    </w:p>
    <w:p w:rsidR="00C85FA3" w:rsidRDefault="00C85FA3" w:rsidP="00F550D7">
      <w:pPr>
        <w:pStyle w:val="heading1"/>
        <w:pageBreakBefore/>
      </w:pPr>
      <w:r>
        <w:lastRenderedPageBreak/>
        <w:t>Introduction</w:t>
      </w:r>
    </w:p>
    <w:p w:rsidR="009206D4" w:rsidRPr="0091166D" w:rsidRDefault="00187B51" w:rsidP="009A5E7A">
      <w:pPr>
        <w:pStyle w:val="p1a"/>
      </w:pPr>
      <w:r>
        <w:t>An important question</w:t>
      </w:r>
      <w:r w:rsidR="005F39B1">
        <w:t xml:space="preserve"> for</w:t>
      </w:r>
      <w:r>
        <w:t xml:space="preserve"> behavioral epidemiology and public health is to </w:t>
      </w:r>
      <w:r w:rsidR="005F39B1">
        <w:t xml:space="preserve">better </w:t>
      </w:r>
      <w:r>
        <w:t xml:space="preserve">understand how individual behavior is affected by illness and stress [3]. </w:t>
      </w:r>
      <w:r w:rsidR="009A5E7A">
        <w:t xml:space="preserve">Someone who </w:t>
      </w:r>
      <w:r w:rsidR="00146CD8">
        <w:t>becomes</w:t>
      </w:r>
      <w:r w:rsidR="009A5E7A">
        <w:t xml:space="preserve"> depressed isolates himself and has a hard time to </w:t>
      </w:r>
      <w:r w:rsidR="0059025D">
        <w:t xml:space="preserve">get up and go to </w:t>
      </w:r>
      <w:r w:rsidR="009A5E7A">
        <w:t>work.</w:t>
      </w:r>
      <w:r w:rsidR="0059025D">
        <w:t xml:space="preserve"> He </w:t>
      </w:r>
      <w:r w:rsidR="00C7754E">
        <w:t xml:space="preserve">shows deviations </w:t>
      </w:r>
      <w:r w:rsidR="00422725">
        <w:t>from</w:t>
      </w:r>
      <w:r w:rsidR="00C7754E">
        <w:t xml:space="preserve"> his normal </w:t>
      </w:r>
      <w:r w:rsidR="00050C31">
        <w:t xml:space="preserve">behavioral patterns. </w:t>
      </w:r>
      <w:r w:rsidR="00BC7F8F">
        <w:t>Smartphones produce significant amount</w:t>
      </w:r>
      <w:r w:rsidR="0087406D">
        <w:t>s</w:t>
      </w:r>
      <w:r w:rsidR="00BC7F8F">
        <w:t xml:space="preserve"> of behavioral data. </w:t>
      </w:r>
      <w:r w:rsidR="00441852">
        <w:t xml:space="preserve">They are essentially off-the-shelf wearable computers. </w:t>
      </w:r>
      <w:r w:rsidR="00265357">
        <w:t xml:space="preserve">They </w:t>
      </w:r>
      <w:r w:rsidR="005F39B1">
        <w:t xml:space="preserve">can </w:t>
      </w:r>
      <w:r w:rsidR="00265357">
        <w:t xml:space="preserve">provide a convenient tool for measuring social connectivity features related to phone calls and text messages [1]. </w:t>
      </w:r>
      <w:r w:rsidR="008C583F">
        <w:t xml:space="preserve">Users </w:t>
      </w:r>
      <w:r w:rsidR="00BD41A0">
        <w:t xml:space="preserve">usually </w:t>
      </w:r>
      <w:r w:rsidR="008C583F">
        <w:t xml:space="preserve">keep mobile phones </w:t>
      </w:r>
      <w:r w:rsidR="005F39B1">
        <w:t xml:space="preserve">physically </w:t>
      </w:r>
      <w:r w:rsidR="008C583F">
        <w:t xml:space="preserve">close to themselves. </w:t>
      </w:r>
      <w:r w:rsidR="00EB0C5C">
        <w:t xml:space="preserve">The mobile sensor data thus reflects the same movement patterns as the user. </w:t>
      </w:r>
      <w:r w:rsidR="003B587F" w:rsidRPr="0091166D">
        <w:t xml:space="preserve">Most </w:t>
      </w:r>
      <w:r w:rsidR="009206D4" w:rsidRPr="0091166D">
        <w:t>Smartphones are equipped with accelerometers for motion detection, GPS (Global positioning syste</w:t>
      </w:r>
      <w:r w:rsidR="0087406D">
        <w:t>m) monitor</w:t>
      </w:r>
      <w:r w:rsidR="007075D7" w:rsidRPr="0091166D">
        <w:t xml:space="preserve"> where a user visits and</w:t>
      </w:r>
      <w:r w:rsidR="009206D4" w:rsidRPr="0091166D">
        <w:t xml:space="preserve"> call logs </w:t>
      </w:r>
      <w:r w:rsidR="007075D7" w:rsidRPr="0091166D">
        <w:t xml:space="preserve">record call duration. </w:t>
      </w:r>
      <w:r w:rsidR="00F0623A" w:rsidRPr="0091166D">
        <w:t>They are powerful social sensors</w:t>
      </w:r>
      <w:r w:rsidR="004D5623" w:rsidRPr="0091166D">
        <w:t xml:space="preserve"> for </w:t>
      </w:r>
      <w:proofErr w:type="spellStart"/>
      <w:r w:rsidR="005B3DFF" w:rsidRPr="0091166D">
        <w:t>spat</w:t>
      </w:r>
      <w:r w:rsidR="004D5623" w:rsidRPr="0091166D">
        <w:t>io</w:t>
      </w:r>
      <w:proofErr w:type="spellEnd"/>
      <w:r w:rsidR="004D5623" w:rsidRPr="0091166D">
        <w:t>-temporal data</w:t>
      </w:r>
      <w:r w:rsidR="00F0623A" w:rsidRPr="0091166D">
        <w:t xml:space="preserve">. </w:t>
      </w:r>
      <w:r w:rsidR="009206D4" w:rsidRPr="0091166D">
        <w:t>Decreased movement detected by motion sensors or infrequent texts in the message log might be symptoms of depression.</w:t>
      </w:r>
      <w:r w:rsidR="007075D7" w:rsidRPr="0091166D">
        <w:t xml:space="preserve"> Shorter than usual calls might signal isolation.</w:t>
      </w:r>
    </w:p>
    <w:p w:rsidR="00A427C0" w:rsidRDefault="00441852" w:rsidP="009A5E7A">
      <w:pPr>
        <w:pStyle w:val="p1a"/>
      </w:pPr>
      <w:r>
        <w:t>Real-time data collection and analysis</w:t>
      </w:r>
      <w:r w:rsidR="00D25902">
        <w:t xml:space="preserve"> of mobile phone data </w:t>
      </w:r>
      <w:r w:rsidR="00C90AD1">
        <w:t xml:space="preserve">reveals </w:t>
      </w:r>
      <w:r w:rsidR="00277AF0">
        <w:t>information on the health state of a user</w:t>
      </w:r>
      <w:r w:rsidR="00E022AE">
        <w:t xml:space="preserve"> and can be used to diagnose if a patient becomes </w:t>
      </w:r>
      <w:r w:rsidR="00FA1882">
        <w:t xml:space="preserve">symptomatic and prompt early </w:t>
      </w:r>
      <w:r w:rsidR="00A427C0">
        <w:t>treatment</w:t>
      </w:r>
      <w:r w:rsidR="00277AF0">
        <w:t>.</w:t>
      </w:r>
      <w:r w:rsidR="00F761AC">
        <w:t xml:space="preserve"> Symptoms that can be detected are a</w:t>
      </w:r>
      <w:r w:rsidR="00A427C0">
        <w:t>nxiety, stress, disease spread</w:t>
      </w:r>
      <w:r w:rsidR="00F761AC">
        <w:t xml:space="preserve">, </w:t>
      </w:r>
      <w:r w:rsidR="00267713">
        <w:t>and obesity</w:t>
      </w:r>
      <w:r w:rsidR="004766C9">
        <w:t xml:space="preserve"> [2</w:t>
      </w:r>
      <w:r w:rsidR="003B587F">
        <w:t>, 3</w:t>
      </w:r>
      <w:r w:rsidR="004766C9">
        <w:t>]</w:t>
      </w:r>
      <w:r w:rsidR="00267713">
        <w:t xml:space="preserve">. </w:t>
      </w:r>
      <w:r w:rsidR="00A864A3">
        <w:t xml:space="preserve">If symptoms are detected, a health care center can be alerted and a nurse can call the patient and check on his situation. This type of proactive healthcare is especially useful for </w:t>
      </w:r>
      <w:r w:rsidR="00EF178C">
        <w:t xml:space="preserve">high risk </w:t>
      </w:r>
      <w:r w:rsidR="00A864A3">
        <w:t xml:space="preserve">patients </w:t>
      </w:r>
      <w:r w:rsidR="00EF178C">
        <w:t>or patients susceptible of underreporting like mentally ill or elderly people.</w:t>
      </w:r>
    </w:p>
    <w:p w:rsidR="00FA12C7" w:rsidRDefault="002A17BB" w:rsidP="006E2D3F">
      <w:pPr>
        <w:pStyle w:val="heading1"/>
      </w:pPr>
      <w:bookmarkStart w:id="0" w:name="_GoBack"/>
      <w:bookmarkEnd w:id="0"/>
      <w:r>
        <w:t>M</w:t>
      </w:r>
      <w:r w:rsidR="000109EA">
        <w:t>ethodology</w:t>
      </w:r>
    </w:p>
    <w:p w:rsidR="00125C51" w:rsidRDefault="00D52142" w:rsidP="00125C51">
      <w:pPr>
        <w:pStyle w:val="p1a"/>
      </w:pPr>
      <w:r>
        <w:t xml:space="preserve">Reality mining refers to the process of collecting and analyzing machine sensed human behavioral data such as movement patterns, </w:t>
      </w:r>
      <w:r w:rsidR="007237BB">
        <w:t>human interactions and human communication patterns</w:t>
      </w:r>
      <w:r w:rsidR="00C421BE">
        <w:t>,</w:t>
      </w:r>
      <w:r w:rsidR="007237BB">
        <w:t xml:space="preserve"> with the goal of </w:t>
      </w:r>
      <w:r w:rsidR="00325CF8">
        <w:t>detecting predictable behavioral patterns</w:t>
      </w:r>
      <w:r w:rsidR="00F04C68">
        <w:t xml:space="preserve"> [</w:t>
      </w:r>
      <w:r w:rsidR="00D60D67">
        <w:t>18</w:t>
      </w:r>
      <w:r w:rsidR="00F04C68">
        <w:t>]</w:t>
      </w:r>
      <w:r w:rsidR="007237BB">
        <w:t xml:space="preserve">. </w:t>
      </w:r>
      <w:r w:rsidR="00254A49">
        <w:t>Reality mining comprises four phases.</w:t>
      </w:r>
      <w:r w:rsidR="005F2D9A">
        <w:t xml:space="preserve"> </w:t>
      </w:r>
      <w:r w:rsidR="000C5D93">
        <w:t xml:space="preserve">A data collection phase, </w:t>
      </w:r>
      <w:r w:rsidR="0073161F">
        <w:t xml:space="preserve">a </w:t>
      </w:r>
      <w:r w:rsidR="000C5D93">
        <w:t>data pre-processing phase, a data mining phase and a post-processing phase. Sometimes a predictive analysis phase is added. Here the predictive step is considered part of the post-processing.</w:t>
      </w:r>
    </w:p>
    <w:p w:rsidR="00DA6A7E" w:rsidRDefault="00DA6A7E" w:rsidP="00125C51">
      <w:pPr>
        <w:pStyle w:val="heading2"/>
      </w:pPr>
      <w:r>
        <w:t>Data collection</w:t>
      </w:r>
    </w:p>
    <w:p w:rsidR="00FF6773" w:rsidRDefault="000C5D93" w:rsidP="009A5E7A">
      <w:pPr>
        <w:pStyle w:val="p1a"/>
      </w:pPr>
      <w:r w:rsidRPr="000C5D93">
        <w:t>The data collection phase records a patient’s behavioral data from interactions from electronic exchanges (call records, S</w:t>
      </w:r>
      <w:r w:rsidR="006130A9">
        <w:t>M</w:t>
      </w:r>
      <w:r w:rsidRPr="000C5D93">
        <w:t xml:space="preserve">S logs, </w:t>
      </w:r>
      <w:proofErr w:type="gramStart"/>
      <w:r w:rsidRPr="000C5D93">
        <w:t>email</w:t>
      </w:r>
      <w:proofErr w:type="gramEnd"/>
      <w:r w:rsidRPr="000C5D93">
        <w:t xml:space="preserve"> headers) and contextual data (location information). Sometimes other data like face-to-face proximity for individuals has been collected too</w:t>
      </w:r>
      <w:r w:rsidR="00925178">
        <w:t xml:space="preserve"> using the mobile phones Bluetooth </w:t>
      </w:r>
      <w:r w:rsidR="00080E25">
        <w:t>connection</w:t>
      </w:r>
      <w:r w:rsidRPr="000C5D93">
        <w:t xml:space="preserve"> [2]. The mobile phone is used to extract conversational partners and location of a user, that is, the total number of interactions, the diversity of interactions, and the diversity (entropy) of his behavior [2].</w:t>
      </w:r>
      <w:r w:rsidR="005617FF">
        <w:t xml:space="preserve"> </w:t>
      </w:r>
      <w:r w:rsidR="00FF6773">
        <w:t>Smartphones provide APIs to access the underlying functionality such as GPS sensors or call logs programmatically.</w:t>
      </w:r>
    </w:p>
    <w:p w:rsidR="00A40D9A" w:rsidRDefault="00A40D9A" w:rsidP="006B24E4">
      <w:pPr>
        <w:pStyle w:val="heading2"/>
      </w:pPr>
      <w:r>
        <w:lastRenderedPageBreak/>
        <w:t>Data pre-processing</w:t>
      </w:r>
    </w:p>
    <w:p w:rsidR="002E26BC" w:rsidRDefault="00EF178C" w:rsidP="00D8338B">
      <w:pPr>
        <w:pStyle w:val="p1a"/>
      </w:pPr>
      <w:r>
        <w:t xml:space="preserve">Not all data collected is useful. </w:t>
      </w:r>
      <w:r w:rsidR="00034B61">
        <w:t xml:space="preserve">The data has thus </w:t>
      </w:r>
      <w:r w:rsidR="00300700">
        <w:t xml:space="preserve">to </w:t>
      </w:r>
      <w:r w:rsidR="00034B61">
        <w:t xml:space="preserve">be relevance filtered first. </w:t>
      </w:r>
      <w:r w:rsidR="00B817DD">
        <w:t xml:space="preserve">Also the raw sensor data is not in a format that can be used by most </w:t>
      </w:r>
      <w:r w:rsidR="00300700">
        <w:t>ML</w:t>
      </w:r>
      <w:r w:rsidR="00B817DD">
        <w:t xml:space="preserve"> algorithms. </w:t>
      </w:r>
      <w:r w:rsidR="00300700">
        <w:t>The data</w:t>
      </w:r>
      <w:r w:rsidR="00AB7205">
        <w:t xml:space="preserve"> has to be tr</w:t>
      </w:r>
      <w:r w:rsidR="00542A8C">
        <w:t xml:space="preserve">ansformed into a feature vector. A feature in a feature vector can </w:t>
      </w:r>
      <w:r w:rsidR="0087406D">
        <w:t>represent</w:t>
      </w:r>
      <w:r w:rsidR="00542A8C">
        <w:t xml:space="preserve"> the coordinates of a location or </w:t>
      </w:r>
      <w:r w:rsidR="0041208C">
        <w:t>the</w:t>
      </w:r>
      <w:r w:rsidR="00542A8C">
        <w:t xml:space="preserve"> call duration.</w:t>
      </w:r>
      <w:r w:rsidR="00583C76">
        <w:t xml:space="preserve"> </w:t>
      </w:r>
      <w:r w:rsidR="00D8338B">
        <w:t xml:space="preserve">Eigenvector analysis, commonly known as principal components analysis, is the optimal linear method for obtaining a low-dimensional approximation to a signal such as observations of user behavior [5]. </w:t>
      </w:r>
      <w:r w:rsidR="008855CA">
        <w:t xml:space="preserve">Behavioral structure can be represented by the principal components of the spatiotemporal data set, termed </w:t>
      </w:r>
      <w:proofErr w:type="spellStart"/>
      <w:r w:rsidR="008855CA">
        <w:t>eigen</w:t>
      </w:r>
      <w:proofErr w:type="spellEnd"/>
      <w:r w:rsidR="008855CA">
        <w:t>-behaviors [</w:t>
      </w:r>
      <w:r w:rsidR="00A02D6C">
        <w:t>10</w:t>
      </w:r>
      <w:r w:rsidR="008855CA">
        <w:t>].</w:t>
      </w:r>
      <w:r w:rsidR="00A02D6C">
        <w:t xml:space="preserve"> </w:t>
      </w:r>
      <w:r w:rsidR="00C90628">
        <w:t xml:space="preserve">The term </w:t>
      </w:r>
      <w:proofErr w:type="spellStart"/>
      <w:r w:rsidR="00C90628">
        <w:t>eigenbehavior</w:t>
      </w:r>
      <w:proofErr w:type="spellEnd"/>
      <w:r w:rsidR="00C90628">
        <w:t xml:space="preserve"> was introduced by </w:t>
      </w:r>
      <w:r w:rsidR="00C3420C">
        <w:t xml:space="preserve">Eagle and </w:t>
      </w:r>
      <w:proofErr w:type="spellStart"/>
      <w:r w:rsidR="00C3420C">
        <w:t>Pentland</w:t>
      </w:r>
      <w:proofErr w:type="spellEnd"/>
      <w:r w:rsidR="00C3420C">
        <w:t xml:space="preserve"> [11]. </w:t>
      </w:r>
      <w:r w:rsidR="00D8338B">
        <w:t xml:space="preserve">We represent this behavioral structure by the principal components of the complete behavioral dataset, a set of characteristic vectors we have termed </w:t>
      </w:r>
      <w:proofErr w:type="spellStart"/>
      <w:r w:rsidR="00D8338B">
        <w:t>eigenbehaviors</w:t>
      </w:r>
      <w:proofErr w:type="spellEnd"/>
      <w:r w:rsidR="00D8338B">
        <w:t xml:space="preserve"> [11]. </w:t>
      </w:r>
      <w:proofErr w:type="spellStart"/>
      <w:r w:rsidR="00D8338B">
        <w:t>Eigenbehaviors</w:t>
      </w:r>
      <w:proofErr w:type="spellEnd"/>
      <w:r w:rsidR="00D8338B">
        <w:t xml:space="preserve"> </w:t>
      </w:r>
      <w:r w:rsidR="00C3420C">
        <w:t xml:space="preserve">provide an efficient </w:t>
      </w:r>
      <w:r w:rsidR="00583C76">
        <w:t>data structure for</w:t>
      </w:r>
      <w:r w:rsidR="00C3420C">
        <w:t xml:space="preserve"> learning and classifying </w:t>
      </w:r>
      <w:r w:rsidR="00230D94">
        <w:t>tasks</w:t>
      </w:r>
      <w:r w:rsidR="00C3420C">
        <w:t xml:space="preserve">. </w:t>
      </w:r>
    </w:p>
    <w:p w:rsidR="00F77243" w:rsidRDefault="00F77243" w:rsidP="00D8338B">
      <w:pPr>
        <w:pStyle w:val="p1a"/>
      </w:pPr>
      <w:r>
        <w:t xml:space="preserve">To calculate the </w:t>
      </w:r>
      <w:proofErr w:type="spellStart"/>
      <w:r>
        <w:t>Eigenbehavior</w:t>
      </w:r>
      <w:proofErr w:type="spellEnd"/>
      <w:r>
        <w:t xml:space="preserve"> a person’s behavior</w:t>
      </w:r>
      <w:r w:rsidR="0062765D">
        <w:t xml:space="preserve"> has to be measured</w:t>
      </w:r>
      <w:r w:rsidR="002D4F00">
        <w:t xml:space="preserve">, for instance </w:t>
      </w:r>
      <w:r w:rsidR="007050BC">
        <w:t xml:space="preserve">the time sequence of their </w:t>
      </w:r>
      <w:r w:rsidR="0062765D">
        <w:t>phone calls or text messages</w:t>
      </w:r>
      <w:r>
        <w:t xml:space="preserve">. </w:t>
      </w:r>
      <w:r w:rsidR="00CE440D">
        <w:t xml:space="preserve">For a group of </w:t>
      </w:r>
      <w:r w:rsidR="00CE440D" w:rsidRPr="00CE440D">
        <w:rPr>
          <w:i/>
        </w:rPr>
        <w:t>M</w:t>
      </w:r>
      <w:r w:rsidR="00CE440D">
        <w:t xml:space="preserve"> people, </w:t>
      </w:r>
      <w:r w:rsidR="00973111">
        <w:t xml:space="preserve">and the behaviors </w:t>
      </w:r>
      <w:r w:rsidR="008D6F63" w:rsidRPr="008D6F63">
        <w:rPr>
          <w:i/>
        </w:rPr>
        <w:t>Γ</w:t>
      </w:r>
      <w:r w:rsidR="008D6F63" w:rsidRPr="008D6F63">
        <w:rPr>
          <w:i/>
          <w:vertAlign w:val="subscript"/>
        </w:rPr>
        <w:t>1</w:t>
      </w:r>
      <w:r w:rsidR="008D6F63">
        <w:t xml:space="preserve">, </w:t>
      </w:r>
      <w:r w:rsidR="008D6F63" w:rsidRPr="008D6F63">
        <w:rPr>
          <w:i/>
        </w:rPr>
        <w:t>Γ</w:t>
      </w:r>
      <w:r w:rsidR="008D6F63" w:rsidRPr="008D6F63">
        <w:rPr>
          <w:i/>
          <w:vertAlign w:val="subscript"/>
        </w:rPr>
        <w:t>2</w:t>
      </w:r>
      <w:proofErr w:type="gramStart"/>
      <w:r w:rsidR="008D6F63">
        <w:t>, …,</w:t>
      </w:r>
      <w:proofErr w:type="gramEnd"/>
      <w:r w:rsidR="008D6F63">
        <w:t xml:space="preserve"> </w:t>
      </w:r>
      <w:r w:rsidR="008D6F63" w:rsidRPr="008D6F63">
        <w:rPr>
          <w:i/>
        </w:rPr>
        <w:t>Γ</w:t>
      </w:r>
      <w:r w:rsidR="008D6F63" w:rsidRPr="008D6F63">
        <w:rPr>
          <w:i/>
          <w:vertAlign w:val="subscript"/>
        </w:rPr>
        <w:t>M</w:t>
      </w:r>
      <w:r w:rsidR="008D6F63">
        <w:t>, the average behavior is:</w:t>
      </w:r>
    </w:p>
    <w:p w:rsidR="008D6F63" w:rsidRPr="00627FF3" w:rsidRDefault="00627FF3" w:rsidP="00627FF3">
      <w:pPr>
        <w:pStyle w:val="equation"/>
      </w:pPr>
      <w:r>
        <w:tab/>
      </w:r>
      <w:r w:rsidR="006E40C1" w:rsidRPr="00627FF3">
        <w:rPr>
          <w:position w:val="-28"/>
        </w:rPr>
        <w:object w:dxaOrig="13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7pt;height:34.3pt" o:ole="">
            <v:imagedata r:id="rId10" o:title=""/>
          </v:shape>
          <o:OLEObject Type="Embed" ProgID="Equation.3" ShapeID="_x0000_i1025" DrawAspect="Content" ObjectID="_1485691722" r:id="rId11"/>
        </w:object>
      </w:r>
      <w:r>
        <w:tab/>
        <w:t>(</w:t>
      </w:r>
      <w:fldSimple w:instr=" SEQ &quot;equation&quot; \n \* MERGEFORMAT ">
        <w:r w:rsidR="00C57485">
          <w:rPr>
            <w:noProof/>
          </w:rPr>
          <w:t>1</w:t>
        </w:r>
      </w:fldSimple>
      <w:r>
        <w:t>)</w:t>
      </w:r>
    </w:p>
    <w:p w:rsidR="00925178" w:rsidRDefault="00EA1259" w:rsidP="008B1A50">
      <w:pPr>
        <w:pStyle w:val="p1a"/>
      </w:pPr>
      <w:r>
        <w:t>A</w:t>
      </w:r>
      <w:r w:rsidR="000A013D">
        <w:t xml:space="preserve"> set of </w:t>
      </w:r>
      <w:r w:rsidR="000A013D" w:rsidRPr="000A013D">
        <w:rPr>
          <w:i/>
        </w:rPr>
        <w:t>M</w:t>
      </w:r>
      <w:r w:rsidR="000A013D">
        <w:t xml:space="preserve"> vectors</w:t>
      </w:r>
      <w:r w:rsidR="00566C5C">
        <w:t xml:space="preserve">, </w:t>
      </w:r>
      <w:r w:rsidR="00566C5C" w:rsidRPr="00566C5C">
        <w:rPr>
          <w:i/>
        </w:rPr>
        <w:t>Φ</w:t>
      </w:r>
      <w:r w:rsidR="00566C5C" w:rsidRPr="00566C5C">
        <w:rPr>
          <w:i/>
          <w:vertAlign w:val="subscript"/>
        </w:rPr>
        <w:t>i</w:t>
      </w:r>
      <w:r w:rsidR="00566C5C">
        <w:t xml:space="preserve"> = </w:t>
      </w:r>
      <w:r w:rsidR="00566C5C" w:rsidRPr="00566C5C">
        <w:rPr>
          <w:i/>
        </w:rPr>
        <w:t>Γ</w:t>
      </w:r>
      <w:r w:rsidR="00566C5C" w:rsidRPr="00566C5C">
        <w:rPr>
          <w:i/>
          <w:vertAlign w:val="subscript"/>
        </w:rPr>
        <w:t>i</w:t>
      </w:r>
      <w:r w:rsidR="00566C5C">
        <w:t xml:space="preserve"> </w:t>
      </w:r>
      <w:r w:rsidR="00EB35D3">
        <w:t>–</w:t>
      </w:r>
      <w:r w:rsidR="00566C5C">
        <w:t xml:space="preserve"> </w:t>
      </w:r>
      <w:r w:rsidR="00566C5C" w:rsidRPr="00EB35D3">
        <w:rPr>
          <w:i/>
        </w:rPr>
        <w:t>Ψ</w:t>
      </w:r>
      <w:r w:rsidR="00EB35D3">
        <w:t xml:space="preserve">, </w:t>
      </w:r>
      <w:r w:rsidR="00A61D98">
        <w:t>is defined to be the deviation</w:t>
      </w:r>
      <w:r w:rsidR="00AA27B7">
        <w:t xml:space="preserve"> of the normal behavior</w:t>
      </w:r>
      <w:r w:rsidR="00A61D98">
        <w:t xml:space="preserve">. </w:t>
      </w:r>
      <w:r w:rsidR="008B1A50">
        <w:t>Principle components analysis is subsequently performed on these vectors generating</w:t>
      </w:r>
      <w:r w:rsidR="00E51511">
        <w:t xml:space="preserve"> </w:t>
      </w:r>
      <w:r w:rsidR="008B1A50">
        <w:t>a set</w:t>
      </w:r>
      <w:r w:rsidR="00E51511">
        <w:t xml:space="preserve"> </w:t>
      </w:r>
      <w:r w:rsidR="008B1A50" w:rsidRPr="00E51511">
        <w:rPr>
          <w:i/>
        </w:rPr>
        <w:t>M</w:t>
      </w:r>
      <w:r w:rsidR="00E51511">
        <w:t xml:space="preserve"> </w:t>
      </w:r>
      <w:r w:rsidR="008B1A50">
        <w:t>orthonormal vectors,</w:t>
      </w:r>
      <w:r w:rsidR="00E51511">
        <w:t xml:space="preserve"> </w:t>
      </w:r>
      <w:r w:rsidR="00E51511" w:rsidRPr="00E51511">
        <w:rPr>
          <w:i/>
        </w:rPr>
        <w:t>u</w:t>
      </w:r>
      <w:r w:rsidR="008B1A50" w:rsidRPr="00E51511">
        <w:rPr>
          <w:i/>
          <w:vertAlign w:val="subscript"/>
        </w:rPr>
        <w:t>n</w:t>
      </w:r>
      <w:r w:rsidR="008B1A50">
        <w:t>, which best describes the distribution of the set of behavior data when linearly</w:t>
      </w:r>
      <w:r w:rsidR="00E51511">
        <w:t xml:space="preserve"> </w:t>
      </w:r>
      <w:r w:rsidR="008B1A50">
        <w:t>combined with their</w:t>
      </w:r>
      <w:r w:rsidR="00E51511">
        <w:t xml:space="preserve"> </w:t>
      </w:r>
      <w:r w:rsidR="008B1A50">
        <w:t>respective scalar</w:t>
      </w:r>
      <w:r w:rsidR="00E51511">
        <w:t xml:space="preserve"> </w:t>
      </w:r>
      <w:r w:rsidR="008B1A50">
        <w:t xml:space="preserve">values, </w:t>
      </w:r>
      <w:r w:rsidR="00E51511" w:rsidRPr="00E51511">
        <w:rPr>
          <w:i/>
        </w:rPr>
        <w:t>λ</w:t>
      </w:r>
      <w:r w:rsidR="008B1A50" w:rsidRPr="00E51511">
        <w:rPr>
          <w:i/>
          <w:vertAlign w:val="subscript"/>
        </w:rPr>
        <w:t>n</w:t>
      </w:r>
      <w:r w:rsidR="008B1A50">
        <w:t xml:space="preserve"> [</w:t>
      </w:r>
      <w:r w:rsidR="00E51511">
        <w:t>5</w:t>
      </w:r>
      <w:r w:rsidR="008B1A50">
        <w:t>].</w:t>
      </w:r>
      <w:r w:rsidR="0065065C">
        <w:t xml:space="preserve"> The Eigenvector and Eigenvalues of the covariance matrix of </w:t>
      </w:r>
      <w:r w:rsidR="0065065C" w:rsidRPr="00566C5C">
        <w:rPr>
          <w:i/>
        </w:rPr>
        <w:t>Φ</w:t>
      </w:r>
      <w:r w:rsidR="0065065C">
        <w:t xml:space="preserve"> are </w:t>
      </w:r>
      <w:r w:rsidR="00DE4A78">
        <w:t>calculated as:</w:t>
      </w:r>
    </w:p>
    <w:p w:rsidR="00DE4A78" w:rsidRDefault="00AD7F5F" w:rsidP="00AD7F5F">
      <w:pPr>
        <w:pStyle w:val="equation"/>
      </w:pPr>
      <w:r>
        <w:tab/>
      </w:r>
      <w:r w:rsidR="006E40C1" w:rsidRPr="00AD7F5F">
        <w:rPr>
          <w:position w:val="-28"/>
        </w:rPr>
        <w:object w:dxaOrig="2560" w:dyaOrig="680">
          <v:shape id="_x0000_i1026" type="#_x0000_t75" style="width:129pt;height:34.3pt" o:ole="">
            <v:imagedata r:id="rId12" o:title=""/>
          </v:shape>
          <o:OLEObject Type="Embed" ProgID="Equation.3" ShapeID="_x0000_i1026" DrawAspect="Content" ObjectID="_1485691723" r:id="rId13"/>
        </w:object>
      </w:r>
      <w:r w:rsidR="00C17611">
        <w:tab/>
        <w:t>(</w:t>
      </w:r>
      <w:fldSimple w:instr=" SEQ &quot;equation&quot; \n \* MERGEFORMAT ">
        <w:r w:rsidR="00C57485">
          <w:rPr>
            <w:noProof/>
          </w:rPr>
          <w:t>2</w:t>
        </w:r>
      </w:fldSimple>
      <w:r w:rsidR="00C17611">
        <w:t>)</w:t>
      </w:r>
    </w:p>
    <w:p w:rsidR="00C17611" w:rsidRPr="00F62DEE" w:rsidRDefault="00F62DEE" w:rsidP="00F62DEE">
      <w:pPr>
        <w:pStyle w:val="p1a"/>
      </w:pPr>
      <w:r>
        <w:t xml:space="preserve">Where the Matrix </w:t>
      </w:r>
      <w:r w:rsidRPr="00F62DEE">
        <w:rPr>
          <w:i/>
        </w:rPr>
        <w:t>A = [Φ</w:t>
      </w:r>
      <w:r w:rsidRPr="00F62DEE">
        <w:rPr>
          <w:i/>
          <w:vertAlign w:val="subscript"/>
        </w:rPr>
        <w:t xml:space="preserve">1, </w:t>
      </w:r>
      <w:r w:rsidRPr="00F62DEE">
        <w:rPr>
          <w:i/>
        </w:rPr>
        <w:t>Φ</w:t>
      </w:r>
      <w:r w:rsidRPr="00F62DEE">
        <w:rPr>
          <w:i/>
          <w:vertAlign w:val="subscript"/>
        </w:rPr>
        <w:t xml:space="preserve">2, …, </w:t>
      </w:r>
      <w:r w:rsidRPr="00F62DEE">
        <w:rPr>
          <w:i/>
        </w:rPr>
        <w:t>Φ</w:t>
      </w:r>
      <w:r w:rsidRPr="00F62DEE">
        <w:rPr>
          <w:i/>
          <w:vertAlign w:val="subscript"/>
        </w:rPr>
        <w:t>M</w:t>
      </w:r>
      <w:r w:rsidRPr="00F62DEE">
        <w:rPr>
          <w:i/>
        </w:rPr>
        <w:t>]</w:t>
      </w:r>
      <w:r>
        <w:rPr>
          <w:i/>
        </w:rPr>
        <w:t>.</w:t>
      </w:r>
      <w:r>
        <w:t xml:space="preserve"> </w:t>
      </w:r>
      <w:r w:rsidR="001C0674">
        <w:t>A typical daily pattern is leaving the sleeping place in the morning, spending time in a small set of locations during office hours, and occasionally moving to a few locations in the evening and on the weekends.</w:t>
      </w:r>
      <w:r w:rsidR="007959AD">
        <w:t xml:space="preserve"> For typical individuals the top three Eigenbehavior components account for up to 96% of the variance in their behavior [5].</w:t>
      </w:r>
      <w:r w:rsidR="00FA677A">
        <w:t xml:space="preserve"> This means that a person’s location context can be classified with high accuracy.</w:t>
      </w:r>
    </w:p>
    <w:p w:rsidR="00486BCD" w:rsidRDefault="00486BCD" w:rsidP="00486BCD">
      <w:pPr>
        <w:pStyle w:val="heading2"/>
      </w:pPr>
      <w:r>
        <w:t>Data mining</w:t>
      </w:r>
    </w:p>
    <w:p w:rsidR="000679AA" w:rsidRDefault="0056114F" w:rsidP="000679AA">
      <w:pPr>
        <w:pStyle w:val="p1a"/>
      </w:pPr>
      <w:r>
        <w:t>To make predictions about a person’s health state, t</w:t>
      </w:r>
      <w:r w:rsidR="006017DF">
        <w:t xml:space="preserve">he behavioral data needs to be </w:t>
      </w:r>
      <w:r>
        <w:t xml:space="preserve">automatically </w:t>
      </w:r>
      <w:r w:rsidR="006017DF">
        <w:t xml:space="preserve">classified into normal and deviant behavior. </w:t>
      </w:r>
      <w:r w:rsidR="00F8239C">
        <w:t xml:space="preserve">Machine learning (ML) techniques have been successfully applied for data classification problems. </w:t>
      </w:r>
      <w:r w:rsidR="00F8239C">
        <w:rPr>
          <w:lang w:val="en-GB"/>
        </w:rPr>
        <w:t>A</w:t>
      </w:r>
      <w:r w:rsidR="00694488" w:rsidRPr="00C670EA">
        <w:rPr>
          <w:lang w:val="en-GB"/>
        </w:rPr>
        <w:t xml:space="preserve"> given data set is typically divided into two parts: training and testing data sets with known class labels</w:t>
      </w:r>
      <w:r w:rsidR="00694488">
        <w:rPr>
          <w:lang w:val="en-GB"/>
        </w:rPr>
        <w:t xml:space="preserve"> [8].</w:t>
      </w:r>
      <w:r w:rsidR="00AB50B3">
        <w:rPr>
          <w:lang w:val="en-GB"/>
        </w:rPr>
        <w:t xml:space="preserve"> </w:t>
      </w:r>
      <w:r w:rsidR="00F8239C">
        <w:rPr>
          <w:lang w:val="en-GB"/>
        </w:rPr>
        <w:t>The class label is “normal” and “deviant” behaviour. T</w:t>
      </w:r>
      <w:r w:rsidR="00AB50B3">
        <w:rPr>
          <w:lang w:val="en-GB"/>
        </w:rPr>
        <w:t xml:space="preserve">he training data is the data collected </w:t>
      </w:r>
      <w:r w:rsidR="00B90F05">
        <w:rPr>
          <w:lang w:val="en-GB"/>
        </w:rPr>
        <w:t xml:space="preserve">during a training phase </w:t>
      </w:r>
      <w:r w:rsidR="00AB50B3">
        <w:rPr>
          <w:lang w:val="en-GB"/>
        </w:rPr>
        <w:t>to learn a patient’s normal behaviour</w:t>
      </w:r>
      <w:r w:rsidR="003D6B49">
        <w:rPr>
          <w:lang w:val="en-GB"/>
        </w:rPr>
        <w:t xml:space="preserve"> as represented </w:t>
      </w:r>
      <w:r w:rsidR="003D6B49">
        <w:rPr>
          <w:lang w:val="en-GB"/>
        </w:rPr>
        <w:lastRenderedPageBreak/>
        <w:t>by the Eigenvector</w:t>
      </w:r>
      <w:r w:rsidR="00AB50B3">
        <w:rPr>
          <w:lang w:val="en-GB"/>
        </w:rPr>
        <w:t xml:space="preserve">. </w:t>
      </w:r>
      <w:r w:rsidR="003507B9">
        <w:rPr>
          <w:lang w:val="en-GB"/>
        </w:rPr>
        <w:t xml:space="preserve">It is used to train a model. </w:t>
      </w:r>
      <w:r w:rsidR="00AB50B3">
        <w:rPr>
          <w:lang w:val="en-GB"/>
        </w:rPr>
        <w:t xml:space="preserve">The </w:t>
      </w:r>
      <w:r w:rsidR="003507B9">
        <w:rPr>
          <w:lang w:val="en-GB"/>
        </w:rPr>
        <w:t xml:space="preserve">test data, the </w:t>
      </w:r>
      <w:r w:rsidR="006639A4">
        <w:rPr>
          <w:lang w:val="en-GB"/>
        </w:rPr>
        <w:t xml:space="preserve">real-time </w:t>
      </w:r>
      <w:r w:rsidR="00EB687D">
        <w:rPr>
          <w:lang w:val="en-GB"/>
        </w:rPr>
        <w:t xml:space="preserve">behavioural </w:t>
      </w:r>
      <w:r w:rsidR="003507B9">
        <w:rPr>
          <w:lang w:val="en-GB"/>
        </w:rPr>
        <w:t>data</w:t>
      </w:r>
      <w:r w:rsidR="006C54C9">
        <w:rPr>
          <w:lang w:val="en-GB"/>
        </w:rPr>
        <w:t>,</w:t>
      </w:r>
      <w:r w:rsidR="003507B9">
        <w:rPr>
          <w:lang w:val="en-GB"/>
        </w:rPr>
        <w:t xml:space="preserve"> </w:t>
      </w:r>
      <w:r w:rsidR="006639A4">
        <w:rPr>
          <w:lang w:val="en-GB"/>
        </w:rPr>
        <w:t>is then applied against the trained model. The model analyses the data for any abnormalities and makes predictions about the health state.</w:t>
      </w:r>
      <w:r w:rsidR="00AD7657">
        <w:rPr>
          <w:lang w:val="en-GB"/>
        </w:rPr>
        <w:t xml:space="preserve"> </w:t>
      </w:r>
      <w:r w:rsidR="00777242" w:rsidRPr="00777242">
        <w:t>Typical supervised learning methods include naïve Bayes classification, decision tree induction, k-nearest neighbors, and support vector machines [</w:t>
      </w:r>
      <w:r w:rsidR="00777242">
        <w:t>4</w:t>
      </w:r>
      <w:r w:rsidR="00777242" w:rsidRPr="00777242">
        <w:t>]. There are many more ML algorithms. Experience shows that no single machine learning scheme is appropriate to all data mining problems [</w:t>
      </w:r>
      <w:r w:rsidR="00777242">
        <w:t>9</w:t>
      </w:r>
      <w:r w:rsidR="00777242" w:rsidRPr="00777242">
        <w:t xml:space="preserve">]. </w:t>
      </w:r>
      <w:r w:rsidR="006C54C9">
        <w:t>Usually several algorithms are trained and compared to determine which one gives the most accurate results for a given problem [6]</w:t>
      </w:r>
      <w:r w:rsidR="00777242" w:rsidRPr="00777242">
        <w:t>.</w:t>
      </w:r>
      <w:r w:rsidR="00F80D2A">
        <w:t xml:space="preserve"> </w:t>
      </w:r>
    </w:p>
    <w:p w:rsidR="00FB6D3B" w:rsidRPr="002756B7" w:rsidRDefault="003D6B49" w:rsidP="00F25428">
      <w:pPr>
        <w:pStyle w:val="p1a"/>
      </w:pPr>
      <w:r>
        <w:t>Ultimately w</w:t>
      </w:r>
      <w:r w:rsidR="003845FE" w:rsidRPr="003845FE">
        <w:t xml:space="preserve">e want to obtain a decision function </w:t>
      </w:r>
      <w:r w:rsidR="003845FE" w:rsidRPr="001F0327">
        <w:rPr>
          <w:i/>
        </w:rPr>
        <w:t>f</w:t>
      </w:r>
      <w:r w:rsidR="003845FE" w:rsidRPr="003845FE">
        <w:t xml:space="preserve">, that classifies </w:t>
      </w:r>
      <w:r w:rsidR="001F0327">
        <w:t>the behavioral pattern</w:t>
      </w:r>
      <w:r w:rsidR="003845FE" w:rsidRPr="003845FE">
        <w:t xml:space="preserve"> </w:t>
      </w:r>
      <w:r w:rsidR="001F0327" w:rsidRPr="001F0327">
        <w:rPr>
          <w:i/>
        </w:rPr>
        <w:t>h</w:t>
      </w:r>
      <w:r w:rsidR="003845FE" w:rsidRPr="003845FE">
        <w:t xml:space="preserve"> as </w:t>
      </w:r>
      <w:r w:rsidR="001F0327">
        <w:t>normal</w:t>
      </w:r>
      <w:r w:rsidR="003845FE" w:rsidRPr="003845FE">
        <w:t xml:space="preserve"> (</w:t>
      </w:r>
      <w:r w:rsidR="001F0327" w:rsidRPr="001F0327">
        <w:rPr>
          <w:i/>
        </w:rPr>
        <w:t>N</w:t>
      </w:r>
      <w:r w:rsidR="003845FE" w:rsidRPr="003845FE">
        <w:t xml:space="preserve">), or </w:t>
      </w:r>
      <w:r w:rsidR="001F0327">
        <w:t>deviant</w:t>
      </w:r>
      <w:r w:rsidR="003845FE" w:rsidRPr="003845FE">
        <w:t xml:space="preserve"> (</w:t>
      </w:r>
      <w:r w:rsidR="001F0327" w:rsidRPr="001F0327">
        <w:rPr>
          <w:i/>
        </w:rPr>
        <w:t>D</w:t>
      </w:r>
      <w:r w:rsidR="003845FE" w:rsidRPr="003845FE">
        <w:t xml:space="preserve">). If we denote the set of all </w:t>
      </w:r>
      <w:r w:rsidR="00F80D2A">
        <w:t xml:space="preserve">behavioral patterns </w:t>
      </w:r>
      <w:r w:rsidR="003845FE" w:rsidRPr="003845FE">
        <w:t xml:space="preserve">by </w:t>
      </w:r>
      <w:r w:rsidR="00F80D2A" w:rsidRPr="00F80D2A">
        <w:rPr>
          <w:i/>
        </w:rPr>
        <w:t>H</w:t>
      </w:r>
      <w:r w:rsidR="003845FE" w:rsidRPr="003845FE">
        <w:t xml:space="preserve">, we search for a function </w:t>
      </w:r>
      <w:r w:rsidR="003845FE" w:rsidRPr="00F80D2A">
        <w:rPr>
          <w:i/>
        </w:rPr>
        <w:t>f:</w:t>
      </w:r>
      <w:r w:rsidR="00F80D2A" w:rsidRPr="00F80D2A">
        <w:rPr>
          <w:i/>
        </w:rPr>
        <w:t>H</w:t>
      </w:r>
      <w:r w:rsidR="003845FE" w:rsidRPr="003845FE">
        <w:t xml:space="preserve"> → {</w:t>
      </w:r>
      <w:r w:rsidR="00F80D2A" w:rsidRPr="00F80D2A">
        <w:rPr>
          <w:i/>
        </w:rPr>
        <w:t>N</w:t>
      </w:r>
      <w:r w:rsidR="003845FE" w:rsidRPr="00F80D2A">
        <w:rPr>
          <w:i/>
        </w:rPr>
        <w:t>,</w:t>
      </w:r>
      <w:r w:rsidR="00F80D2A" w:rsidRPr="00F80D2A">
        <w:rPr>
          <w:i/>
        </w:rPr>
        <w:t>D</w:t>
      </w:r>
      <w:r w:rsidR="003845FE" w:rsidRPr="003845FE">
        <w:t xml:space="preserve">}. We use </w:t>
      </w:r>
      <w:r w:rsidR="00F80D2A">
        <w:t>the</w:t>
      </w:r>
      <w:r w:rsidR="003845FE" w:rsidRPr="003845FE">
        <w:t xml:space="preserve"> set of </w:t>
      </w:r>
      <w:r w:rsidR="00F80D2A">
        <w:t>behavior</w:t>
      </w:r>
      <w:r w:rsidR="000F6655">
        <w:t>al</w:t>
      </w:r>
      <w:r w:rsidR="00F80D2A">
        <w:t xml:space="preserve"> data </w:t>
      </w:r>
      <w:r w:rsidR="000F6655">
        <w:t xml:space="preserve">collected during the training phase </w:t>
      </w:r>
      <w:r w:rsidR="003845FE" w:rsidRPr="003845FE">
        <w:t>{(</w:t>
      </w:r>
      <w:r w:rsidR="00236D83" w:rsidRPr="00236D83">
        <w:rPr>
          <w:i/>
        </w:rPr>
        <w:t>h</w:t>
      </w:r>
      <w:r w:rsidR="003845FE" w:rsidRPr="00236D83">
        <w:rPr>
          <w:i/>
          <w:vertAlign w:val="subscript"/>
        </w:rPr>
        <w:t>1</w:t>
      </w:r>
      <w:r w:rsidR="003845FE" w:rsidRPr="003845FE">
        <w:t xml:space="preserve">, </w:t>
      </w:r>
      <w:r w:rsidR="003845FE" w:rsidRPr="00236D83">
        <w:rPr>
          <w:i/>
        </w:rPr>
        <w:t>c</w:t>
      </w:r>
      <w:r w:rsidR="003845FE" w:rsidRPr="00236D83">
        <w:rPr>
          <w:i/>
          <w:vertAlign w:val="subscript"/>
        </w:rPr>
        <w:t>1</w:t>
      </w:r>
      <w:r w:rsidR="003845FE" w:rsidRPr="003845FE">
        <w:t>), (</w:t>
      </w:r>
      <w:r w:rsidR="00236D83" w:rsidRPr="00236D83">
        <w:rPr>
          <w:i/>
        </w:rPr>
        <w:t>h</w:t>
      </w:r>
      <w:r w:rsidR="003845FE" w:rsidRPr="00236D83">
        <w:rPr>
          <w:vertAlign w:val="subscript"/>
        </w:rPr>
        <w:t>2</w:t>
      </w:r>
      <w:r w:rsidR="003845FE" w:rsidRPr="003845FE">
        <w:t xml:space="preserve">, </w:t>
      </w:r>
      <w:r w:rsidR="003845FE" w:rsidRPr="00236D83">
        <w:rPr>
          <w:i/>
        </w:rPr>
        <w:t>c</w:t>
      </w:r>
      <w:r w:rsidR="003845FE" w:rsidRPr="00236D83">
        <w:rPr>
          <w:i/>
          <w:vertAlign w:val="subscript"/>
        </w:rPr>
        <w:t>2</w:t>
      </w:r>
      <w:r w:rsidR="003845FE" w:rsidRPr="003845FE">
        <w:t>)</w:t>
      </w:r>
      <w:proofErr w:type="gramStart"/>
      <w:r w:rsidR="003845FE" w:rsidRPr="003845FE">
        <w:t>, . . ,</w:t>
      </w:r>
      <w:proofErr w:type="gramEnd"/>
      <w:r w:rsidR="003845FE" w:rsidRPr="003845FE">
        <w:t xml:space="preserve"> (</w:t>
      </w:r>
      <w:r w:rsidR="00236D83" w:rsidRPr="00236D83">
        <w:rPr>
          <w:i/>
        </w:rPr>
        <w:t>h</w:t>
      </w:r>
      <w:r w:rsidR="003845FE" w:rsidRPr="00236D83">
        <w:rPr>
          <w:i/>
          <w:vertAlign w:val="subscript"/>
        </w:rPr>
        <w:t>n</w:t>
      </w:r>
      <w:r w:rsidR="003845FE" w:rsidRPr="003845FE">
        <w:t xml:space="preserve">, </w:t>
      </w:r>
      <w:r w:rsidR="003845FE" w:rsidRPr="00236D83">
        <w:rPr>
          <w:i/>
        </w:rPr>
        <w:t>c</w:t>
      </w:r>
      <w:r w:rsidR="003845FE" w:rsidRPr="00236D83">
        <w:rPr>
          <w:i/>
          <w:vertAlign w:val="subscript"/>
        </w:rPr>
        <w:t>n</w:t>
      </w:r>
      <w:r w:rsidR="003845FE" w:rsidRPr="003845FE">
        <w:t xml:space="preserve">)}, where: </w:t>
      </w:r>
      <w:r w:rsidR="00236D83" w:rsidRPr="00236D83">
        <w:rPr>
          <w:i/>
        </w:rPr>
        <w:t>h</w:t>
      </w:r>
      <w:r w:rsidR="003845FE" w:rsidRPr="00236D83">
        <w:rPr>
          <w:i/>
          <w:vertAlign w:val="subscript"/>
        </w:rPr>
        <w:t>i</w:t>
      </w:r>
      <w:r w:rsidR="003845FE" w:rsidRPr="003845FE">
        <w:t xml:space="preserve"> </w:t>
      </w:r>
      <w:r w:rsidR="003845FE" w:rsidRPr="003845FE">
        <w:rPr>
          <w:rFonts w:ascii="Cambria Math" w:hAnsi="Cambria Math" w:cs="Cambria Math"/>
        </w:rPr>
        <w:t>∈</w:t>
      </w:r>
      <w:r w:rsidR="003845FE" w:rsidRPr="003845FE">
        <w:t xml:space="preserve"> </w:t>
      </w:r>
      <w:r w:rsidR="00236D83" w:rsidRPr="00236D83">
        <w:rPr>
          <w:i/>
        </w:rPr>
        <w:t>H</w:t>
      </w:r>
      <w:r w:rsidR="003845FE" w:rsidRPr="003845FE">
        <w:t>, c</w:t>
      </w:r>
      <w:r w:rsidR="003845FE" w:rsidRPr="00236D83">
        <w:rPr>
          <w:vertAlign w:val="subscript"/>
        </w:rPr>
        <w:t>i</w:t>
      </w:r>
      <w:r w:rsidR="003845FE" w:rsidRPr="003845FE">
        <w:t xml:space="preserve"> </w:t>
      </w:r>
      <w:r w:rsidR="003845FE" w:rsidRPr="003845FE">
        <w:rPr>
          <w:rFonts w:ascii="Cambria Math" w:hAnsi="Cambria Math" w:cs="Cambria Math"/>
        </w:rPr>
        <w:t>∈</w:t>
      </w:r>
      <w:r w:rsidR="003845FE" w:rsidRPr="003845FE">
        <w:t xml:space="preserve"> {</w:t>
      </w:r>
      <w:r w:rsidR="00236D83" w:rsidRPr="00236D83">
        <w:rPr>
          <w:i/>
        </w:rPr>
        <w:t>N</w:t>
      </w:r>
      <w:r w:rsidR="003845FE" w:rsidRPr="003845FE">
        <w:t xml:space="preserve">, </w:t>
      </w:r>
      <w:r w:rsidR="00236D83" w:rsidRPr="00236D83">
        <w:rPr>
          <w:i/>
        </w:rPr>
        <w:t>D</w:t>
      </w:r>
      <w:r w:rsidR="003845FE" w:rsidRPr="003845FE">
        <w:t>}</w:t>
      </w:r>
      <w:r w:rsidR="00A7695E">
        <w:t>,</w:t>
      </w:r>
      <w:r w:rsidR="000F77C9">
        <w:t xml:space="preserve"> to train the model</w:t>
      </w:r>
      <w:r w:rsidR="003845FE" w:rsidRPr="003845FE">
        <w:t>.</w:t>
      </w:r>
      <w:r w:rsidR="00FB6D3B">
        <w:t xml:space="preserve"> </w:t>
      </w:r>
      <w:r w:rsidR="002201A4">
        <w:t>The naïve Bayes classifier is a family of simple probabilistic classifiers based on the Bayes theorem</w:t>
      </w:r>
      <w:r w:rsidR="00993AAA">
        <w:t xml:space="preserve"> [6]</w:t>
      </w:r>
      <w:r w:rsidR="002201A4">
        <w:t>.</w:t>
      </w:r>
      <w:r w:rsidR="006E0D6A">
        <w:t xml:space="preserve"> Decision tree learning creates decision trees, where a decision could be: did the patient go to coordinate x,y early in the morning, yes/no.</w:t>
      </w:r>
      <w:r w:rsidR="007B1BBD">
        <w:t xml:space="preserve"> </w:t>
      </w:r>
      <w:r w:rsidR="00EB1877">
        <w:t>Support Vector Machine (SVM) classifications are based on statistical learning theory and classifies data by separating them with a hyperplane.</w:t>
      </w:r>
      <w:r w:rsidR="000233F2">
        <w:t xml:space="preserve"> </w:t>
      </w:r>
      <w:r w:rsidR="00480688">
        <w:t xml:space="preserve">Which classification algorithm performs best can depend on the type of illness, </w:t>
      </w:r>
      <w:r w:rsidR="00F82CCD">
        <w:t xml:space="preserve">but other factors </w:t>
      </w:r>
      <w:r w:rsidR="000679AA">
        <w:t>such as</w:t>
      </w:r>
      <w:r w:rsidR="00F82CCD">
        <w:t xml:space="preserve"> </w:t>
      </w:r>
      <w:r w:rsidR="00BE11CF">
        <w:t xml:space="preserve">the </w:t>
      </w:r>
      <w:r w:rsidR="000679AA">
        <w:t>patient’s</w:t>
      </w:r>
      <w:r w:rsidR="00BE11CF">
        <w:t xml:space="preserve"> normal behavior have an influence on the accuracy.</w:t>
      </w:r>
      <w:r w:rsidR="001C21D1">
        <w:t xml:space="preserve"> </w:t>
      </w:r>
      <w:r w:rsidR="000A5F61">
        <w:t>Once the model is trained, it can be used for predictions based on real-time data collected through the mobile phone.</w:t>
      </w:r>
      <w:r w:rsidR="00FB6D3B">
        <w:t xml:space="preserve"> ML techniques are well documented in literature [6</w:t>
      </w:r>
      <w:proofErr w:type="gramStart"/>
      <w:r w:rsidR="00FB6D3B">
        <w:t>,9,12</w:t>
      </w:r>
      <w:proofErr w:type="gramEnd"/>
      <w:r w:rsidR="00FB6D3B">
        <w:t>] and are not further explored here.</w:t>
      </w:r>
    </w:p>
    <w:p w:rsidR="00486BCD" w:rsidRPr="00486BCD" w:rsidRDefault="00486BCD" w:rsidP="00486BCD">
      <w:pPr>
        <w:pStyle w:val="heading2"/>
      </w:pPr>
      <w:r>
        <w:t>Data post-processing</w:t>
      </w:r>
    </w:p>
    <w:p w:rsidR="00925178" w:rsidRDefault="00925178" w:rsidP="009C227A">
      <w:pPr>
        <w:pStyle w:val="p1a"/>
      </w:pPr>
      <w:r>
        <w:t xml:space="preserve">Characteristic behavioral changes can be associated with symptoms based on the classification scheme from behavioral </w:t>
      </w:r>
      <w:r w:rsidR="00DB2A14">
        <w:t>patterns</w:t>
      </w:r>
      <w:r>
        <w:t>.</w:t>
      </w:r>
      <w:r w:rsidR="009C227A">
        <w:t xml:space="preserve"> </w:t>
      </w:r>
      <w:r w:rsidR="00A3724A">
        <w:t xml:space="preserve">In the </w:t>
      </w:r>
      <w:r w:rsidR="009C227A">
        <w:t>Susceptible, Infectious, Recovered or SIR model</w:t>
      </w:r>
      <w:r w:rsidR="00A3724A">
        <w:t xml:space="preserve"> especially </w:t>
      </w:r>
      <w:r w:rsidR="006B0804">
        <w:t xml:space="preserve">in the S(usceptible) to I(nfectious) transition phase user behavior </w:t>
      </w:r>
      <w:r w:rsidR="001A7B8D">
        <w:t>changes [</w:t>
      </w:r>
      <w:r w:rsidR="00EF4CA3">
        <w:t>3</w:t>
      </w:r>
      <w:r w:rsidR="001A7B8D">
        <w:t>]</w:t>
      </w:r>
      <w:r w:rsidR="00A01D3D">
        <w:t xml:space="preserve"> and can thus be used to improve </w:t>
      </w:r>
      <w:r w:rsidR="000A2AD3">
        <w:t>prediction</w:t>
      </w:r>
      <w:r w:rsidR="00A01D3D">
        <w:t xml:space="preserve"> accuracy</w:t>
      </w:r>
      <w:r w:rsidR="001A7B8D">
        <w:t>.</w:t>
      </w:r>
    </w:p>
    <w:p w:rsidR="00D27C52" w:rsidRDefault="006C42DF" w:rsidP="00B2021B">
      <w:pPr>
        <w:pStyle w:val="p1a"/>
      </w:pPr>
      <w:r w:rsidRPr="006C42DF">
        <w:t>To analyze the temporal relationship of the behavior, Granger caus</w:t>
      </w:r>
      <w:r w:rsidR="001F5239">
        <w:t>ality analysis has been used</w:t>
      </w:r>
      <w:r w:rsidRPr="006C42DF">
        <w:t xml:space="preserve">. </w:t>
      </w:r>
      <w:r w:rsidR="001F5239">
        <w:t>The traditional linear Granger test has been widely used to examine the linear causality among several time series in bivariate settings as well as multivariate settings [</w:t>
      </w:r>
      <w:r w:rsidR="00B82E46">
        <w:t>14</w:t>
      </w:r>
      <w:r w:rsidR="001F5239">
        <w:t>].</w:t>
      </w:r>
      <w:r w:rsidR="00EB504A">
        <w:t xml:space="preserve"> It is used to determine if one time series has predictive information </w:t>
      </w:r>
      <w:r w:rsidR="007B28EC">
        <w:t>for</w:t>
      </w:r>
      <w:r w:rsidR="00EB504A">
        <w:t xml:space="preserve"> another. For a behavioral pattern a time series can be for instance the coordinates of places a patient frequently visited during the training phase, for instance the coordinates of his work place</w:t>
      </w:r>
      <w:r w:rsidR="003130A3">
        <w:t xml:space="preserve"> or favorite café</w:t>
      </w:r>
      <w:r w:rsidR="00EB504A">
        <w:t>.</w:t>
      </w:r>
      <w:r w:rsidR="003130A3">
        <w:t xml:space="preserve"> The second time series are the coordinates of places he visits over time during the </w:t>
      </w:r>
      <w:r w:rsidR="00B161B7">
        <w:t>testing phase.</w:t>
      </w:r>
      <w:r w:rsidR="00B92340">
        <w:t xml:space="preserve"> </w:t>
      </w:r>
    </w:p>
    <w:p w:rsidR="00BE11CF" w:rsidRDefault="00825793" w:rsidP="002E26BC">
      <w:pPr>
        <w:pStyle w:val="p1a"/>
      </w:pPr>
      <w:r>
        <w:t xml:space="preserve">The original Granger tests examined the linear causality among several time series in a bivariate and multivariate setting. However </w:t>
      </w:r>
      <w:r w:rsidR="00557CE5">
        <w:t xml:space="preserve">many real world applications are </w:t>
      </w:r>
      <w:r>
        <w:t xml:space="preserve">nonlinear </w:t>
      </w:r>
      <w:r w:rsidR="00557CE5">
        <w:t xml:space="preserve">and </w:t>
      </w:r>
      <w:r>
        <w:t>extensions have been developed [</w:t>
      </w:r>
      <w:r w:rsidR="008D1BE5">
        <w:t>14,</w:t>
      </w:r>
      <w:r w:rsidR="00EE5063">
        <w:t xml:space="preserve"> </w:t>
      </w:r>
      <w:r w:rsidR="00170EB3">
        <w:t>16</w:t>
      </w:r>
      <w:r>
        <w:t>]</w:t>
      </w:r>
      <w:r w:rsidR="00557CE5">
        <w:t xml:space="preserve"> to overcome this </w:t>
      </w:r>
      <w:r w:rsidR="007723B1">
        <w:t>constraint</w:t>
      </w:r>
      <w:r>
        <w:t>.</w:t>
      </w:r>
      <w:r w:rsidR="001C21D1">
        <w:t xml:space="preserve"> </w:t>
      </w:r>
      <w:r w:rsidR="00D456A5">
        <w:t xml:space="preserve">Recently the </w:t>
      </w:r>
      <w:r w:rsidR="006C42DF" w:rsidRPr="006C42DF">
        <w:t>Phase Slope Index (PSI) has been preferred over Granger causality in some studies [3], [</w:t>
      </w:r>
      <w:r w:rsidR="006C54C9">
        <w:t>17</w:t>
      </w:r>
      <w:r w:rsidR="006C42DF" w:rsidRPr="006C42DF">
        <w:t xml:space="preserve">]. </w:t>
      </w:r>
      <w:r w:rsidR="00977F94">
        <w:t>PSI is a recently proposed spectral estimation method designed to measure temporal information flux between time series signals [</w:t>
      </w:r>
      <w:r w:rsidR="005E0013">
        <w:t>3</w:t>
      </w:r>
      <w:r w:rsidR="00977F94">
        <w:t>].</w:t>
      </w:r>
      <w:r w:rsidR="00C00869">
        <w:t xml:space="preserve"> It is based on the assumption that the information flux between two signals can be estimated using the phase slope of the cross-spectrum of the signals.</w:t>
      </w:r>
      <w:r w:rsidR="00642E60">
        <w:t xml:space="preserve"> Independent noise mixing does not affect the complex </w:t>
      </w:r>
      <w:r w:rsidR="00642E60">
        <w:lastRenderedPageBreak/>
        <w:t>part of the coherency between multivariate spectra, and hence PSI is considered more noise immune than Granger analysis</w:t>
      </w:r>
      <w:r w:rsidR="00642E60" w:rsidRPr="006C42DF">
        <w:t xml:space="preserve"> [3].</w:t>
      </w:r>
      <w:r w:rsidR="001C21D1">
        <w:t xml:space="preserve"> </w:t>
      </w:r>
      <w:r w:rsidR="00807246">
        <w:t>The Phase Slope Index is defined as:</w:t>
      </w:r>
    </w:p>
    <w:p w:rsidR="00807246" w:rsidRDefault="009D23C0" w:rsidP="009D23C0">
      <w:pPr>
        <w:pStyle w:val="equation"/>
      </w:pPr>
      <w:r>
        <w:tab/>
      </w:r>
      <w:r w:rsidR="006E40C1" w:rsidRPr="009D23C0">
        <w:rPr>
          <w:position w:val="-30"/>
        </w:rPr>
        <w:object w:dxaOrig="2880" w:dyaOrig="560">
          <v:shape id="_x0000_i1027" type="#_x0000_t75" style="width:167.55pt;height:32.15pt" o:ole="">
            <v:imagedata r:id="rId14" o:title=""/>
          </v:shape>
          <o:OLEObject Type="Embed" ProgID="Equation.3" ShapeID="_x0000_i1027" DrawAspect="Content" ObjectID="_1485691724" r:id="rId15"/>
        </w:object>
      </w:r>
      <w:r>
        <w:tab/>
        <w:t>(</w:t>
      </w:r>
      <w:fldSimple w:instr=" SEQ &quot;equation&quot; \n \* MERGEFORMAT ">
        <w:r w:rsidR="00C57485">
          <w:rPr>
            <w:noProof/>
          </w:rPr>
          <w:t>3</w:t>
        </w:r>
      </w:fldSimple>
      <w:r>
        <w:t>)</w:t>
      </w:r>
    </w:p>
    <w:p w:rsidR="004D0120" w:rsidRDefault="009D23C0" w:rsidP="00573FE8">
      <w:pPr>
        <w:pStyle w:val="p1a"/>
      </w:pPr>
      <w:r>
        <w:t xml:space="preserve">Where </w:t>
      </w:r>
      <w:r w:rsidRPr="009D23C0">
        <w:rPr>
          <w:i/>
        </w:rPr>
        <w:t>C</w:t>
      </w:r>
      <w:r w:rsidRPr="009D23C0">
        <w:rPr>
          <w:i/>
          <w:vertAlign w:val="subscript"/>
        </w:rPr>
        <w:t>ij</w:t>
      </w:r>
      <w:r>
        <w:t xml:space="preserve"> is the complex coherency, </w:t>
      </w:r>
      <w:proofErr w:type="gramStart"/>
      <w:r w:rsidR="00573FE8" w:rsidRPr="00573FE8">
        <w:rPr>
          <w:i/>
        </w:rPr>
        <w:t>δf</w:t>
      </w:r>
      <w:proofErr w:type="gramEnd"/>
      <w:r w:rsidR="00573FE8" w:rsidRPr="00573FE8">
        <w:rPr>
          <w:i/>
        </w:rPr>
        <w:t xml:space="preserve"> =1/T</w:t>
      </w:r>
      <w:r w:rsidR="00573FE8">
        <w:t xml:space="preserve"> is the frequency resolution, and </w:t>
      </w:r>
      <w:r w:rsidR="00573FE8" w:rsidRPr="007E486F">
        <w:rPr>
          <w:position w:val="-6"/>
        </w:rPr>
        <w:object w:dxaOrig="240" w:dyaOrig="279">
          <v:shape id="_x0000_i1028" type="#_x0000_t75" style="width:12pt;height:14.55pt" o:ole="">
            <v:imagedata r:id="rId16" o:title=""/>
          </v:shape>
          <o:OLEObject Type="Embed" ProgID="Equation.3" ShapeID="_x0000_i1028" DrawAspect="Content" ObjectID="_1485691725" r:id="rId17"/>
        </w:object>
      </w:r>
      <w:r w:rsidR="00573FE8">
        <w:t>(·) denotes taking the imaginary part.</w:t>
      </w:r>
      <w:r w:rsidR="001C21D1">
        <w:t xml:space="preserve"> </w:t>
      </w:r>
      <w:r w:rsidR="00CE6140">
        <w:t xml:space="preserve">PSI has been used to validate causal links between </w:t>
      </w:r>
      <w:r w:rsidR="00B12B29">
        <w:t>time series of symptom days</w:t>
      </w:r>
      <w:r w:rsidR="005F7FC4">
        <w:t xml:space="preserve"> where participants showed stress and depression symptoms</w:t>
      </w:r>
      <w:r w:rsidR="007723B1">
        <w:t xml:space="preserve"> [</w:t>
      </w:r>
      <w:r w:rsidR="00487FFD">
        <w:t>2</w:t>
      </w:r>
      <w:r w:rsidR="007723B1">
        <w:t>]</w:t>
      </w:r>
      <w:r w:rsidR="00B12B29">
        <w:t>.</w:t>
      </w:r>
    </w:p>
    <w:p w:rsidR="00BE11CF" w:rsidRDefault="003F6898" w:rsidP="00573FE8">
      <w:pPr>
        <w:pStyle w:val="heading1"/>
      </w:pPr>
      <w:r>
        <w:t>C</w:t>
      </w:r>
      <w:r w:rsidR="00BE11CF">
        <w:t>hallenges</w:t>
      </w:r>
      <w:r>
        <w:t xml:space="preserve"> and ethical issues</w:t>
      </w:r>
    </w:p>
    <w:p w:rsidR="00BB5369" w:rsidRDefault="00C414FF" w:rsidP="00C414FF">
      <w:pPr>
        <w:pStyle w:val="p1a"/>
      </w:pPr>
      <w:r>
        <w:t>Behavioral patterns are highly personal and vary from individual to individual. Behavioral patterns of introverts, persons lacking social skills, lethargic or isolated persons show smaller variations when sick than active</w:t>
      </w:r>
      <w:r w:rsidR="00487FFD">
        <w:t>, sociable</w:t>
      </w:r>
      <w:r>
        <w:t xml:space="preserve"> persons. </w:t>
      </w:r>
      <w:r w:rsidR="00884428">
        <w:t xml:space="preserve">Training and predictive models have to be </w:t>
      </w:r>
      <w:r w:rsidR="003F6898">
        <w:t>enough granular to capture and detect deviant behavior of patients with a big variety of different behavioral patterns.</w:t>
      </w:r>
      <w:r w:rsidR="001C21D1">
        <w:t xml:space="preserve"> </w:t>
      </w:r>
      <w:r>
        <w:t xml:space="preserve">There are many reasons why behavioral patterns change. Students before examinations spend more time studying and are less engaged in physical activities. Someone in a new relationship might change his behavioral patterns. </w:t>
      </w:r>
      <w:r w:rsidR="001F2FD2">
        <w:t>The challenge of correctly classifying behavior and avoiding f</w:t>
      </w:r>
      <w:r>
        <w:t xml:space="preserve">alse positives </w:t>
      </w:r>
      <w:r w:rsidR="001F2FD2">
        <w:t xml:space="preserve">based on misinterpretation </w:t>
      </w:r>
      <w:r>
        <w:t xml:space="preserve">like </w:t>
      </w:r>
      <w:r w:rsidR="003D49E2">
        <w:t>“work at home”</w:t>
      </w:r>
      <w:r>
        <w:t xml:space="preserve"> </w:t>
      </w:r>
      <w:r w:rsidR="001F2FD2">
        <w:t>interpreted as deviant behavior has to be addressed by any real-world application.</w:t>
      </w:r>
      <w:r w:rsidR="007F1165">
        <w:t xml:space="preserve"> </w:t>
      </w:r>
      <w:r w:rsidR="00EA1E6D">
        <w:t>Recording and analyzing the behavioral patterns of patients in real-time raises serious p</w:t>
      </w:r>
      <w:r w:rsidR="00BE11CF">
        <w:t>rivacy issues</w:t>
      </w:r>
      <w:r w:rsidR="00EA1E6D">
        <w:t xml:space="preserve">. </w:t>
      </w:r>
      <w:r w:rsidR="007F1106">
        <w:t xml:space="preserve">It </w:t>
      </w:r>
      <w:r w:rsidR="00543EFF">
        <w:t>represents</w:t>
      </w:r>
      <w:r w:rsidR="007F1106">
        <w:t xml:space="preserve"> a high level of</w:t>
      </w:r>
      <w:r w:rsidR="00543EFF">
        <w:t xml:space="preserve"> </w:t>
      </w:r>
      <w:r w:rsidR="007F1106">
        <w:t>surveillance</w:t>
      </w:r>
      <w:r w:rsidR="00F90063">
        <w:t xml:space="preserve"> where every movement and conversation is logged</w:t>
      </w:r>
      <w:r>
        <w:t xml:space="preserve"> for analysis</w:t>
      </w:r>
      <w:r w:rsidR="007F1106">
        <w:t>.</w:t>
      </w:r>
      <w:r w:rsidR="009E50C2">
        <w:t xml:space="preserve"> </w:t>
      </w:r>
      <w:r w:rsidR="00156C77">
        <w:t>There are also s</w:t>
      </w:r>
      <w:r w:rsidR="00BB5369">
        <w:t>ecurity issues</w:t>
      </w:r>
      <w:r w:rsidR="00156C77">
        <w:t xml:space="preserve">. </w:t>
      </w:r>
      <w:r w:rsidR="00FC2F6C">
        <w:t>A</w:t>
      </w:r>
      <w:r w:rsidR="00156C77">
        <w:t xml:space="preserve">nnouncing a person’s location to the world </w:t>
      </w:r>
      <w:r w:rsidR="00EF55DB">
        <w:t xml:space="preserve">can tip off burglars or stalkers. </w:t>
      </w:r>
    </w:p>
    <w:p w:rsidR="002E2ABF" w:rsidRDefault="004766C9" w:rsidP="001306A2">
      <w:pPr>
        <w:pStyle w:val="heading1"/>
      </w:pPr>
      <w:r>
        <w:t>Conclusions</w:t>
      </w:r>
    </w:p>
    <w:p w:rsidR="006E40C1" w:rsidRDefault="00AE520E" w:rsidP="00180A6A">
      <w:pPr>
        <w:pStyle w:val="p1a"/>
      </w:pPr>
      <w:r>
        <w:t xml:space="preserve">While reality mining on mobile phones in the health care sector is still in its infancy, there are already promising applications. </w:t>
      </w:r>
      <w:r w:rsidRPr="00AE520E">
        <w:t>Modern societies face the challenge of caring for their aging population. Applications of reality mining using mobile phones might help elderly people, people with disabilities or diseases like Alzheimer’s living safer and more independently</w:t>
      </w:r>
      <w:r w:rsidR="003E63F5">
        <w:t xml:space="preserve"> and reduce health care costs</w:t>
      </w:r>
      <w:r w:rsidRPr="00AE520E">
        <w:t>.</w:t>
      </w:r>
      <w:r>
        <w:t xml:space="preserve"> But there seems to be no boundary for further applications on the individual level as well as on the public health level. </w:t>
      </w:r>
      <w:r w:rsidR="00EF5E87">
        <w:t xml:space="preserve">Reality mining has already been used to measure social interactions or movement patterns of populations to determine the spread of infectious </w:t>
      </w:r>
      <w:r w:rsidR="001B69C2">
        <w:t xml:space="preserve">diseases and studies have </w:t>
      </w:r>
      <w:r>
        <w:t>buttress</w:t>
      </w:r>
      <w:r w:rsidR="001B69C2">
        <w:t xml:space="preserve">ed the effectiveness </w:t>
      </w:r>
      <w:r w:rsidR="009A21D0">
        <w:t xml:space="preserve">of cell phones </w:t>
      </w:r>
      <w:r w:rsidR="001B69C2">
        <w:t>for early detection of outbreaks of epidemics [</w:t>
      </w:r>
      <w:r w:rsidR="00A514DE">
        <w:t>1,</w:t>
      </w:r>
      <w:r w:rsidR="003B634E">
        <w:t>2</w:t>
      </w:r>
      <w:r w:rsidR="001B69C2">
        <w:t>]. There are already projects studying the spread of diseases in Africa [7]. Our findings suggest that it might be possible to answer such questions in the near future and to begin planning how to influence the development of even greater health-sensing capabilities in smartphones [2].</w:t>
      </w:r>
      <w:r w:rsidR="001C21D1">
        <w:t xml:space="preserve"> </w:t>
      </w:r>
    </w:p>
    <w:p w:rsidR="00230061" w:rsidRPr="00180A6A" w:rsidRDefault="0005004A" w:rsidP="00180A6A">
      <w:pPr>
        <w:pStyle w:val="p1a"/>
      </w:pPr>
      <w:r>
        <w:lastRenderedPageBreak/>
        <w:t xml:space="preserve">Lastly </w:t>
      </w:r>
      <w:r w:rsidR="00230061">
        <w:t>reality mining has shown that humans are more predictable than believed</w:t>
      </w:r>
      <w:r w:rsidR="006037B5">
        <w:t xml:space="preserve"> and that it is </w:t>
      </w:r>
      <w:r w:rsidR="009A21D0">
        <w:t xml:space="preserve">thus </w:t>
      </w:r>
      <w:r w:rsidR="006037B5">
        <w:t>possible to reveal the identity of a person even if the mobile phone data is anonymized</w:t>
      </w:r>
      <w:r w:rsidR="00230061">
        <w:t>.</w:t>
      </w:r>
      <w:r w:rsidR="00855379">
        <w:t xml:space="preserve"> More research in anonymizing behavioral patterns in reality mining </w:t>
      </w:r>
      <w:r w:rsidR="00320F8F">
        <w:t xml:space="preserve">would be highly desirable </w:t>
      </w:r>
      <w:r w:rsidR="00AA4901">
        <w:t xml:space="preserve">especially when used in </w:t>
      </w:r>
      <w:r w:rsidR="008C3190">
        <w:t>the eHealth area.</w:t>
      </w:r>
    </w:p>
    <w:p w:rsidR="00380602" w:rsidRDefault="00380602" w:rsidP="0005220B">
      <w:pPr>
        <w:pStyle w:val="heading1"/>
      </w:pPr>
      <w:r>
        <w:t>References</w:t>
      </w:r>
    </w:p>
    <w:p w:rsidR="000A1DB5" w:rsidRPr="000A1DB5" w:rsidRDefault="000A1DB5" w:rsidP="000A1DB5">
      <w:pPr>
        <w:pStyle w:val="referenceitem"/>
      </w:pPr>
      <w:r w:rsidRPr="000A1DB5">
        <w:rPr>
          <w:rFonts w:eastAsiaTheme="minorEastAsia"/>
          <w:lang w:eastAsia="en-US"/>
        </w:rPr>
        <w:t>I. Chronis, A. Madan, and A. Pentland, “SocialCircuits: the art of using mobile phones for modeling personal interactions,” in Proceedings of the ICMI-MLMI '09 Workshop on Multimodal Sensor-Based Systems and Mobile Phones for Social Computing, Cambridge, Massachusetts, 2009, pp. 1-4.</w:t>
      </w:r>
    </w:p>
    <w:p w:rsidR="000A1DB5" w:rsidRPr="00372998" w:rsidRDefault="000A1DB5" w:rsidP="000A1DB5">
      <w:pPr>
        <w:pStyle w:val="referenceitem"/>
      </w:pPr>
      <w:r w:rsidRPr="000A1DB5">
        <w:rPr>
          <w:rFonts w:eastAsiaTheme="minorEastAsia"/>
          <w:lang w:eastAsia="en-US"/>
        </w:rPr>
        <w:t xml:space="preserve">A. Madan, M. Cebrian, S. Moturu, K. Farrahi, and A. Pentland, “Sensing the "Health State" of a Community,” </w:t>
      </w:r>
      <w:r w:rsidRPr="000A1DB5">
        <w:rPr>
          <w:rFonts w:eastAsiaTheme="minorEastAsia"/>
          <w:i/>
          <w:iCs/>
          <w:lang w:eastAsia="en-US"/>
        </w:rPr>
        <w:t>Pervasive Computing, IEEE,</w:t>
      </w:r>
      <w:r w:rsidRPr="000A1DB5">
        <w:rPr>
          <w:rFonts w:eastAsiaTheme="minorEastAsia"/>
          <w:lang w:eastAsia="en-US"/>
        </w:rPr>
        <w:t xml:space="preserve"> vol. 11, no. 4, pp. 36-45, 2012.</w:t>
      </w:r>
    </w:p>
    <w:p w:rsidR="00372998" w:rsidRDefault="00372998" w:rsidP="00372998">
      <w:pPr>
        <w:pStyle w:val="referenceitem"/>
      </w:pPr>
      <w:r w:rsidRPr="00372998">
        <w:t>A. Madan, M. Cebrian, D. Lazer, and A. Pentland, “Social sensing for epidemiological behavior change,” in Proceedings of the 12th ACM international conference on Ubiquitous computing, Copenhagen, Denmark, 2010, pp. 291-300.</w:t>
      </w:r>
    </w:p>
    <w:p w:rsidR="002A12EF" w:rsidRDefault="002A12EF" w:rsidP="002A12EF">
      <w:pPr>
        <w:pStyle w:val="referenceitem"/>
      </w:pPr>
      <w:r w:rsidRPr="002A12EF">
        <w:t>P. Gundecha, and H. Liu, “Mining Social Media: A Brief Introduction,” informs, vol. 9, pp. 1-17, 2012.</w:t>
      </w:r>
    </w:p>
    <w:p w:rsidR="00FA12C7" w:rsidRDefault="00FA12C7" w:rsidP="00FA12C7">
      <w:pPr>
        <w:pStyle w:val="referenceitem"/>
      </w:pPr>
      <w:r w:rsidRPr="00FA12C7">
        <w:t>A. Pentland, “Automatic mapping and modeling of human networks,” Physica A: Statistical Mechanics and its Applications, vol. 378, no. 1, pp. 59-67, 5/1/, 2007.</w:t>
      </w:r>
    </w:p>
    <w:p w:rsidR="006B1C3A" w:rsidRDefault="00BE733E" w:rsidP="00BE733E">
      <w:pPr>
        <w:pStyle w:val="referenceitem"/>
      </w:pPr>
      <w:r w:rsidRPr="00BE733E">
        <w:t>P. Wlodarczak, J. Soar, and M. Ally, “What the future holds for Social Media data analysis,” World Academy of Science, Engineering and Technology, vol. 9, no. 1, pp. 545, 2015.</w:t>
      </w:r>
    </w:p>
    <w:p w:rsidR="00685ED7" w:rsidRDefault="00685ED7" w:rsidP="00685ED7">
      <w:pPr>
        <w:pStyle w:val="referenceitem"/>
      </w:pPr>
      <w:r w:rsidRPr="00685ED7">
        <w:t>“Big Data Gets Personal,” MIT Technology Review, vol. 116, no. 4, 2013.</w:t>
      </w:r>
    </w:p>
    <w:p w:rsidR="00694488" w:rsidRDefault="00694488" w:rsidP="00694488">
      <w:pPr>
        <w:pStyle w:val="referenceitem"/>
      </w:pPr>
      <w:r w:rsidRPr="00694488">
        <w:t>K. Tretyakov, "Machine Learning Techniques in Spam Filtering," Data Mining Problem-oriented Seminar, U. o. T. Institute of Computer Science, ed., 2004, p. 19.</w:t>
      </w:r>
    </w:p>
    <w:p w:rsidR="00777242" w:rsidRDefault="00777242" w:rsidP="00777242">
      <w:pPr>
        <w:pStyle w:val="referenceitem"/>
      </w:pPr>
      <w:r w:rsidRPr="00777242">
        <w:t>I. H. Witten, E. Frank, and M. A. Hall, Data Mining, 3 ed., Burlington, MA, USA: Elsevier, 2011.</w:t>
      </w:r>
    </w:p>
    <w:p w:rsidR="00C62248" w:rsidRDefault="00A02D6C" w:rsidP="00A02D6C">
      <w:pPr>
        <w:pStyle w:val="referenceitem"/>
      </w:pPr>
      <w:r w:rsidRPr="00A02D6C">
        <w:t>K. Sookhanaphibarn, R. Thawonmas, F. Rinaldo, and K.-T. Chen, “Spatiotemporal analysis in virtual environments using eigenbehaviors,” in Proceedings of the 7th International Conference on Advances in Computer Entertainment Technology, Taipei, Taiwan, 2010, pp. 62-65.</w:t>
      </w:r>
    </w:p>
    <w:p w:rsidR="00C62248" w:rsidRDefault="00C62248" w:rsidP="00C62248">
      <w:pPr>
        <w:pStyle w:val="referenceitem"/>
      </w:pPr>
      <w:r w:rsidRPr="00C62248">
        <w:t>N. Eagle, and A. Pentland, “Eigenbehaviors: identifying structure in routine,” Behavioral Ecology and Sociobiology, vol. 63, no. 7, pp. 1057-1066, 2009/05/01, 2009.</w:t>
      </w:r>
    </w:p>
    <w:p w:rsidR="0056114F" w:rsidRDefault="0056114F" w:rsidP="0056114F">
      <w:pPr>
        <w:pStyle w:val="referenceitem"/>
      </w:pPr>
      <w:r w:rsidRPr="0056114F">
        <w:t>B. Liu, Sentiment Analysis and Opinion Mining: Morgan &amp; Claypool, 2012.</w:t>
      </w:r>
    </w:p>
    <w:p w:rsidR="00BD1348" w:rsidRDefault="00BC2390" w:rsidP="00BC2390">
      <w:pPr>
        <w:pStyle w:val="referenceitem"/>
      </w:pPr>
      <w:r w:rsidRPr="00BC2390">
        <w:t>B. Liu, Web Data Mining: Exploring Hyperlinks, Contents, and Usage Data, 2 ed., Heidelberg: Springer, 2011.</w:t>
      </w:r>
    </w:p>
    <w:p w:rsidR="00B82E46" w:rsidRDefault="00B82E46" w:rsidP="00B82E46">
      <w:pPr>
        <w:pStyle w:val="referenceitem"/>
      </w:pPr>
      <w:r w:rsidRPr="00B82E46">
        <w:t>Z. Bai, W.-K. Wong, and B. Zhang, “Multivariate linear and nonlinear causality tests,” Mathematics and Computers in Simulation, vol. 81, no. 1, pp. 5-17, 9//, 2010.</w:t>
      </w:r>
    </w:p>
    <w:p w:rsidR="00F720F6" w:rsidRDefault="00F720F6" w:rsidP="00F720F6">
      <w:pPr>
        <w:pStyle w:val="referenceitem"/>
      </w:pPr>
      <w:r w:rsidRPr="00F720F6">
        <w:t>C. Diks, and V. Panchenko, “A new statistic and practical guidelines for nonparametric Granger causality testing,” Journal of Economic Dynamics and Control, vol. 30, no. 9–10, pp. 1647-1669, 9//, 2006.</w:t>
      </w:r>
    </w:p>
    <w:p w:rsidR="00825793" w:rsidRDefault="00825793" w:rsidP="00825793">
      <w:pPr>
        <w:pStyle w:val="referenceitem"/>
      </w:pPr>
      <w:r w:rsidRPr="00825793">
        <w:t>C. Hiemstra, and J. D. Jones, “Testing for Linear and Nonlinear Granger Causality in the Stock Price- Volume Relation,” The Journal of Finance, vol. 49, no. 5, pp. 1639-1664, 1994.</w:t>
      </w:r>
    </w:p>
    <w:p w:rsidR="006C54C9" w:rsidRDefault="006C54C9" w:rsidP="00825793">
      <w:pPr>
        <w:pStyle w:val="referenceitem"/>
      </w:pPr>
      <w:r w:rsidRPr="006B1C3A">
        <w:t>G. Nolte, A. Ziehe, N. Krämer, F. Poupescu, and K.-R. Müller, “Comparison of Granger Causality and Phase Slope Index,” in NIPS08 workshop on Causality, Canada, 2008.</w:t>
      </w:r>
    </w:p>
    <w:p w:rsidR="00F04C68" w:rsidRDefault="00563D2B" w:rsidP="00563D2B">
      <w:pPr>
        <w:pStyle w:val="referenceitem"/>
      </w:pPr>
      <w:r w:rsidRPr="00563D2B">
        <w:t xml:space="preserve">T. </w:t>
      </w:r>
      <w:proofErr w:type="spellStart"/>
      <w:r w:rsidRPr="00563D2B">
        <w:t>Simonite</w:t>
      </w:r>
      <w:proofErr w:type="spellEnd"/>
      <w:r w:rsidRPr="00563D2B">
        <w:t>, “Smartphone Tracker Gives Doctors Remote Viewing Powers,” Technology review, vol. 116, no. 4, 2013.</w:t>
      </w:r>
    </w:p>
    <w:sectPr w:rsidR="00F04C68" w:rsidSect="00CE7667">
      <w:footerReference w:type="even" r:id="rId18"/>
      <w:footerReference w:type="default" r:id="rId19"/>
      <w:footerReference w:type="first" r:id="rId20"/>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DFF" w:rsidRDefault="00895DFF">
      <w:r>
        <w:separator/>
      </w:r>
    </w:p>
  </w:endnote>
  <w:endnote w:type="continuationSeparator" w:id="0">
    <w:p w:rsidR="00895DFF" w:rsidRDefault="00895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AFE" w:rsidRPr="00CE7667" w:rsidRDefault="00033AFE" w:rsidP="00033AFE">
    <w:pPr>
      <w:pStyle w:val="ReferenceLine"/>
      <w:rPr>
        <w:lang w:val="de-DE"/>
      </w:rPr>
    </w:pPr>
    <w:r w:rsidRPr="006D0DCE">
      <w:t xml:space="preserve">Reality mining in eHealth, p. </w:t>
    </w:r>
    <w:r>
      <w:fldChar w:fldCharType="begin"/>
    </w:r>
    <w:r w:rsidRPr="006D0DCE">
      <w:instrText xml:space="preserve"> PAGE  \* Arabic  \* MERGEFORMAT </w:instrText>
    </w:r>
    <w:r>
      <w:fldChar w:fldCharType="separate"/>
    </w:r>
    <w:r w:rsidR="00C57485" w:rsidRPr="00C57485">
      <w:rPr>
        <w:noProof/>
        <w:lang w:val="de-DE"/>
      </w:rPr>
      <w:t>6</w:t>
    </w:r>
    <w:r>
      <w:fldChar w:fldCharType="end"/>
    </w:r>
    <w:r>
      <w:rPr>
        <w:lang w:val="de-DE"/>
      </w:rPr>
      <w:t>, 2014</w:t>
    </w:r>
    <w:r w:rsidRPr="00CE7667">
      <w:rPr>
        <w:lang w:val="de-DE"/>
      </w:rPr>
      <w:t>.</w:t>
    </w:r>
  </w:p>
  <w:p w:rsidR="00033AFE" w:rsidRDefault="00033A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3AFE" w:rsidRPr="00CE7667" w:rsidRDefault="00033AFE" w:rsidP="00033AFE">
    <w:pPr>
      <w:pStyle w:val="ReferenceLine"/>
      <w:rPr>
        <w:lang w:val="de-DE"/>
      </w:rPr>
    </w:pPr>
    <w:r w:rsidRPr="006D0DCE">
      <w:t xml:space="preserve">Reality mining in eHealth, p. </w:t>
    </w:r>
    <w:r>
      <w:fldChar w:fldCharType="begin"/>
    </w:r>
    <w:r w:rsidRPr="006D0DCE">
      <w:instrText xml:space="preserve"> PAGE  \* Arabic  \* MERGEFORMAT </w:instrText>
    </w:r>
    <w:r>
      <w:fldChar w:fldCharType="separate"/>
    </w:r>
    <w:r w:rsidR="00C57485" w:rsidRPr="00C57485">
      <w:rPr>
        <w:noProof/>
        <w:lang w:val="de-DE"/>
      </w:rPr>
      <w:t>5</w:t>
    </w:r>
    <w:r>
      <w:fldChar w:fldCharType="end"/>
    </w:r>
    <w:r>
      <w:rPr>
        <w:lang w:val="de-DE"/>
      </w:rPr>
      <w:t>, 2014</w:t>
    </w:r>
    <w:r w:rsidRPr="00CE7667">
      <w:rPr>
        <w:lang w:val="de-DE"/>
      </w:rPr>
      <w:t>.</w:t>
    </w:r>
  </w:p>
  <w:p w:rsidR="00033AFE" w:rsidRDefault="00033A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6D0DCE" w:rsidP="00CE7667">
    <w:pPr>
      <w:pStyle w:val="ReferenceLine"/>
      <w:rPr>
        <w:lang w:val="de-DE"/>
      </w:rPr>
    </w:pPr>
    <w:r w:rsidRPr="006D0DCE">
      <w:t>Reality mining in eHealth</w:t>
    </w:r>
    <w:r w:rsidR="00CE7667" w:rsidRPr="006D0DCE">
      <w:t xml:space="preserve">, p. </w:t>
    </w:r>
    <w:r w:rsidR="00CE7667">
      <w:fldChar w:fldCharType="begin"/>
    </w:r>
    <w:r w:rsidR="00CE7667" w:rsidRPr="006D0DCE">
      <w:instrText xml:space="preserve"> PAGE  \* Arabic  \* MERGEFORMAT </w:instrText>
    </w:r>
    <w:r w:rsidR="00CE7667">
      <w:fldChar w:fldCharType="separate"/>
    </w:r>
    <w:r w:rsidR="00C57485" w:rsidRPr="00C57485">
      <w:rPr>
        <w:noProof/>
        <w:lang w:val="de-DE"/>
      </w:rPr>
      <w:t>1</w:t>
    </w:r>
    <w:r w:rsidR="00CE7667">
      <w:fldChar w:fldCharType="end"/>
    </w:r>
    <w:r>
      <w:rPr>
        <w:lang w:val="de-DE"/>
      </w:rPr>
      <w:t>, 2014</w:t>
    </w:r>
    <w:r w:rsidR="00CE7667" w:rsidRPr="00CE7667">
      <w:rPr>
        <w:lang w:val="de-DE"/>
      </w:rPr>
      <w:t>.</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DFF" w:rsidRDefault="00895DFF" w:rsidP="00895F20">
      <w:pPr>
        <w:ind w:firstLine="0"/>
      </w:pPr>
      <w:r>
        <w:separator/>
      </w:r>
    </w:p>
  </w:footnote>
  <w:footnote w:type="continuationSeparator" w:id="0">
    <w:p w:rsidR="00895DFF" w:rsidRDefault="00895DFF"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B111BD3"/>
    <w:multiLevelType w:val="hybridMultilevel"/>
    <w:tmpl w:val="47F4E2BC"/>
    <w:lvl w:ilvl="0" w:tplc="CEC04C3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nsid w:val="73930DA0"/>
    <w:multiLevelType w:val="hybridMultilevel"/>
    <w:tmpl w:val="3B34AD9E"/>
    <w:lvl w:ilvl="0" w:tplc="D42AC9C6">
      <w:start w:val="1"/>
      <w:numFmt w:val="upperLetter"/>
      <w:lvlText w:val="%1."/>
      <w:lvlJc w:val="left"/>
      <w:pPr>
        <w:ind w:left="720" w:hanging="360"/>
      </w:pPr>
      <w:rPr>
        <w:rFonts w:ascii="Segoe UI" w:eastAsiaTheme="minorEastAsia" w:hAnsi="Segoe UI" w:cs="Segoe UI" w:hint="default"/>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nsid w:val="7D9521C8"/>
    <w:multiLevelType w:val="multilevel"/>
    <w:tmpl w:val="0E1EDF6C"/>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3036"/>
        </w:tabs>
        <w:ind w:left="3036" w:hanging="360"/>
      </w:pPr>
      <w:rPr>
        <w:rFonts w:hint="default"/>
      </w:rPr>
    </w:lvl>
    <w:lvl w:ilvl="2">
      <w:start w:val="1"/>
      <w:numFmt w:val="lowerRoman"/>
      <w:lvlText w:val="%3."/>
      <w:lvlJc w:val="right"/>
      <w:pPr>
        <w:tabs>
          <w:tab w:val="num" w:pos="3756"/>
        </w:tabs>
        <w:ind w:left="3756" w:hanging="180"/>
      </w:pPr>
      <w:rPr>
        <w:rFonts w:hint="default"/>
      </w:rPr>
    </w:lvl>
    <w:lvl w:ilvl="3">
      <w:start w:val="1"/>
      <w:numFmt w:val="decimal"/>
      <w:lvlText w:val="%4."/>
      <w:lvlJc w:val="left"/>
      <w:pPr>
        <w:tabs>
          <w:tab w:val="num" w:pos="4476"/>
        </w:tabs>
        <w:ind w:left="4476" w:hanging="360"/>
      </w:pPr>
      <w:rPr>
        <w:rFonts w:hint="default"/>
      </w:rPr>
    </w:lvl>
    <w:lvl w:ilvl="4">
      <w:start w:val="1"/>
      <w:numFmt w:val="lowerLetter"/>
      <w:lvlText w:val="%5."/>
      <w:lvlJc w:val="left"/>
      <w:pPr>
        <w:tabs>
          <w:tab w:val="num" w:pos="5196"/>
        </w:tabs>
        <w:ind w:left="5196" w:hanging="360"/>
      </w:pPr>
      <w:rPr>
        <w:rFonts w:hint="default"/>
      </w:rPr>
    </w:lvl>
    <w:lvl w:ilvl="5">
      <w:start w:val="1"/>
      <w:numFmt w:val="lowerRoman"/>
      <w:lvlText w:val="%6."/>
      <w:lvlJc w:val="right"/>
      <w:pPr>
        <w:tabs>
          <w:tab w:val="num" w:pos="5916"/>
        </w:tabs>
        <w:ind w:left="5916" w:hanging="180"/>
      </w:pPr>
      <w:rPr>
        <w:rFonts w:hint="default"/>
      </w:rPr>
    </w:lvl>
    <w:lvl w:ilvl="6">
      <w:start w:val="1"/>
      <w:numFmt w:val="decimal"/>
      <w:lvlText w:val="%7."/>
      <w:lvlJc w:val="left"/>
      <w:pPr>
        <w:tabs>
          <w:tab w:val="num" w:pos="6636"/>
        </w:tabs>
        <w:ind w:left="6636" w:hanging="360"/>
      </w:pPr>
      <w:rPr>
        <w:rFonts w:hint="default"/>
      </w:rPr>
    </w:lvl>
    <w:lvl w:ilvl="7">
      <w:start w:val="1"/>
      <w:numFmt w:val="lowerLetter"/>
      <w:lvlText w:val="%8."/>
      <w:lvlJc w:val="left"/>
      <w:pPr>
        <w:tabs>
          <w:tab w:val="num" w:pos="7356"/>
        </w:tabs>
        <w:ind w:left="7356" w:hanging="360"/>
      </w:pPr>
      <w:rPr>
        <w:rFonts w:hint="default"/>
      </w:rPr>
    </w:lvl>
    <w:lvl w:ilvl="8">
      <w:start w:val="1"/>
      <w:numFmt w:val="lowerRoman"/>
      <w:lvlText w:val="%9."/>
      <w:lvlJc w:val="right"/>
      <w:pPr>
        <w:tabs>
          <w:tab w:val="num" w:pos="8076"/>
        </w:tabs>
        <w:ind w:left="8076" w:hanging="180"/>
      </w:pPr>
      <w:rPr>
        <w:rFonts w:hint="default"/>
      </w:rPr>
    </w:lvl>
  </w:abstractNum>
  <w:num w:numId="1">
    <w:abstractNumId w:val="17"/>
  </w:num>
  <w:num w:numId="2">
    <w:abstractNumId w:val="11"/>
  </w:num>
  <w:num w:numId="3">
    <w:abstractNumId w:val="14"/>
  </w:num>
  <w:num w:numId="4">
    <w:abstractNumId w:val="16"/>
  </w:num>
  <w:num w:numId="5">
    <w:abstractNumId w:val="18"/>
  </w:num>
  <w:num w:numId="6">
    <w:abstractNumId w:val="13"/>
  </w:num>
  <w:num w:numId="7">
    <w:abstractNumId w:val="9"/>
  </w:num>
  <w:num w:numId="8">
    <w:abstractNumId w:val="16"/>
  </w:num>
  <w:num w:numId="9">
    <w:abstractNumId w:val="8"/>
  </w:num>
  <w:num w:numId="10">
    <w:abstractNumId w:val="18"/>
  </w:num>
  <w:num w:numId="11">
    <w:abstractNumId w:val="11"/>
  </w:num>
  <w:num w:numId="12">
    <w:abstractNumId w:val="14"/>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0"/>
  </w:num>
  <w:num w:numId="2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F7"/>
    <w:rsid w:val="0000056A"/>
    <w:rsid w:val="00001D94"/>
    <w:rsid w:val="000058CD"/>
    <w:rsid w:val="00006405"/>
    <w:rsid w:val="00007F40"/>
    <w:rsid w:val="000109B2"/>
    <w:rsid w:val="000109EA"/>
    <w:rsid w:val="000116B9"/>
    <w:rsid w:val="00015441"/>
    <w:rsid w:val="000233F2"/>
    <w:rsid w:val="0002597B"/>
    <w:rsid w:val="00025D8F"/>
    <w:rsid w:val="000309B7"/>
    <w:rsid w:val="00030E3E"/>
    <w:rsid w:val="0003135A"/>
    <w:rsid w:val="00033AFE"/>
    <w:rsid w:val="00034555"/>
    <w:rsid w:val="00034B61"/>
    <w:rsid w:val="0003761E"/>
    <w:rsid w:val="00040402"/>
    <w:rsid w:val="0004696A"/>
    <w:rsid w:val="0005004A"/>
    <w:rsid w:val="00050C31"/>
    <w:rsid w:val="0005220B"/>
    <w:rsid w:val="0005696A"/>
    <w:rsid w:val="000569E7"/>
    <w:rsid w:val="000679AA"/>
    <w:rsid w:val="000740BE"/>
    <w:rsid w:val="0007498B"/>
    <w:rsid w:val="0007593C"/>
    <w:rsid w:val="00080E25"/>
    <w:rsid w:val="0008374A"/>
    <w:rsid w:val="0008421B"/>
    <w:rsid w:val="00090710"/>
    <w:rsid w:val="00090731"/>
    <w:rsid w:val="000914F7"/>
    <w:rsid w:val="000927C5"/>
    <w:rsid w:val="00092FA6"/>
    <w:rsid w:val="000934BA"/>
    <w:rsid w:val="00093942"/>
    <w:rsid w:val="00094656"/>
    <w:rsid w:val="000974F6"/>
    <w:rsid w:val="000A013D"/>
    <w:rsid w:val="000A1DB5"/>
    <w:rsid w:val="000A2AD3"/>
    <w:rsid w:val="000A2E55"/>
    <w:rsid w:val="000A5F61"/>
    <w:rsid w:val="000A7792"/>
    <w:rsid w:val="000B0277"/>
    <w:rsid w:val="000B1E82"/>
    <w:rsid w:val="000B1F2C"/>
    <w:rsid w:val="000B2266"/>
    <w:rsid w:val="000B7E4C"/>
    <w:rsid w:val="000C006D"/>
    <w:rsid w:val="000C04F0"/>
    <w:rsid w:val="000C4C8F"/>
    <w:rsid w:val="000C5D93"/>
    <w:rsid w:val="000D16FA"/>
    <w:rsid w:val="000D3597"/>
    <w:rsid w:val="000D4D8C"/>
    <w:rsid w:val="000D6D27"/>
    <w:rsid w:val="000E071F"/>
    <w:rsid w:val="000F0315"/>
    <w:rsid w:val="000F0DC5"/>
    <w:rsid w:val="000F1F28"/>
    <w:rsid w:val="000F4747"/>
    <w:rsid w:val="000F6655"/>
    <w:rsid w:val="000F77C9"/>
    <w:rsid w:val="000F782C"/>
    <w:rsid w:val="00117CC9"/>
    <w:rsid w:val="00120D79"/>
    <w:rsid w:val="00123B7E"/>
    <w:rsid w:val="00125C51"/>
    <w:rsid w:val="001306A2"/>
    <w:rsid w:val="0013193E"/>
    <w:rsid w:val="001362F0"/>
    <w:rsid w:val="0013666A"/>
    <w:rsid w:val="00145AF7"/>
    <w:rsid w:val="00146CD8"/>
    <w:rsid w:val="00152241"/>
    <w:rsid w:val="00156C77"/>
    <w:rsid w:val="00162CC8"/>
    <w:rsid w:val="00163AF4"/>
    <w:rsid w:val="00163D21"/>
    <w:rsid w:val="00164D7E"/>
    <w:rsid w:val="0016678D"/>
    <w:rsid w:val="00170EB3"/>
    <w:rsid w:val="001711C7"/>
    <w:rsid w:val="00172752"/>
    <w:rsid w:val="00172A1B"/>
    <w:rsid w:val="001752DC"/>
    <w:rsid w:val="0017705F"/>
    <w:rsid w:val="00180A6A"/>
    <w:rsid w:val="00185973"/>
    <w:rsid w:val="00187A0F"/>
    <w:rsid w:val="00187B51"/>
    <w:rsid w:val="00187E43"/>
    <w:rsid w:val="00190935"/>
    <w:rsid w:val="00194C08"/>
    <w:rsid w:val="00197686"/>
    <w:rsid w:val="001A0E09"/>
    <w:rsid w:val="001A7B8D"/>
    <w:rsid w:val="001B255B"/>
    <w:rsid w:val="001B3097"/>
    <w:rsid w:val="001B4547"/>
    <w:rsid w:val="001B4A7C"/>
    <w:rsid w:val="001B69C2"/>
    <w:rsid w:val="001C0674"/>
    <w:rsid w:val="001C21D1"/>
    <w:rsid w:val="001D3E27"/>
    <w:rsid w:val="001D53EB"/>
    <w:rsid w:val="001E21AD"/>
    <w:rsid w:val="001E3A57"/>
    <w:rsid w:val="001E3C43"/>
    <w:rsid w:val="001F0327"/>
    <w:rsid w:val="001F2FD2"/>
    <w:rsid w:val="001F5239"/>
    <w:rsid w:val="001F5439"/>
    <w:rsid w:val="001F5526"/>
    <w:rsid w:val="00204E89"/>
    <w:rsid w:val="0020772C"/>
    <w:rsid w:val="00210248"/>
    <w:rsid w:val="00210DB8"/>
    <w:rsid w:val="0021134D"/>
    <w:rsid w:val="00212511"/>
    <w:rsid w:val="00213A7D"/>
    <w:rsid w:val="00214AC2"/>
    <w:rsid w:val="00215F88"/>
    <w:rsid w:val="00216166"/>
    <w:rsid w:val="002201A4"/>
    <w:rsid w:val="00221C17"/>
    <w:rsid w:val="002224E1"/>
    <w:rsid w:val="0022605F"/>
    <w:rsid w:val="00226E54"/>
    <w:rsid w:val="00227960"/>
    <w:rsid w:val="00230061"/>
    <w:rsid w:val="0023086D"/>
    <w:rsid w:val="00230C00"/>
    <w:rsid w:val="00230D94"/>
    <w:rsid w:val="0023104F"/>
    <w:rsid w:val="00231803"/>
    <w:rsid w:val="00231C23"/>
    <w:rsid w:val="002354AE"/>
    <w:rsid w:val="00236D83"/>
    <w:rsid w:val="0024075B"/>
    <w:rsid w:val="00240D33"/>
    <w:rsid w:val="0024529B"/>
    <w:rsid w:val="002542EE"/>
    <w:rsid w:val="00254A49"/>
    <w:rsid w:val="0025753D"/>
    <w:rsid w:val="00262528"/>
    <w:rsid w:val="00263651"/>
    <w:rsid w:val="002639D9"/>
    <w:rsid w:val="00264407"/>
    <w:rsid w:val="00265357"/>
    <w:rsid w:val="00267713"/>
    <w:rsid w:val="00270386"/>
    <w:rsid w:val="0027411A"/>
    <w:rsid w:val="0027506C"/>
    <w:rsid w:val="002756B7"/>
    <w:rsid w:val="00277AF0"/>
    <w:rsid w:val="00280AD4"/>
    <w:rsid w:val="002823FC"/>
    <w:rsid w:val="002A0991"/>
    <w:rsid w:val="002A0F29"/>
    <w:rsid w:val="002A12EF"/>
    <w:rsid w:val="002A17BB"/>
    <w:rsid w:val="002A4602"/>
    <w:rsid w:val="002A4A69"/>
    <w:rsid w:val="002A56B5"/>
    <w:rsid w:val="002B406E"/>
    <w:rsid w:val="002B450D"/>
    <w:rsid w:val="002B53C3"/>
    <w:rsid w:val="002B66F5"/>
    <w:rsid w:val="002B7863"/>
    <w:rsid w:val="002C110C"/>
    <w:rsid w:val="002C66EF"/>
    <w:rsid w:val="002D1E7E"/>
    <w:rsid w:val="002D34CD"/>
    <w:rsid w:val="002D4F00"/>
    <w:rsid w:val="002D7261"/>
    <w:rsid w:val="002E26BC"/>
    <w:rsid w:val="002E2ABF"/>
    <w:rsid w:val="002E323E"/>
    <w:rsid w:val="002E36AF"/>
    <w:rsid w:val="002E5AD3"/>
    <w:rsid w:val="002E6BA4"/>
    <w:rsid w:val="002F3CD1"/>
    <w:rsid w:val="002F3D2A"/>
    <w:rsid w:val="002F44FE"/>
    <w:rsid w:val="00300700"/>
    <w:rsid w:val="003025D3"/>
    <w:rsid w:val="00305345"/>
    <w:rsid w:val="00307282"/>
    <w:rsid w:val="00307D1B"/>
    <w:rsid w:val="00312F45"/>
    <w:rsid w:val="003130A3"/>
    <w:rsid w:val="0031466D"/>
    <w:rsid w:val="00316E8F"/>
    <w:rsid w:val="00320F8F"/>
    <w:rsid w:val="00325CF8"/>
    <w:rsid w:val="00334C04"/>
    <w:rsid w:val="00336943"/>
    <w:rsid w:val="00341AEA"/>
    <w:rsid w:val="00341F67"/>
    <w:rsid w:val="00343AE7"/>
    <w:rsid w:val="003507B9"/>
    <w:rsid w:val="0035112D"/>
    <w:rsid w:val="0035513F"/>
    <w:rsid w:val="003606CA"/>
    <w:rsid w:val="0036104B"/>
    <w:rsid w:val="00362269"/>
    <w:rsid w:val="00362A85"/>
    <w:rsid w:val="003633D4"/>
    <w:rsid w:val="00364275"/>
    <w:rsid w:val="003655E1"/>
    <w:rsid w:val="003660DD"/>
    <w:rsid w:val="00371063"/>
    <w:rsid w:val="003723B4"/>
    <w:rsid w:val="00372998"/>
    <w:rsid w:val="00372CA7"/>
    <w:rsid w:val="00373A16"/>
    <w:rsid w:val="00376180"/>
    <w:rsid w:val="00377276"/>
    <w:rsid w:val="00377424"/>
    <w:rsid w:val="00380602"/>
    <w:rsid w:val="003845FE"/>
    <w:rsid w:val="003859CE"/>
    <w:rsid w:val="00394942"/>
    <w:rsid w:val="003949F3"/>
    <w:rsid w:val="003A3A01"/>
    <w:rsid w:val="003A6046"/>
    <w:rsid w:val="003B0216"/>
    <w:rsid w:val="003B13D1"/>
    <w:rsid w:val="003B2F07"/>
    <w:rsid w:val="003B33F7"/>
    <w:rsid w:val="003B3B4D"/>
    <w:rsid w:val="003B587F"/>
    <w:rsid w:val="003B634E"/>
    <w:rsid w:val="003B7599"/>
    <w:rsid w:val="003C1A34"/>
    <w:rsid w:val="003C211E"/>
    <w:rsid w:val="003C3B83"/>
    <w:rsid w:val="003C4911"/>
    <w:rsid w:val="003C5BCA"/>
    <w:rsid w:val="003D1B64"/>
    <w:rsid w:val="003D49E2"/>
    <w:rsid w:val="003D6B49"/>
    <w:rsid w:val="003D6CE6"/>
    <w:rsid w:val="003D6DAC"/>
    <w:rsid w:val="003E2A5E"/>
    <w:rsid w:val="003E3032"/>
    <w:rsid w:val="003E5A23"/>
    <w:rsid w:val="003E63F5"/>
    <w:rsid w:val="003F185F"/>
    <w:rsid w:val="003F1DCF"/>
    <w:rsid w:val="003F4765"/>
    <w:rsid w:val="003F65A6"/>
    <w:rsid w:val="003F6898"/>
    <w:rsid w:val="0041208C"/>
    <w:rsid w:val="00414563"/>
    <w:rsid w:val="0041626B"/>
    <w:rsid w:val="00422725"/>
    <w:rsid w:val="00423551"/>
    <w:rsid w:val="00423F1B"/>
    <w:rsid w:val="00426C62"/>
    <w:rsid w:val="00427192"/>
    <w:rsid w:val="0042772B"/>
    <w:rsid w:val="004328A0"/>
    <w:rsid w:val="00432BF9"/>
    <w:rsid w:val="00433441"/>
    <w:rsid w:val="00435214"/>
    <w:rsid w:val="00435D07"/>
    <w:rsid w:val="00436948"/>
    <w:rsid w:val="0043737C"/>
    <w:rsid w:val="0044009C"/>
    <w:rsid w:val="00441852"/>
    <w:rsid w:val="00442A6C"/>
    <w:rsid w:val="004435BA"/>
    <w:rsid w:val="00444190"/>
    <w:rsid w:val="004466F6"/>
    <w:rsid w:val="00452A05"/>
    <w:rsid w:val="00453C76"/>
    <w:rsid w:val="00454915"/>
    <w:rsid w:val="00454DD4"/>
    <w:rsid w:val="00456287"/>
    <w:rsid w:val="00456DD6"/>
    <w:rsid w:val="004649B8"/>
    <w:rsid w:val="004705AF"/>
    <w:rsid w:val="00471B63"/>
    <w:rsid w:val="00471BF6"/>
    <w:rsid w:val="0047305E"/>
    <w:rsid w:val="00473617"/>
    <w:rsid w:val="00476386"/>
    <w:rsid w:val="004766C9"/>
    <w:rsid w:val="00477C52"/>
    <w:rsid w:val="00477F90"/>
    <w:rsid w:val="00480688"/>
    <w:rsid w:val="00482E0F"/>
    <w:rsid w:val="0048344D"/>
    <w:rsid w:val="00484DD3"/>
    <w:rsid w:val="00486BCD"/>
    <w:rsid w:val="00486D71"/>
    <w:rsid w:val="00487FFD"/>
    <w:rsid w:val="004918B5"/>
    <w:rsid w:val="004956C3"/>
    <w:rsid w:val="00495761"/>
    <w:rsid w:val="00497AD6"/>
    <w:rsid w:val="004A2838"/>
    <w:rsid w:val="004C20E7"/>
    <w:rsid w:val="004C2656"/>
    <w:rsid w:val="004C2812"/>
    <w:rsid w:val="004D0120"/>
    <w:rsid w:val="004D189F"/>
    <w:rsid w:val="004D49E8"/>
    <w:rsid w:val="004D4E83"/>
    <w:rsid w:val="004D5623"/>
    <w:rsid w:val="004D6665"/>
    <w:rsid w:val="004D7C52"/>
    <w:rsid w:val="004E03B9"/>
    <w:rsid w:val="004E0C9D"/>
    <w:rsid w:val="004F16B4"/>
    <w:rsid w:val="004F5C11"/>
    <w:rsid w:val="004F6474"/>
    <w:rsid w:val="00500895"/>
    <w:rsid w:val="005010B4"/>
    <w:rsid w:val="00501B8C"/>
    <w:rsid w:val="0050369B"/>
    <w:rsid w:val="00504743"/>
    <w:rsid w:val="00504BB0"/>
    <w:rsid w:val="00511908"/>
    <w:rsid w:val="00512421"/>
    <w:rsid w:val="0051658B"/>
    <w:rsid w:val="00516E0C"/>
    <w:rsid w:val="00521BC8"/>
    <w:rsid w:val="0052599C"/>
    <w:rsid w:val="00531E07"/>
    <w:rsid w:val="00534F39"/>
    <w:rsid w:val="0053704E"/>
    <w:rsid w:val="0053710F"/>
    <w:rsid w:val="005377DD"/>
    <w:rsid w:val="00542A8C"/>
    <w:rsid w:val="00543EFF"/>
    <w:rsid w:val="0054445C"/>
    <w:rsid w:val="00557CE5"/>
    <w:rsid w:val="0056114F"/>
    <w:rsid w:val="005617FF"/>
    <w:rsid w:val="00563D2B"/>
    <w:rsid w:val="00564ED7"/>
    <w:rsid w:val="00566C5C"/>
    <w:rsid w:val="00571515"/>
    <w:rsid w:val="00571F51"/>
    <w:rsid w:val="00573FE8"/>
    <w:rsid w:val="005808CB"/>
    <w:rsid w:val="00583C76"/>
    <w:rsid w:val="005846B6"/>
    <w:rsid w:val="00584C20"/>
    <w:rsid w:val="0059025D"/>
    <w:rsid w:val="00591219"/>
    <w:rsid w:val="00597420"/>
    <w:rsid w:val="005A08B6"/>
    <w:rsid w:val="005A2E29"/>
    <w:rsid w:val="005A5F79"/>
    <w:rsid w:val="005A6582"/>
    <w:rsid w:val="005B0EF1"/>
    <w:rsid w:val="005B32AC"/>
    <w:rsid w:val="005B3D33"/>
    <w:rsid w:val="005B3DFF"/>
    <w:rsid w:val="005C3C07"/>
    <w:rsid w:val="005C70FB"/>
    <w:rsid w:val="005D11AB"/>
    <w:rsid w:val="005D172C"/>
    <w:rsid w:val="005D4CE6"/>
    <w:rsid w:val="005E0013"/>
    <w:rsid w:val="005E026B"/>
    <w:rsid w:val="005E316C"/>
    <w:rsid w:val="005F06F6"/>
    <w:rsid w:val="005F2D9A"/>
    <w:rsid w:val="005F39B1"/>
    <w:rsid w:val="005F4EB3"/>
    <w:rsid w:val="005F7FC4"/>
    <w:rsid w:val="006017DF"/>
    <w:rsid w:val="006037B5"/>
    <w:rsid w:val="00604BA8"/>
    <w:rsid w:val="006052E9"/>
    <w:rsid w:val="0061213E"/>
    <w:rsid w:val="006130A9"/>
    <w:rsid w:val="0061522E"/>
    <w:rsid w:val="00616817"/>
    <w:rsid w:val="006258CB"/>
    <w:rsid w:val="00625C35"/>
    <w:rsid w:val="00625C3B"/>
    <w:rsid w:val="0062765D"/>
    <w:rsid w:val="00627BC2"/>
    <w:rsid w:val="00627D6A"/>
    <w:rsid w:val="00627FF3"/>
    <w:rsid w:val="00631A9F"/>
    <w:rsid w:val="00637DFE"/>
    <w:rsid w:val="00642073"/>
    <w:rsid w:val="00642270"/>
    <w:rsid w:val="0064273D"/>
    <w:rsid w:val="00642E60"/>
    <w:rsid w:val="006463E5"/>
    <w:rsid w:val="006469B8"/>
    <w:rsid w:val="0065065C"/>
    <w:rsid w:val="00650CEB"/>
    <w:rsid w:val="006527D8"/>
    <w:rsid w:val="00653A1B"/>
    <w:rsid w:val="0065405B"/>
    <w:rsid w:val="00654335"/>
    <w:rsid w:val="00656155"/>
    <w:rsid w:val="00660225"/>
    <w:rsid w:val="0066250C"/>
    <w:rsid w:val="006639A4"/>
    <w:rsid w:val="00666A73"/>
    <w:rsid w:val="006713CE"/>
    <w:rsid w:val="00673747"/>
    <w:rsid w:val="00674CEB"/>
    <w:rsid w:val="006750C2"/>
    <w:rsid w:val="006778FD"/>
    <w:rsid w:val="0068057D"/>
    <w:rsid w:val="006856F2"/>
    <w:rsid w:val="00685ED7"/>
    <w:rsid w:val="00690F07"/>
    <w:rsid w:val="00694488"/>
    <w:rsid w:val="006968F0"/>
    <w:rsid w:val="006A1D3F"/>
    <w:rsid w:val="006A38BC"/>
    <w:rsid w:val="006A4872"/>
    <w:rsid w:val="006A5D0F"/>
    <w:rsid w:val="006A645F"/>
    <w:rsid w:val="006B0804"/>
    <w:rsid w:val="006B184A"/>
    <w:rsid w:val="006B1C3A"/>
    <w:rsid w:val="006B24E4"/>
    <w:rsid w:val="006B51EB"/>
    <w:rsid w:val="006C0AD3"/>
    <w:rsid w:val="006C42DF"/>
    <w:rsid w:val="006C54C9"/>
    <w:rsid w:val="006C74CC"/>
    <w:rsid w:val="006D0DCE"/>
    <w:rsid w:val="006D1CE3"/>
    <w:rsid w:val="006D63CD"/>
    <w:rsid w:val="006E00D5"/>
    <w:rsid w:val="006E031A"/>
    <w:rsid w:val="006E0D6A"/>
    <w:rsid w:val="006E1A5C"/>
    <w:rsid w:val="006E2D3F"/>
    <w:rsid w:val="006E40C1"/>
    <w:rsid w:val="006F077C"/>
    <w:rsid w:val="006F1F04"/>
    <w:rsid w:val="006F257F"/>
    <w:rsid w:val="00701F3E"/>
    <w:rsid w:val="007027E6"/>
    <w:rsid w:val="0070371D"/>
    <w:rsid w:val="007050BC"/>
    <w:rsid w:val="00706A12"/>
    <w:rsid w:val="007075D7"/>
    <w:rsid w:val="00714E9D"/>
    <w:rsid w:val="00722FCD"/>
    <w:rsid w:val="007237BB"/>
    <w:rsid w:val="00724521"/>
    <w:rsid w:val="00726A40"/>
    <w:rsid w:val="00726F80"/>
    <w:rsid w:val="0073161F"/>
    <w:rsid w:val="00731E8F"/>
    <w:rsid w:val="00732357"/>
    <w:rsid w:val="00735682"/>
    <w:rsid w:val="0074633C"/>
    <w:rsid w:val="0074741C"/>
    <w:rsid w:val="00750E7D"/>
    <w:rsid w:val="007540B1"/>
    <w:rsid w:val="007608F0"/>
    <w:rsid w:val="007626F0"/>
    <w:rsid w:val="0076605E"/>
    <w:rsid w:val="007723B1"/>
    <w:rsid w:val="00775796"/>
    <w:rsid w:val="00777242"/>
    <w:rsid w:val="007809D1"/>
    <w:rsid w:val="00780F47"/>
    <w:rsid w:val="00784AC2"/>
    <w:rsid w:val="00791F63"/>
    <w:rsid w:val="007959AD"/>
    <w:rsid w:val="007A08F7"/>
    <w:rsid w:val="007A3249"/>
    <w:rsid w:val="007A52AC"/>
    <w:rsid w:val="007B1BBD"/>
    <w:rsid w:val="007B28EC"/>
    <w:rsid w:val="007B3D64"/>
    <w:rsid w:val="007B5811"/>
    <w:rsid w:val="007B722C"/>
    <w:rsid w:val="007C0158"/>
    <w:rsid w:val="007C1B8F"/>
    <w:rsid w:val="007C7941"/>
    <w:rsid w:val="007D0A21"/>
    <w:rsid w:val="007D1350"/>
    <w:rsid w:val="007D3F01"/>
    <w:rsid w:val="007E0352"/>
    <w:rsid w:val="007F1106"/>
    <w:rsid w:val="007F1165"/>
    <w:rsid w:val="007F3BF6"/>
    <w:rsid w:val="007F6966"/>
    <w:rsid w:val="00802AB9"/>
    <w:rsid w:val="008061B2"/>
    <w:rsid w:val="00807246"/>
    <w:rsid w:val="00807BBC"/>
    <w:rsid w:val="00810F00"/>
    <w:rsid w:val="0081281B"/>
    <w:rsid w:val="008141F8"/>
    <w:rsid w:val="008175BD"/>
    <w:rsid w:val="0081772E"/>
    <w:rsid w:val="008250DF"/>
    <w:rsid w:val="008254DB"/>
    <w:rsid w:val="00825793"/>
    <w:rsid w:val="00831B2C"/>
    <w:rsid w:val="008338A5"/>
    <w:rsid w:val="0083409A"/>
    <w:rsid w:val="008362B5"/>
    <w:rsid w:val="00837AB8"/>
    <w:rsid w:val="00843D3E"/>
    <w:rsid w:val="00845EA0"/>
    <w:rsid w:val="0084632B"/>
    <w:rsid w:val="0084658F"/>
    <w:rsid w:val="00846A08"/>
    <w:rsid w:val="00850810"/>
    <w:rsid w:val="008528C0"/>
    <w:rsid w:val="00852E68"/>
    <w:rsid w:val="00855379"/>
    <w:rsid w:val="00856964"/>
    <w:rsid w:val="00856A54"/>
    <w:rsid w:val="00863AF2"/>
    <w:rsid w:val="00867804"/>
    <w:rsid w:val="00871A19"/>
    <w:rsid w:val="00872347"/>
    <w:rsid w:val="00872963"/>
    <w:rsid w:val="00873A48"/>
    <w:rsid w:val="0087406D"/>
    <w:rsid w:val="00874D62"/>
    <w:rsid w:val="00884428"/>
    <w:rsid w:val="008855CA"/>
    <w:rsid w:val="0089051D"/>
    <w:rsid w:val="00891BC3"/>
    <w:rsid w:val="008940AB"/>
    <w:rsid w:val="008946C9"/>
    <w:rsid w:val="00895DFF"/>
    <w:rsid w:val="00895F20"/>
    <w:rsid w:val="008A281F"/>
    <w:rsid w:val="008A6E4E"/>
    <w:rsid w:val="008A7007"/>
    <w:rsid w:val="008A7B46"/>
    <w:rsid w:val="008B1558"/>
    <w:rsid w:val="008B1A50"/>
    <w:rsid w:val="008B225D"/>
    <w:rsid w:val="008B25C8"/>
    <w:rsid w:val="008B40E2"/>
    <w:rsid w:val="008B42D1"/>
    <w:rsid w:val="008B4C1F"/>
    <w:rsid w:val="008B50BD"/>
    <w:rsid w:val="008B50BF"/>
    <w:rsid w:val="008C1CDA"/>
    <w:rsid w:val="008C3190"/>
    <w:rsid w:val="008C3CFC"/>
    <w:rsid w:val="008C511A"/>
    <w:rsid w:val="008C583F"/>
    <w:rsid w:val="008C6347"/>
    <w:rsid w:val="008C6548"/>
    <w:rsid w:val="008D00D5"/>
    <w:rsid w:val="008D076B"/>
    <w:rsid w:val="008D0FA0"/>
    <w:rsid w:val="008D1BE5"/>
    <w:rsid w:val="008D3C6F"/>
    <w:rsid w:val="008D6649"/>
    <w:rsid w:val="008D6F63"/>
    <w:rsid w:val="008E0765"/>
    <w:rsid w:val="008E1710"/>
    <w:rsid w:val="008E3A00"/>
    <w:rsid w:val="008E47AE"/>
    <w:rsid w:val="008F00F6"/>
    <w:rsid w:val="008F43AB"/>
    <w:rsid w:val="008F5909"/>
    <w:rsid w:val="008F60DC"/>
    <w:rsid w:val="0090289B"/>
    <w:rsid w:val="00905DD2"/>
    <w:rsid w:val="0090666A"/>
    <w:rsid w:val="009079EF"/>
    <w:rsid w:val="0091166D"/>
    <w:rsid w:val="00912D08"/>
    <w:rsid w:val="009206D4"/>
    <w:rsid w:val="009236C9"/>
    <w:rsid w:val="00925178"/>
    <w:rsid w:val="00927042"/>
    <w:rsid w:val="0093247D"/>
    <w:rsid w:val="00933633"/>
    <w:rsid w:val="00933AD3"/>
    <w:rsid w:val="00942F71"/>
    <w:rsid w:val="009459F1"/>
    <w:rsid w:val="009479F3"/>
    <w:rsid w:val="00950D0B"/>
    <w:rsid w:val="00957940"/>
    <w:rsid w:val="00960D65"/>
    <w:rsid w:val="00963FCB"/>
    <w:rsid w:val="00967358"/>
    <w:rsid w:val="009702E3"/>
    <w:rsid w:val="00973111"/>
    <w:rsid w:val="009739B4"/>
    <w:rsid w:val="00974491"/>
    <w:rsid w:val="00977F94"/>
    <w:rsid w:val="00984E32"/>
    <w:rsid w:val="0098549F"/>
    <w:rsid w:val="0098555B"/>
    <w:rsid w:val="00990518"/>
    <w:rsid w:val="00990BBC"/>
    <w:rsid w:val="00991EFC"/>
    <w:rsid w:val="00993021"/>
    <w:rsid w:val="009935A9"/>
    <w:rsid w:val="00993AAA"/>
    <w:rsid w:val="00995A25"/>
    <w:rsid w:val="00997385"/>
    <w:rsid w:val="009A1677"/>
    <w:rsid w:val="009A21D0"/>
    <w:rsid w:val="009A2666"/>
    <w:rsid w:val="009A3855"/>
    <w:rsid w:val="009A411B"/>
    <w:rsid w:val="009A4FEF"/>
    <w:rsid w:val="009A5950"/>
    <w:rsid w:val="009A5B81"/>
    <w:rsid w:val="009A5E7A"/>
    <w:rsid w:val="009B7C98"/>
    <w:rsid w:val="009C1123"/>
    <w:rsid w:val="009C1481"/>
    <w:rsid w:val="009C227A"/>
    <w:rsid w:val="009C3E60"/>
    <w:rsid w:val="009C411C"/>
    <w:rsid w:val="009C439C"/>
    <w:rsid w:val="009D23C0"/>
    <w:rsid w:val="009D24F4"/>
    <w:rsid w:val="009D5432"/>
    <w:rsid w:val="009D627C"/>
    <w:rsid w:val="009D79B7"/>
    <w:rsid w:val="009E0616"/>
    <w:rsid w:val="009E388E"/>
    <w:rsid w:val="009E4E69"/>
    <w:rsid w:val="009E50C2"/>
    <w:rsid w:val="009E649D"/>
    <w:rsid w:val="009F73DF"/>
    <w:rsid w:val="009F7FCE"/>
    <w:rsid w:val="00A01D3D"/>
    <w:rsid w:val="00A02D6C"/>
    <w:rsid w:val="00A06578"/>
    <w:rsid w:val="00A1013A"/>
    <w:rsid w:val="00A10B22"/>
    <w:rsid w:val="00A12B4E"/>
    <w:rsid w:val="00A15922"/>
    <w:rsid w:val="00A24F12"/>
    <w:rsid w:val="00A2627C"/>
    <w:rsid w:val="00A26846"/>
    <w:rsid w:val="00A2723F"/>
    <w:rsid w:val="00A32D1E"/>
    <w:rsid w:val="00A33255"/>
    <w:rsid w:val="00A3516F"/>
    <w:rsid w:val="00A35229"/>
    <w:rsid w:val="00A369A4"/>
    <w:rsid w:val="00A3724A"/>
    <w:rsid w:val="00A37FEA"/>
    <w:rsid w:val="00A40D9A"/>
    <w:rsid w:val="00A427C0"/>
    <w:rsid w:val="00A42D6A"/>
    <w:rsid w:val="00A442F2"/>
    <w:rsid w:val="00A4493E"/>
    <w:rsid w:val="00A4656C"/>
    <w:rsid w:val="00A504B6"/>
    <w:rsid w:val="00A514DE"/>
    <w:rsid w:val="00A52DF4"/>
    <w:rsid w:val="00A55BC4"/>
    <w:rsid w:val="00A57525"/>
    <w:rsid w:val="00A61D98"/>
    <w:rsid w:val="00A652A7"/>
    <w:rsid w:val="00A7695E"/>
    <w:rsid w:val="00A81874"/>
    <w:rsid w:val="00A82F18"/>
    <w:rsid w:val="00A83872"/>
    <w:rsid w:val="00A85F41"/>
    <w:rsid w:val="00A864A3"/>
    <w:rsid w:val="00A875A3"/>
    <w:rsid w:val="00A877CA"/>
    <w:rsid w:val="00A92ED7"/>
    <w:rsid w:val="00AA19EB"/>
    <w:rsid w:val="00AA27B7"/>
    <w:rsid w:val="00AA4901"/>
    <w:rsid w:val="00AA4B05"/>
    <w:rsid w:val="00AB0263"/>
    <w:rsid w:val="00AB2269"/>
    <w:rsid w:val="00AB2CDF"/>
    <w:rsid w:val="00AB50B3"/>
    <w:rsid w:val="00AB51F6"/>
    <w:rsid w:val="00AB7205"/>
    <w:rsid w:val="00AC26CD"/>
    <w:rsid w:val="00AC3D8B"/>
    <w:rsid w:val="00AC456C"/>
    <w:rsid w:val="00AC5B1C"/>
    <w:rsid w:val="00AC683B"/>
    <w:rsid w:val="00AD3EBB"/>
    <w:rsid w:val="00AD7657"/>
    <w:rsid w:val="00AD7F5F"/>
    <w:rsid w:val="00AE0CA7"/>
    <w:rsid w:val="00AE520E"/>
    <w:rsid w:val="00AE7146"/>
    <w:rsid w:val="00AF2CE7"/>
    <w:rsid w:val="00AF3C7C"/>
    <w:rsid w:val="00AF5E1A"/>
    <w:rsid w:val="00AF5FB9"/>
    <w:rsid w:val="00B02D5D"/>
    <w:rsid w:val="00B05360"/>
    <w:rsid w:val="00B06354"/>
    <w:rsid w:val="00B07D10"/>
    <w:rsid w:val="00B12B29"/>
    <w:rsid w:val="00B13B2F"/>
    <w:rsid w:val="00B161B7"/>
    <w:rsid w:val="00B16A67"/>
    <w:rsid w:val="00B17E0A"/>
    <w:rsid w:val="00B2021B"/>
    <w:rsid w:val="00B2046F"/>
    <w:rsid w:val="00B22932"/>
    <w:rsid w:val="00B2350A"/>
    <w:rsid w:val="00B31C27"/>
    <w:rsid w:val="00B34E02"/>
    <w:rsid w:val="00B372A9"/>
    <w:rsid w:val="00B37D11"/>
    <w:rsid w:val="00B40B82"/>
    <w:rsid w:val="00B41F94"/>
    <w:rsid w:val="00B4592B"/>
    <w:rsid w:val="00B469AD"/>
    <w:rsid w:val="00B47023"/>
    <w:rsid w:val="00B4764D"/>
    <w:rsid w:val="00B5224A"/>
    <w:rsid w:val="00B52C8F"/>
    <w:rsid w:val="00B55008"/>
    <w:rsid w:val="00B55961"/>
    <w:rsid w:val="00B57324"/>
    <w:rsid w:val="00B66282"/>
    <w:rsid w:val="00B676D4"/>
    <w:rsid w:val="00B7112A"/>
    <w:rsid w:val="00B725D1"/>
    <w:rsid w:val="00B752BF"/>
    <w:rsid w:val="00B754A2"/>
    <w:rsid w:val="00B75A88"/>
    <w:rsid w:val="00B80230"/>
    <w:rsid w:val="00B8034A"/>
    <w:rsid w:val="00B80592"/>
    <w:rsid w:val="00B817DD"/>
    <w:rsid w:val="00B82E46"/>
    <w:rsid w:val="00B86301"/>
    <w:rsid w:val="00B90101"/>
    <w:rsid w:val="00B90577"/>
    <w:rsid w:val="00B90F05"/>
    <w:rsid w:val="00B9219B"/>
    <w:rsid w:val="00B92340"/>
    <w:rsid w:val="00B927C6"/>
    <w:rsid w:val="00BA0EDB"/>
    <w:rsid w:val="00BA1989"/>
    <w:rsid w:val="00BA485F"/>
    <w:rsid w:val="00BA5679"/>
    <w:rsid w:val="00BA6773"/>
    <w:rsid w:val="00BA705B"/>
    <w:rsid w:val="00BB35C6"/>
    <w:rsid w:val="00BB483F"/>
    <w:rsid w:val="00BB5369"/>
    <w:rsid w:val="00BC02E5"/>
    <w:rsid w:val="00BC0E60"/>
    <w:rsid w:val="00BC2390"/>
    <w:rsid w:val="00BC26A5"/>
    <w:rsid w:val="00BC69FA"/>
    <w:rsid w:val="00BC6B54"/>
    <w:rsid w:val="00BC7F8F"/>
    <w:rsid w:val="00BD1348"/>
    <w:rsid w:val="00BD41A0"/>
    <w:rsid w:val="00BD55E1"/>
    <w:rsid w:val="00BE08A1"/>
    <w:rsid w:val="00BE11CF"/>
    <w:rsid w:val="00BE1517"/>
    <w:rsid w:val="00BE18BA"/>
    <w:rsid w:val="00BE733E"/>
    <w:rsid w:val="00BF184D"/>
    <w:rsid w:val="00BF4592"/>
    <w:rsid w:val="00C0016F"/>
    <w:rsid w:val="00C00869"/>
    <w:rsid w:val="00C04C3A"/>
    <w:rsid w:val="00C05153"/>
    <w:rsid w:val="00C103E1"/>
    <w:rsid w:val="00C1204C"/>
    <w:rsid w:val="00C17611"/>
    <w:rsid w:val="00C20A4B"/>
    <w:rsid w:val="00C22642"/>
    <w:rsid w:val="00C23A79"/>
    <w:rsid w:val="00C2501E"/>
    <w:rsid w:val="00C25E8B"/>
    <w:rsid w:val="00C315CF"/>
    <w:rsid w:val="00C31890"/>
    <w:rsid w:val="00C3420C"/>
    <w:rsid w:val="00C35E45"/>
    <w:rsid w:val="00C414FF"/>
    <w:rsid w:val="00C421BE"/>
    <w:rsid w:val="00C43226"/>
    <w:rsid w:val="00C43737"/>
    <w:rsid w:val="00C44013"/>
    <w:rsid w:val="00C453BD"/>
    <w:rsid w:val="00C45C81"/>
    <w:rsid w:val="00C46EFA"/>
    <w:rsid w:val="00C51C56"/>
    <w:rsid w:val="00C57247"/>
    <w:rsid w:val="00C57485"/>
    <w:rsid w:val="00C600DF"/>
    <w:rsid w:val="00C60104"/>
    <w:rsid w:val="00C62248"/>
    <w:rsid w:val="00C6285A"/>
    <w:rsid w:val="00C62E7B"/>
    <w:rsid w:val="00C679D1"/>
    <w:rsid w:val="00C67B8B"/>
    <w:rsid w:val="00C73FE1"/>
    <w:rsid w:val="00C767FF"/>
    <w:rsid w:val="00C7754E"/>
    <w:rsid w:val="00C8067F"/>
    <w:rsid w:val="00C837A2"/>
    <w:rsid w:val="00C85FA3"/>
    <w:rsid w:val="00C90628"/>
    <w:rsid w:val="00C90AD1"/>
    <w:rsid w:val="00C91263"/>
    <w:rsid w:val="00CB2916"/>
    <w:rsid w:val="00CB312D"/>
    <w:rsid w:val="00CB4912"/>
    <w:rsid w:val="00CC5183"/>
    <w:rsid w:val="00CD0021"/>
    <w:rsid w:val="00CD0BD7"/>
    <w:rsid w:val="00CD4538"/>
    <w:rsid w:val="00CD5E3F"/>
    <w:rsid w:val="00CE223C"/>
    <w:rsid w:val="00CE440D"/>
    <w:rsid w:val="00CE6140"/>
    <w:rsid w:val="00CE7667"/>
    <w:rsid w:val="00CF3131"/>
    <w:rsid w:val="00CF3BE1"/>
    <w:rsid w:val="00D00243"/>
    <w:rsid w:val="00D05ECD"/>
    <w:rsid w:val="00D073CB"/>
    <w:rsid w:val="00D10139"/>
    <w:rsid w:val="00D125A7"/>
    <w:rsid w:val="00D132E8"/>
    <w:rsid w:val="00D24964"/>
    <w:rsid w:val="00D25902"/>
    <w:rsid w:val="00D27C52"/>
    <w:rsid w:val="00D30140"/>
    <w:rsid w:val="00D35AA2"/>
    <w:rsid w:val="00D36EBA"/>
    <w:rsid w:val="00D40AC2"/>
    <w:rsid w:val="00D4100E"/>
    <w:rsid w:val="00D456A5"/>
    <w:rsid w:val="00D52142"/>
    <w:rsid w:val="00D53A9B"/>
    <w:rsid w:val="00D54466"/>
    <w:rsid w:val="00D60D67"/>
    <w:rsid w:val="00D63A3C"/>
    <w:rsid w:val="00D65A6C"/>
    <w:rsid w:val="00D6724D"/>
    <w:rsid w:val="00D6791A"/>
    <w:rsid w:val="00D707E2"/>
    <w:rsid w:val="00D75A83"/>
    <w:rsid w:val="00D8338B"/>
    <w:rsid w:val="00D87891"/>
    <w:rsid w:val="00D93670"/>
    <w:rsid w:val="00D96B09"/>
    <w:rsid w:val="00D96C7F"/>
    <w:rsid w:val="00DA6A7E"/>
    <w:rsid w:val="00DB0063"/>
    <w:rsid w:val="00DB03EE"/>
    <w:rsid w:val="00DB2A14"/>
    <w:rsid w:val="00DC097D"/>
    <w:rsid w:val="00DC198D"/>
    <w:rsid w:val="00DC1E99"/>
    <w:rsid w:val="00DC6E60"/>
    <w:rsid w:val="00DC72BF"/>
    <w:rsid w:val="00DD0149"/>
    <w:rsid w:val="00DE09DF"/>
    <w:rsid w:val="00DE2420"/>
    <w:rsid w:val="00DE4A78"/>
    <w:rsid w:val="00DE7B95"/>
    <w:rsid w:val="00DF1892"/>
    <w:rsid w:val="00DF45D3"/>
    <w:rsid w:val="00DF59C6"/>
    <w:rsid w:val="00E022AE"/>
    <w:rsid w:val="00E02E86"/>
    <w:rsid w:val="00E10D75"/>
    <w:rsid w:val="00E14595"/>
    <w:rsid w:val="00E15CDF"/>
    <w:rsid w:val="00E213DC"/>
    <w:rsid w:val="00E323DF"/>
    <w:rsid w:val="00E44646"/>
    <w:rsid w:val="00E46F15"/>
    <w:rsid w:val="00E50599"/>
    <w:rsid w:val="00E5102D"/>
    <w:rsid w:val="00E51511"/>
    <w:rsid w:val="00E5254C"/>
    <w:rsid w:val="00E52D0A"/>
    <w:rsid w:val="00E60F8C"/>
    <w:rsid w:val="00E720A8"/>
    <w:rsid w:val="00E76629"/>
    <w:rsid w:val="00E774B9"/>
    <w:rsid w:val="00E87C24"/>
    <w:rsid w:val="00E91354"/>
    <w:rsid w:val="00E95C19"/>
    <w:rsid w:val="00E96458"/>
    <w:rsid w:val="00E96988"/>
    <w:rsid w:val="00EA1259"/>
    <w:rsid w:val="00EA1E6D"/>
    <w:rsid w:val="00EA69A4"/>
    <w:rsid w:val="00EB0717"/>
    <w:rsid w:val="00EB0C5C"/>
    <w:rsid w:val="00EB1877"/>
    <w:rsid w:val="00EB35D3"/>
    <w:rsid w:val="00EB4862"/>
    <w:rsid w:val="00EB4F99"/>
    <w:rsid w:val="00EB504A"/>
    <w:rsid w:val="00EB6167"/>
    <w:rsid w:val="00EB687D"/>
    <w:rsid w:val="00EB798B"/>
    <w:rsid w:val="00EC2435"/>
    <w:rsid w:val="00EC76EB"/>
    <w:rsid w:val="00ED4B90"/>
    <w:rsid w:val="00ED6091"/>
    <w:rsid w:val="00ED7231"/>
    <w:rsid w:val="00EE1957"/>
    <w:rsid w:val="00EE5063"/>
    <w:rsid w:val="00EE516F"/>
    <w:rsid w:val="00EF07AE"/>
    <w:rsid w:val="00EF178C"/>
    <w:rsid w:val="00EF46E2"/>
    <w:rsid w:val="00EF4CA3"/>
    <w:rsid w:val="00EF55DB"/>
    <w:rsid w:val="00EF5E87"/>
    <w:rsid w:val="00F0378F"/>
    <w:rsid w:val="00F04C68"/>
    <w:rsid w:val="00F0623A"/>
    <w:rsid w:val="00F070EE"/>
    <w:rsid w:val="00F07CC8"/>
    <w:rsid w:val="00F1253E"/>
    <w:rsid w:val="00F14F53"/>
    <w:rsid w:val="00F1693C"/>
    <w:rsid w:val="00F201E5"/>
    <w:rsid w:val="00F20BCD"/>
    <w:rsid w:val="00F21789"/>
    <w:rsid w:val="00F218BB"/>
    <w:rsid w:val="00F23BB7"/>
    <w:rsid w:val="00F25428"/>
    <w:rsid w:val="00F314E2"/>
    <w:rsid w:val="00F33250"/>
    <w:rsid w:val="00F342C5"/>
    <w:rsid w:val="00F3520B"/>
    <w:rsid w:val="00F356C3"/>
    <w:rsid w:val="00F41EE4"/>
    <w:rsid w:val="00F4449B"/>
    <w:rsid w:val="00F44FF9"/>
    <w:rsid w:val="00F465E9"/>
    <w:rsid w:val="00F519B3"/>
    <w:rsid w:val="00F52239"/>
    <w:rsid w:val="00F550D7"/>
    <w:rsid w:val="00F5588D"/>
    <w:rsid w:val="00F56CEA"/>
    <w:rsid w:val="00F60976"/>
    <w:rsid w:val="00F6216E"/>
    <w:rsid w:val="00F62DEE"/>
    <w:rsid w:val="00F63D29"/>
    <w:rsid w:val="00F654C7"/>
    <w:rsid w:val="00F67D52"/>
    <w:rsid w:val="00F70102"/>
    <w:rsid w:val="00F720F6"/>
    <w:rsid w:val="00F732B6"/>
    <w:rsid w:val="00F74CE0"/>
    <w:rsid w:val="00F761AC"/>
    <w:rsid w:val="00F77243"/>
    <w:rsid w:val="00F77CFD"/>
    <w:rsid w:val="00F80D2A"/>
    <w:rsid w:val="00F8239C"/>
    <w:rsid w:val="00F82CCD"/>
    <w:rsid w:val="00F83CA8"/>
    <w:rsid w:val="00F850B0"/>
    <w:rsid w:val="00F85468"/>
    <w:rsid w:val="00F86D8E"/>
    <w:rsid w:val="00F90063"/>
    <w:rsid w:val="00F93F65"/>
    <w:rsid w:val="00F95511"/>
    <w:rsid w:val="00F9578C"/>
    <w:rsid w:val="00FA12C7"/>
    <w:rsid w:val="00FA16E4"/>
    <w:rsid w:val="00FA1882"/>
    <w:rsid w:val="00FA3910"/>
    <w:rsid w:val="00FA677A"/>
    <w:rsid w:val="00FB0DEC"/>
    <w:rsid w:val="00FB4D78"/>
    <w:rsid w:val="00FB6D3B"/>
    <w:rsid w:val="00FB751A"/>
    <w:rsid w:val="00FC2DC4"/>
    <w:rsid w:val="00FC2F6C"/>
    <w:rsid w:val="00FC3D76"/>
    <w:rsid w:val="00FC464E"/>
    <w:rsid w:val="00FC5481"/>
    <w:rsid w:val="00FD0A36"/>
    <w:rsid w:val="00FD146B"/>
    <w:rsid w:val="00FD63A8"/>
    <w:rsid w:val="00FE08C7"/>
    <w:rsid w:val="00FE0F5C"/>
    <w:rsid w:val="00FE15AF"/>
    <w:rsid w:val="00FE1DA6"/>
    <w:rsid w:val="00FE7AC7"/>
    <w:rsid w:val="00FF06DB"/>
    <w:rsid w:val="00FF2928"/>
    <w:rsid w:val="00FF677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4E43E4F-8750-475C-87B5-D24778D4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777242"/>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NormalWeb">
    <w:name w:val="Normal (Web)"/>
    <w:basedOn w:val="Normal"/>
    <w:uiPriority w:val="99"/>
    <w:semiHidden/>
    <w:unhideWhenUsed/>
    <w:rsid w:val="006463E5"/>
    <w:pPr>
      <w:overflowPunct/>
      <w:autoSpaceDE/>
      <w:autoSpaceDN/>
      <w:adjustRightInd/>
      <w:spacing w:before="100" w:beforeAutospacing="1" w:after="100" w:afterAutospacing="1" w:line="240" w:lineRule="auto"/>
      <w:ind w:firstLine="0"/>
      <w:jc w:val="left"/>
      <w:textAlignment w:val="auto"/>
    </w:pPr>
    <w:rPr>
      <w:rFonts w:eastAsiaTheme="minorEastAsia"/>
      <w:sz w:val="24"/>
      <w:szCs w:val="24"/>
      <w:lang w:val="de-CH" w:eastAsia="de-CH"/>
    </w:rPr>
  </w:style>
  <w:style w:type="table" w:styleId="TableGrid">
    <w:name w:val="Table Grid"/>
    <w:basedOn w:val="TableNormal"/>
    <w:rsid w:val="00280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97187">
      <w:bodyDiv w:val="1"/>
      <w:marLeft w:val="0"/>
      <w:marRight w:val="0"/>
      <w:marTop w:val="0"/>
      <w:marBottom w:val="0"/>
      <w:divBdr>
        <w:top w:val="none" w:sz="0" w:space="0" w:color="auto"/>
        <w:left w:val="none" w:sz="0" w:space="0" w:color="auto"/>
        <w:bottom w:val="none" w:sz="0" w:space="0" w:color="auto"/>
        <w:right w:val="none" w:sz="0" w:space="0" w:color="auto"/>
      </w:divBdr>
      <w:divsChild>
        <w:div w:id="1170146194">
          <w:marLeft w:val="0"/>
          <w:marRight w:val="0"/>
          <w:marTop w:val="0"/>
          <w:marBottom w:val="0"/>
          <w:divBdr>
            <w:top w:val="none" w:sz="0" w:space="0" w:color="auto"/>
            <w:left w:val="none" w:sz="0" w:space="0" w:color="auto"/>
            <w:bottom w:val="none" w:sz="0" w:space="0" w:color="auto"/>
            <w:right w:val="none" w:sz="0" w:space="0" w:color="auto"/>
          </w:divBdr>
        </w:div>
        <w:div w:id="329219471">
          <w:marLeft w:val="0"/>
          <w:marRight w:val="0"/>
          <w:marTop w:val="0"/>
          <w:marBottom w:val="0"/>
          <w:divBdr>
            <w:top w:val="none" w:sz="0" w:space="0" w:color="auto"/>
            <w:left w:val="none" w:sz="0" w:space="0" w:color="auto"/>
            <w:bottom w:val="none" w:sz="0" w:space="0" w:color="auto"/>
            <w:right w:val="none" w:sz="0" w:space="0" w:color="auto"/>
          </w:divBdr>
        </w:div>
      </w:divsChild>
    </w:div>
    <w:div w:id="612327120">
      <w:bodyDiv w:val="1"/>
      <w:marLeft w:val="0"/>
      <w:marRight w:val="0"/>
      <w:marTop w:val="0"/>
      <w:marBottom w:val="0"/>
      <w:divBdr>
        <w:top w:val="none" w:sz="0" w:space="0" w:color="auto"/>
        <w:left w:val="none" w:sz="0" w:space="0" w:color="auto"/>
        <w:bottom w:val="none" w:sz="0" w:space="0" w:color="auto"/>
        <w:right w:val="none" w:sz="0" w:space="0" w:color="auto"/>
      </w:divBdr>
      <w:divsChild>
        <w:div w:id="1301348535">
          <w:marLeft w:val="0"/>
          <w:marRight w:val="0"/>
          <w:marTop w:val="0"/>
          <w:marBottom w:val="0"/>
          <w:divBdr>
            <w:top w:val="none" w:sz="0" w:space="0" w:color="auto"/>
            <w:left w:val="none" w:sz="0" w:space="0" w:color="auto"/>
            <w:bottom w:val="none" w:sz="0" w:space="0" w:color="auto"/>
            <w:right w:val="none" w:sz="0" w:space="0" w:color="auto"/>
          </w:divBdr>
        </w:div>
        <w:div w:id="2082173869">
          <w:marLeft w:val="0"/>
          <w:marRight w:val="0"/>
          <w:marTop w:val="0"/>
          <w:marBottom w:val="0"/>
          <w:divBdr>
            <w:top w:val="none" w:sz="0" w:space="0" w:color="auto"/>
            <w:left w:val="none" w:sz="0" w:space="0" w:color="auto"/>
            <w:bottom w:val="none" w:sz="0" w:space="0" w:color="auto"/>
            <w:right w:val="none" w:sz="0" w:space="0" w:color="auto"/>
          </w:divBdr>
        </w:div>
        <w:div w:id="1634482071">
          <w:marLeft w:val="0"/>
          <w:marRight w:val="0"/>
          <w:marTop w:val="0"/>
          <w:marBottom w:val="0"/>
          <w:divBdr>
            <w:top w:val="none" w:sz="0" w:space="0" w:color="auto"/>
            <w:left w:val="none" w:sz="0" w:space="0" w:color="auto"/>
            <w:bottom w:val="none" w:sz="0" w:space="0" w:color="auto"/>
            <w:right w:val="none" w:sz="0" w:space="0" w:color="auto"/>
          </w:divBdr>
        </w:div>
      </w:divsChild>
    </w:div>
    <w:div w:id="828637318">
      <w:bodyDiv w:val="1"/>
      <w:marLeft w:val="0"/>
      <w:marRight w:val="0"/>
      <w:marTop w:val="0"/>
      <w:marBottom w:val="0"/>
      <w:divBdr>
        <w:top w:val="none" w:sz="0" w:space="0" w:color="auto"/>
        <w:left w:val="none" w:sz="0" w:space="0" w:color="auto"/>
        <w:bottom w:val="none" w:sz="0" w:space="0" w:color="auto"/>
        <w:right w:val="none" w:sz="0" w:space="0" w:color="auto"/>
      </w:divBdr>
      <w:divsChild>
        <w:div w:id="2028405950">
          <w:marLeft w:val="0"/>
          <w:marRight w:val="0"/>
          <w:marTop w:val="0"/>
          <w:marBottom w:val="0"/>
          <w:divBdr>
            <w:top w:val="none" w:sz="0" w:space="0" w:color="auto"/>
            <w:left w:val="none" w:sz="0" w:space="0" w:color="auto"/>
            <w:bottom w:val="none" w:sz="0" w:space="0" w:color="auto"/>
            <w:right w:val="none" w:sz="0" w:space="0" w:color="auto"/>
          </w:divBdr>
        </w:div>
        <w:div w:id="1925802802">
          <w:marLeft w:val="0"/>
          <w:marRight w:val="0"/>
          <w:marTop w:val="0"/>
          <w:marBottom w:val="0"/>
          <w:divBdr>
            <w:top w:val="none" w:sz="0" w:space="0" w:color="auto"/>
            <w:left w:val="none" w:sz="0" w:space="0" w:color="auto"/>
            <w:bottom w:val="none" w:sz="0" w:space="0" w:color="auto"/>
            <w:right w:val="none" w:sz="0" w:space="0" w:color="auto"/>
          </w:divBdr>
        </w:div>
        <w:div w:id="247351512">
          <w:marLeft w:val="0"/>
          <w:marRight w:val="0"/>
          <w:marTop w:val="0"/>
          <w:marBottom w:val="0"/>
          <w:divBdr>
            <w:top w:val="none" w:sz="0" w:space="0" w:color="auto"/>
            <w:left w:val="none" w:sz="0" w:space="0" w:color="auto"/>
            <w:bottom w:val="none" w:sz="0" w:space="0" w:color="auto"/>
            <w:right w:val="none" w:sz="0" w:space="0" w:color="auto"/>
          </w:divBdr>
        </w:div>
      </w:divsChild>
    </w:div>
    <w:div w:id="1535921453">
      <w:bodyDiv w:val="1"/>
      <w:marLeft w:val="0"/>
      <w:marRight w:val="0"/>
      <w:marTop w:val="0"/>
      <w:marBottom w:val="0"/>
      <w:divBdr>
        <w:top w:val="none" w:sz="0" w:space="0" w:color="auto"/>
        <w:left w:val="none" w:sz="0" w:space="0" w:color="auto"/>
        <w:bottom w:val="none" w:sz="0" w:space="0" w:color="auto"/>
        <w:right w:val="none" w:sz="0" w:space="0" w:color="auto"/>
      </w:divBdr>
      <w:divsChild>
        <w:div w:id="1997299374">
          <w:marLeft w:val="0"/>
          <w:marRight w:val="0"/>
          <w:marTop w:val="0"/>
          <w:marBottom w:val="0"/>
          <w:divBdr>
            <w:top w:val="none" w:sz="0" w:space="0" w:color="auto"/>
            <w:left w:val="none" w:sz="0" w:space="0" w:color="auto"/>
            <w:bottom w:val="none" w:sz="0" w:space="0" w:color="auto"/>
            <w:right w:val="none" w:sz="0" w:space="0" w:color="auto"/>
          </w:divBdr>
        </w:div>
        <w:div w:id="1649822722">
          <w:marLeft w:val="0"/>
          <w:marRight w:val="0"/>
          <w:marTop w:val="0"/>
          <w:marBottom w:val="0"/>
          <w:divBdr>
            <w:top w:val="none" w:sz="0" w:space="0" w:color="auto"/>
            <w:left w:val="none" w:sz="0" w:space="0" w:color="auto"/>
            <w:bottom w:val="none" w:sz="0" w:space="0" w:color="auto"/>
            <w:right w:val="none" w:sz="0" w:space="0" w:color="auto"/>
          </w:divBdr>
        </w:div>
        <w:div w:id="2066025504">
          <w:marLeft w:val="0"/>
          <w:marRight w:val="0"/>
          <w:marTop w:val="0"/>
          <w:marBottom w:val="0"/>
          <w:divBdr>
            <w:top w:val="none" w:sz="0" w:space="0" w:color="auto"/>
            <w:left w:val="none" w:sz="0" w:space="0" w:color="auto"/>
            <w:bottom w:val="none" w:sz="0" w:space="0" w:color="auto"/>
            <w:right w:val="none" w:sz="0" w:space="0" w:color="auto"/>
          </w:divBdr>
        </w:div>
        <w:div w:id="864101132">
          <w:marLeft w:val="0"/>
          <w:marRight w:val="0"/>
          <w:marTop w:val="0"/>
          <w:marBottom w:val="0"/>
          <w:divBdr>
            <w:top w:val="none" w:sz="0" w:space="0" w:color="auto"/>
            <w:left w:val="none" w:sz="0" w:space="0" w:color="auto"/>
            <w:bottom w:val="none" w:sz="0" w:space="0" w:color="auto"/>
            <w:right w:val="none" w:sz="0" w:space="0" w:color="auto"/>
          </w:divBdr>
        </w:div>
        <w:div w:id="441416656">
          <w:marLeft w:val="0"/>
          <w:marRight w:val="0"/>
          <w:marTop w:val="0"/>
          <w:marBottom w:val="0"/>
          <w:divBdr>
            <w:top w:val="none" w:sz="0" w:space="0" w:color="auto"/>
            <w:left w:val="none" w:sz="0" w:space="0" w:color="auto"/>
            <w:bottom w:val="none" w:sz="0" w:space="0" w:color="auto"/>
            <w:right w:val="none" w:sz="0" w:space="0" w:color="auto"/>
          </w:divBdr>
        </w:div>
        <w:div w:id="2021658780">
          <w:marLeft w:val="0"/>
          <w:marRight w:val="0"/>
          <w:marTop w:val="0"/>
          <w:marBottom w:val="0"/>
          <w:divBdr>
            <w:top w:val="none" w:sz="0" w:space="0" w:color="auto"/>
            <w:left w:val="none" w:sz="0" w:space="0" w:color="auto"/>
            <w:bottom w:val="none" w:sz="0" w:space="0" w:color="auto"/>
            <w:right w:val="none" w:sz="0" w:space="0" w:color="auto"/>
          </w:divBdr>
        </w:div>
        <w:div w:id="1260988441">
          <w:marLeft w:val="0"/>
          <w:marRight w:val="0"/>
          <w:marTop w:val="0"/>
          <w:marBottom w:val="0"/>
          <w:divBdr>
            <w:top w:val="none" w:sz="0" w:space="0" w:color="auto"/>
            <w:left w:val="none" w:sz="0" w:space="0" w:color="auto"/>
            <w:bottom w:val="none" w:sz="0" w:space="0" w:color="auto"/>
            <w:right w:val="none" w:sz="0" w:space="0" w:color="auto"/>
          </w:divBdr>
        </w:div>
        <w:div w:id="1842428370">
          <w:marLeft w:val="0"/>
          <w:marRight w:val="0"/>
          <w:marTop w:val="0"/>
          <w:marBottom w:val="0"/>
          <w:divBdr>
            <w:top w:val="none" w:sz="0" w:space="0" w:color="auto"/>
            <w:left w:val="none" w:sz="0" w:space="0" w:color="auto"/>
            <w:bottom w:val="none" w:sz="0" w:space="0" w:color="auto"/>
            <w:right w:val="none" w:sz="0" w:space="0" w:color="auto"/>
          </w:divBdr>
        </w:div>
        <w:div w:id="942305381">
          <w:marLeft w:val="0"/>
          <w:marRight w:val="0"/>
          <w:marTop w:val="0"/>
          <w:marBottom w:val="0"/>
          <w:divBdr>
            <w:top w:val="none" w:sz="0" w:space="0" w:color="auto"/>
            <w:left w:val="none" w:sz="0" w:space="0" w:color="auto"/>
            <w:bottom w:val="none" w:sz="0" w:space="0" w:color="auto"/>
            <w:right w:val="none" w:sz="0" w:space="0" w:color="auto"/>
          </w:divBdr>
        </w:div>
        <w:div w:id="1973710773">
          <w:marLeft w:val="0"/>
          <w:marRight w:val="0"/>
          <w:marTop w:val="0"/>
          <w:marBottom w:val="0"/>
          <w:divBdr>
            <w:top w:val="none" w:sz="0" w:space="0" w:color="auto"/>
            <w:left w:val="none" w:sz="0" w:space="0" w:color="auto"/>
            <w:bottom w:val="none" w:sz="0" w:space="0" w:color="auto"/>
            <w:right w:val="none" w:sz="0" w:space="0" w:color="auto"/>
          </w:divBdr>
        </w:div>
        <w:div w:id="242960932">
          <w:marLeft w:val="0"/>
          <w:marRight w:val="0"/>
          <w:marTop w:val="0"/>
          <w:marBottom w:val="0"/>
          <w:divBdr>
            <w:top w:val="none" w:sz="0" w:space="0" w:color="auto"/>
            <w:left w:val="none" w:sz="0" w:space="0" w:color="auto"/>
            <w:bottom w:val="none" w:sz="0" w:space="0" w:color="auto"/>
            <w:right w:val="none" w:sz="0" w:space="0" w:color="auto"/>
          </w:divBdr>
        </w:div>
        <w:div w:id="1876695391">
          <w:marLeft w:val="0"/>
          <w:marRight w:val="0"/>
          <w:marTop w:val="0"/>
          <w:marBottom w:val="0"/>
          <w:divBdr>
            <w:top w:val="none" w:sz="0" w:space="0" w:color="auto"/>
            <w:left w:val="none" w:sz="0" w:space="0" w:color="auto"/>
            <w:bottom w:val="none" w:sz="0" w:space="0" w:color="auto"/>
            <w:right w:val="none" w:sz="0" w:space="0" w:color="auto"/>
          </w:divBdr>
        </w:div>
        <w:div w:id="1693870961">
          <w:marLeft w:val="0"/>
          <w:marRight w:val="0"/>
          <w:marTop w:val="0"/>
          <w:marBottom w:val="0"/>
          <w:divBdr>
            <w:top w:val="none" w:sz="0" w:space="0" w:color="auto"/>
            <w:left w:val="none" w:sz="0" w:space="0" w:color="auto"/>
            <w:bottom w:val="none" w:sz="0" w:space="0" w:color="auto"/>
            <w:right w:val="none" w:sz="0" w:space="0" w:color="auto"/>
          </w:divBdr>
        </w:div>
        <w:div w:id="1765805081">
          <w:marLeft w:val="0"/>
          <w:marRight w:val="0"/>
          <w:marTop w:val="0"/>
          <w:marBottom w:val="0"/>
          <w:divBdr>
            <w:top w:val="none" w:sz="0" w:space="0" w:color="auto"/>
            <w:left w:val="none" w:sz="0" w:space="0" w:color="auto"/>
            <w:bottom w:val="none" w:sz="0" w:space="0" w:color="auto"/>
            <w:right w:val="none" w:sz="0" w:space="0" w:color="auto"/>
          </w:divBdr>
        </w:div>
        <w:div w:id="522086965">
          <w:marLeft w:val="0"/>
          <w:marRight w:val="0"/>
          <w:marTop w:val="0"/>
          <w:marBottom w:val="0"/>
          <w:divBdr>
            <w:top w:val="none" w:sz="0" w:space="0" w:color="auto"/>
            <w:left w:val="none" w:sz="0" w:space="0" w:color="auto"/>
            <w:bottom w:val="none" w:sz="0" w:space="0" w:color="auto"/>
            <w:right w:val="none" w:sz="0" w:space="0" w:color="auto"/>
          </w:divBdr>
        </w:div>
        <w:div w:id="533273521">
          <w:marLeft w:val="0"/>
          <w:marRight w:val="0"/>
          <w:marTop w:val="0"/>
          <w:marBottom w:val="0"/>
          <w:divBdr>
            <w:top w:val="none" w:sz="0" w:space="0" w:color="auto"/>
            <w:left w:val="none" w:sz="0" w:space="0" w:color="auto"/>
            <w:bottom w:val="none" w:sz="0" w:space="0" w:color="auto"/>
            <w:right w:val="none" w:sz="0" w:space="0" w:color="auto"/>
          </w:divBdr>
        </w:div>
        <w:div w:id="1904946126">
          <w:marLeft w:val="0"/>
          <w:marRight w:val="0"/>
          <w:marTop w:val="0"/>
          <w:marBottom w:val="0"/>
          <w:divBdr>
            <w:top w:val="none" w:sz="0" w:space="0" w:color="auto"/>
            <w:left w:val="none" w:sz="0" w:space="0" w:color="auto"/>
            <w:bottom w:val="none" w:sz="0" w:space="0" w:color="auto"/>
            <w:right w:val="none" w:sz="0" w:space="0" w:color="auto"/>
          </w:divBdr>
        </w:div>
        <w:div w:id="52706687">
          <w:marLeft w:val="0"/>
          <w:marRight w:val="0"/>
          <w:marTop w:val="0"/>
          <w:marBottom w:val="0"/>
          <w:divBdr>
            <w:top w:val="none" w:sz="0" w:space="0" w:color="auto"/>
            <w:left w:val="none" w:sz="0" w:space="0" w:color="auto"/>
            <w:bottom w:val="none" w:sz="0" w:space="0" w:color="auto"/>
            <w:right w:val="none" w:sz="0" w:space="0" w:color="auto"/>
          </w:divBdr>
        </w:div>
        <w:div w:id="958074989">
          <w:marLeft w:val="0"/>
          <w:marRight w:val="0"/>
          <w:marTop w:val="0"/>
          <w:marBottom w:val="0"/>
          <w:divBdr>
            <w:top w:val="none" w:sz="0" w:space="0" w:color="auto"/>
            <w:left w:val="none" w:sz="0" w:space="0" w:color="auto"/>
            <w:bottom w:val="none" w:sz="0" w:space="0" w:color="auto"/>
            <w:right w:val="none" w:sz="0" w:space="0" w:color="auto"/>
          </w:divBdr>
        </w:div>
        <w:div w:id="811019451">
          <w:marLeft w:val="0"/>
          <w:marRight w:val="0"/>
          <w:marTop w:val="0"/>
          <w:marBottom w:val="0"/>
          <w:divBdr>
            <w:top w:val="none" w:sz="0" w:space="0" w:color="auto"/>
            <w:left w:val="none" w:sz="0" w:space="0" w:color="auto"/>
            <w:bottom w:val="none" w:sz="0" w:space="0" w:color="auto"/>
            <w:right w:val="none" w:sz="0" w:space="0" w:color="auto"/>
          </w:divBdr>
        </w:div>
        <w:div w:id="605427509">
          <w:marLeft w:val="0"/>
          <w:marRight w:val="0"/>
          <w:marTop w:val="0"/>
          <w:marBottom w:val="0"/>
          <w:divBdr>
            <w:top w:val="none" w:sz="0" w:space="0" w:color="auto"/>
            <w:left w:val="none" w:sz="0" w:space="0" w:color="auto"/>
            <w:bottom w:val="none" w:sz="0" w:space="0" w:color="auto"/>
            <w:right w:val="none" w:sz="0" w:space="0" w:color="auto"/>
          </w:divBdr>
        </w:div>
        <w:div w:id="1643845827">
          <w:marLeft w:val="0"/>
          <w:marRight w:val="0"/>
          <w:marTop w:val="0"/>
          <w:marBottom w:val="0"/>
          <w:divBdr>
            <w:top w:val="none" w:sz="0" w:space="0" w:color="auto"/>
            <w:left w:val="none" w:sz="0" w:space="0" w:color="auto"/>
            <w:bottom w:val="none" w:sz="0" w:space="0" w:color="auto"/>
            <w:right w:val="none" w:sz="0" w:space="0" w:color="auto"/>
          </w:divBdr>
        </w:div>
        <w:div w:id="2135248583">
          <w:marLeft w:val="0"/>
          <w:marRight w:val="0"/>
          <w:marTop w:val="0"/>
          <w:marBottom w:val="0"/>
          <w:divBdr>
            <w:top w:val="none" w:sz="0" w:space="0" w:color="auto"/>
            <w:left w:val="none" w:sz="0" w:space="0" w:color="auto"/>
            <w:bottom w:val="none" w:sz="0" w:space="0" w:color="auto"/>
            <w:right w:val="none" w:sz="0" w:space="0" w:color="auto"/>
          </w:divBdr>
        </w:div>
        <w:div w:id="1505973874">
          <w:marLeft w:val="0"/>
          <w:marRight w:val="0"/>
          <w:marTop w:val="0"/>
          <w:marBottom w:val="0"/>
          <w:divBdr>
            <w:top w:val="none" w:sz="0" w:space="0" w:color="auto"/>
            <w:left w:val="none" w:sz="0" w:space="0" w:color="auto"/>
            <w:bottom w:val="none" w:sz="0" w:space="0" w:color="auto"/>
            <w:right w:val="none" w:sz="0" w:space="0" w:color="auto"/>
          </w:divBdr>
        </w:div>
        <w:div w:id="76632286">
          <w:marLeft w:val="0"/>
          <w:marRight w:val="0"/>
          <w:marTop w:val="0"/>
          <w:marBottom w:val="0"/>
          <w:divBdr>
            <w:top w:val="none" w:sz="0" w:space="0" w:color="auto"/>
            <w:left w:val="none" w:sz="0" w:space="0" w:color="auto"/>
            <w:bottom w:val="none" w:sz="0" w:space="0" w:color="auto"/>
            <w:right w:val="none" w:sz="0" w:space="0" w:color="auto"/>
          </w:divBdr>
        </w:div>
        <w:div w:id="1783918931">
          <w:marLeft w:val="0"/>
          <w:marRight w:val="0"/>
          <w:marTop w:val="0"/>
          <w:marBottom w:val="0"/>
          <w:divBdr>
            <w:top w:val="none" w:sz="0" w:space="0" w:color="auto"/>
            <w:left w:val="none" w:sz="0" w:space="0" w:color="auto"/>
            <w:bottom w:val="none" w:sz="0" w:space="0" w:color="auto"/>
            <w:right w:val="none" w:sz="0" w:space="0" w:color="auto"/>
          </w:divBdr>
        </w:div>
        <w:div w:id="456148572">
          <w:marLeft w:val="0"/>
          <w:marRight w:val="0"/>
          <w:marTop w:val="0"/>
          <w:marBottom w:val="0"/>
          <w:divBdr>
            <w:top w:val="none" w:sz="0" w:space="0" w:color="auto"/>
            <w:left w:val="none" w:sz="0" w:space="0" w:color="auto"/>
            <w:bottom w:val="none" w:sz="0" w:space="0" w:color="auto"/>
            <w:right w:val="none" w:sz="0" w:space="0" w:color="auto"/>
          </w:divBdr>
        </w:div>
        <w:div w:id="1238133236">
          <w:marLeft w:val="0"/>
          <w:marRight w:val="0"/>
          <w:marTop w:val="0"/>
          <w:marBottom w:val="0"/>
          <w:divBdr>
            <w:top w:val="none" w:sz="0" w:space="0" w:color="auto"/>
            <w:left w:val="none" w:sz="0" w:space="0" w:color="auto"/>
            <w:bottom w:val="none" w:sz="0" w:space="0" w:color="auto"/>
            <w:right w:val="none" w:sz="0" w:space="0" w:color="auto"/>
          </w:divBdr>
        </w:div>
        <w:div w:id="1619682062">
          <w:marLeft w:val="0"/>
          <w:marRight w:val="0"/>
          <w:marTop w:val="0"/>
          <w:marBottom w:val="0"/>
          <w:divBdr>
            <w:top w:val="none" w:sz="0" w:space="0" w:color="auto"/>
            <w:left w:val="none" w:sz="0" w:space="0" w:color="auto"/>
            <w:bottom w:val="none" w:sz="0" w:space="0" w:color="auto"/>
            <w:right w:val="none" w:sz="0" w:space="0" w:color="auto"/>
          </w:divBdr>
        </w:div>
        <w:div w:id="898176181">
          <w:marLeft w:val="0"/>
          <w:marRight w:val="0"/>
          <w:marTop w:val="0"/>
          <w:marBottom w:val="0"/>
          <w:divBdr>
            <w:top w:val="none" w:sz="0" w:space="0" w:color="auto"/>
            <w:left w:val="none" w:sz="0" w:space="0" w:color="auto"/>
            <w:bottom w:val="none" w:sz="0" w:space="0" w:color="auto"/>
            <w:right w:val="none" w:sz="0" w:space="0" w:color="auto"/>
          </w:divBdr>
        </w:div>
        <w:div w:id="1605385852">
          <w:marLeft w:val="0"/>
          <w:marRight w:val="0"/>
          <w:marTop w:val="0"/>
          <w:marBottom w:val="0"/>
          <w:divBdr>
            <w:top w:val="none" w:sz="0" w:space="0" w:color="auto"/>
            <w:left w:val="none" w:sz="0" w:space="0" w:color="auto"/>
            <w:bottom w:val="none" w:sz="0" w:space="0" w:color="auto"/>
            <w:right w:val="none" w:sz="0" w:space="0" w:color="auto"/>
          </w:divBdr>
        </w:div>
        <w:div w:id="981497998">
          <w:marLeft w:val="0"/>
          <w:marRight w:val="0"/>
          <w:marTop w:val="0"/>
          <w:marBottom w:val="0"/>
          <w:divBdr>
            <w:top w:val="none" w:sz="0" w:space="0" w:color="auto"/>
            <w:left w:val="none" w:sz="0" w:space="0" w:color="auto"/>
            <w:bottom w:val="none" w:sz="0" w:space="0" w:color="auto"/>
            <w:right w:val="none" w:sz="0" w:space="0" w:color="auto"/>
          </w:divBdr>
        </w:div>
        <w:div w:id="2048599009">
          <w:marLeft w:val="0"/>
          <w:marRight w:val="0"/>
          <w:marTop w:val="0"/>
          <w:marBottom w:val="0"/>
          <w:divBdr>
            <w:top w:val="none" w:sz="0" w:space="0" w:color="auto"/>
            <w:left w:val="none" w:sz="0" w:space="0" w:color="auto"/>
            <w:bottom w:val="none" w:sz="0" w:space="0" w:color="auto"/>
            <w:right w:val="none" w:sz="0" w:space="0" w:color="auto"/>
          </w:divBdr>
        </w:div>
        <w:div w:id="188880735">
          <w:marLeft w:val="0"/>
          <w:marRight w:val="0"/>
          <w:marTop w:val="0"/>
          <w:marBottom w:val="0"/>
          <w:divBdr>
            <w:top w:val="none" w:sz="0" w:space="0" w:color="auto"/>
            <w:left w:val="none" w:sz="0" w:space="0" w:color="auto"/>
            <w:bottom w:val="none" w:sz="0" w:space="0" w:color="auto"/>
            <w:right w:val="none" w:sz="0" w:space="0" w:color="auto"/>
          </w:divBdr>
        </w:div>
        <w:div w:id="525486154">
          <w:marLeft w:val="0"/>
          <w:marRight w:val="0"/>
          <w:marTop w:val="0"/>
          <w:marBottom w:val="0"/>
          <w:divBdr>
            <w:top w:val="none" w:sz="0" w:space="0" w:color="auto"/>
            <w:left w:val="none" w:sz="0" w:space="0" w:color="auto"/>
            <w:bottom w:val="none" w:sz="0" w:space="0" w:color="auto"/>
            <w:right w:val="none" w:sz="0" w:space="0" w:color="auto"/>
          </w:divBdr>
        </w:div>
        <w:div w:id="1609116235">
          <w:marLeft w:val="0"/>
          <w:marRight w:val="0"/>
          <w:marTop w:val="0"/>
          <w:marBottom w:val="0"/>
          <w:divBdr>
            <w:top w:val="none" w:sz="0" w:space="0" w:color="auto"/>
            <w:left w:val="none" w:sz="0" w:space="0" w:color="auto"/>
            <w:bottom w:val="none" w:sz="0" w:space="0" w:color="auto"/>
            <w:right w:val="none" w:sz="0" w:space="0" w:color="auto"/>
          </w:divBdr>
        </w:div>
        <w:div w:id="330763068">
          <w:marLeft w:val="0"/>
          <w:marRight w:val="0"/>
          <w:marTop w:val="0"/>
          <w:marBottom w:val="0"/>
          <w:divBdr>
            <w:top w:val="none" w:sz="0" w:space="0" w:color="auto"/>
            <w:left w:val="none" w:sz="0" w:space="0" w:color="auto"/>
            <w:bottom w:val="none" w:sz="0" w:space="0" w:color="auto"/>
            <w:right w:val="none" w:sz="0" w:space="0" w:color="auto"/>
          </w:divBdr>
        </w:div>
        <w:div w:id="318703001">
          <w:marLeft w:val="0"/>
          <w:marRight w:val="0"/>
          <w:marTop w:val="0"/>
          <w:marBottom w:val="0"/>
          <w:divBdr>
            <w:top w:val="none" w:sz="0" w:space="0" w:color="auto"/>
            <w:left w:val="none" w:sz="0" w:space="0" w:color="auto"/>
            <w:bottom w:val="none" w:sz="0" w:space="0" w:color="auto"/>
            <w:right w:val="none" w:sz="0" w:space="0" w:color="auto"/>
          </w:divBdr>
        </w:div>
        <w:div w:id="1126314634">
          <w:marLeft w:val="0"/>
          <w:marRight w:val="0"/>
          <w:marTop w:val="0"/>
          <w:marBottom w:val="0"/>
          <w:divBdr>
            <w:top w:val="none" w:sz="0" w:space="0" w:color="auto"/>
            <w:left w:val="none" w:sz="0" w:space="0" w:color="auto"/>
            <w:bottom w:val="none" w:sz="0" w:space="0" w:color="auto"/>
            <w:right w:val="none" w:sz="0" w:space="0" w:color="auto"/>
          </w:divBdr>
        </w:div>
        <w:div w:id="2119063991">
          <w:marLeft w:val="0"/>
          <w:marRight w:val="0"/>
          <w:marTop w:val="0"/>
          <w:marBottom w:val="0"/>
          <w:divBdr>
            <w:top w:val="none" w:sz="0" w:space="0" w:color="auto"/>
            <w:left w:val="none" w:sz="0" w:space="0" w:color="auto"/>
            <w:bottom w:val="none" w:sz="0" w:space="0" w:color="auto"/>
            <w:right w:val="none" w:sz="0" w:space="0" w:color="auto"/>
          </w:divBdr>
        </w:div>
        <w:div w:id="1520240071">
          <w:marLeft w:val="0"/>
          <w:marRight w:val="0"/>
          <w:marTop w:val="0"/>
          <w:marBottom w:val="0"/>
          <w:divBdr>
            <w:top w:val="none" w:sz="0" w:space="0" w:color="auto"/>
            <w:left w:val="none" w:sz="0" w:space="0" w:color="auto"/>
            <w:bottom w:val="none" w:sz="0" w:space="0" w:color="auto"/>
            <w:right w:val="none" w:sz="0" w:space="0" w:color="auto"/>
          </w:divBdr>
        </w:div>
        <w:div w:id="943538792">
          <w:marLeft w:val="0"/>
          <w:marRight w:val="0"/>
          <w:marTop w:val="0"/>
          <w:marBottom w:val="0"/>
          <w:divBdr>
            <w:top w:val="none" w:sz="0" w:space="0" w:color="auto"/>
            <w:left w:val="none" w:sz="0" w:space="0" w:color="auto"/>
            <w:bottom w:val="none" w:sz="0" w:space="0" w:color="auto"/>
            <w:right w:val="none" w:sz="0" w:space="0" w:color="auto"/>
          </w:divBdr>
        </w:div>
        <w:div w:id="815220149">
          <w:marLeft w:val="0"/>
          <w:marRight w:val="0"/>
          <w:marTop w:val="0"/>
          <w:marBottom w:val="0"/>
          <w:divBdr>
            <w:top w:val="none" w:sz="0" w:space="0" w:color="auto"/>
            <w:left w:val="none" w:sz="0" w:space="0" w:color="auto"/>
            <w:bottom w:val="none" w:sz="0" w:space="0" w:color="auto"/>
            <w:right w:val="none" w:sz="0" w:space="0" w:color="auto"/>
          </w:divBdr>
        </w:div>
        <w:div w:id="1165585818">
          <w:marLeft w:val="0"/>
          <w:marRight w:val="0"/>
          <w:marTop w:val="0"/>
          <w:marBottom w:val="0"/>
          <w:divBdr>
            <w:top w:val="none" w:sz="0" w:space="0" w:color="auto"/>
            <w:left w:val="none" w:sz="0" w:space="0" w:color="auto"/>
            <w:bottom w:val="none" w:sz="0" w:space="0" w:color="auto"/>
            <w:right w:val="none" w:sz="0" w:space="0" w:color="auto"/>
          </w:divBdr>
        </w:div>
        <w:div w:id="1387950316">
          <w:marLeft w:val="0"/>
          <w:marRight w:val="0"/>
          <w:marTop w:val="0"/>
          <w:marBottom w:val="0"/>
          <w:divBdr>
            <w:top w:val="none" w:sz="0" w:space="0" w:color="auto"/>
            <w:left w:val="none" w:sz="0" w:space="0" w:color="auto"/>
            <w:bottom w:val="none" w:sz="0" w:space="0" w:color="auto"/>
            <w:right w:val="none" w:sz="0" w:space="0" w:color="auto"/>
          </w:divBdr>
        </w:div>
        <w:div w:id="884295578">
          <w:marLeft w:val="0"/>
          <w:marRight w:val="0"/>
          <w:marTop w:val="0"/>
          <w:marBottom w:val="0"/>
          <w:divBdr>
            <w:top w:val="none" w:sz="0" w:space="0" w:color="auto"/>
            <w:left w:val="none" w:sz="0" w:space="0" w:color="auto"/>
            <w:bottom w:val="none" w:sz="0" w:space="0" w:color="auto"/>
            <w:right w:val="none" w:sz="0" w:space="0" w:color="auto"/>
          </w:divBdr>
        </w:div>
        <w:div w:id="5668746">
          <w:marLeft w:val="0"/>
          <w:marRight w:val="0"/>
          <w:marTop w:val="0"/>
          <w:marBottom w:val="0"/>
          <w:divBdr>
            <w:top w:val="none" w:sz="0" w:space="0" w:color="auto"/>
            <w:left w:val="none" w:sz="0" w:space="0" w:color="auto"/>
            <w:bottom w:val="none" w:sz="0" w:space="0" w:color="auto"/>
            <w:right w:val="none" w:sz="0" w:space="0" w:color="auto"/>
          </w:divBdr>
        </w:div>
        <w:div w:id="241179860">
          <w:marLeft w:val="0"/>
          <w:marRight w:val="0"/>
          <w:marTop w:val="0"/>
          <w:marBottom w:val="0"/>
          <w:divBdr>
            <w:top w:val="none" w:sz="0" w:space="0" w:color="auto"/>
            <w:left w:val="none" w:sz="0" w:space="0" w:color="auto"/>
            <w:bottom w:val="none" w:sz="0" w:space="0" w:color="auto"/>
            <w:right w:val="none" w:sz="0" w:space="0" w:color="auto"/>
          </w:divBdr>
        </w:div>
        <w:div w:id="206647268">
          <w:marLeft w:val="0"/>
          <w:marRight w:val="0"/>
          <w:marTop w:val="0"/>
          <w:marBottom w:val="0"/>
          <w:divBdr>
            <w:top w:val="none" w:sz="0" w:space="0" w:color="auto"/>
            <w:left w:val="none" w:sz="0" w:space="0" w:color="auto"/>
            <w:bottom w:val="none" w:sz="0" w:space="0" w:color="auto"/>
            <w:right w:val="none" w:sz="0" w:space="0" w:color="auto"/>
          </w:divBdr>
        </w:div>
        <w:div w:id="1691029833">
          <w:marLeft w:val="0"/>
          <w:marRight w:val="0"/>
          <w:marTop w:val="0"/>
          <w:marBottom w:val="0"/>
          <w:divBdr>
            <w:top w:val="none" w:sz="0" w:space="0" w:color="auto"/>
            <w:left w:val="none" w:sz="0" w:space="0" w:color="auto"/>
            <w:bottom w:val="none" w:sz="0" w:space="0" w:color="auto"/>
            <w:right w:val="none" w:sz="0" w:space="0" w:color="auto"/>
          </w:divBdr>
        </w:div>
        <w:div w:id="788627439">
          <w:marLeft w:val="0"/>
          <w:marRight w:val="0"/>
          <w:marTop w:val="0"/>
          <w:marBottom w:val="0"/>
          <w:divBdr>
            <w:top w:val="none" w:sz="0" w:space="0" w:color="auto"/>
            <w:left w:val="none" w:sz="0" w:space="0" w:color="auto"/>
            <w:bottom w:val="none" w:sz="0" w:space="0" w:color="auto"/>
            <w:right w:val="none" w:sz="0" w:space="0" w:color="auto"/>
          </w:divBdr>
        </w:div>
        <w:div w:id="405537596">
          <w:marLeft w:val="0"/>
          <w:marRight w:val="0"/>
          <w:marTop w:val="0"/>
          <w:marBottom w:val="0"/>
          <w:divBdr>
            <w:top w:val="none" w:sz="0" w:space="0" w:color="auto"/>
            <w:left w:val="none" w:sz="0" w:space="0" w:color="auto"/>
            <w:bottom w:val="none" w:sz="0" w:space="0" w:color="auto"/>
            <w:right w:val="none" w:sz="0" w:space="0" w:color="auto"/>
          </w:divBdr>
        </w:div>
        <w:div w:id="178736417">
          <w:marLeft w:val="0"/>
          <w:marRight w:val="0"/>
          <w:marTop w:val="0"/>
          <w:marBottom w:val="0"/>
          <w:divBdr>
            <w:top w:val="none" w:sz="0" w:space="0" w:color="auto"/>
            <w:left w:val="none" w:sz="0" w:space="0" w:color="auto"/>
            <w:bottom w:val="none" w:sz="0" w:space="0" w:color="auto"/>
            <w:right w:val="none" w:sz="0" w:space="0" w:color="auto"/>
          </w:divBdr>
        </w:div>
        <w:div w:id="256985337">
          <w:marLeft w:val="0"/>
          <w:marRight w:val="0"/>
          <w:marTop w:val="0"/>
          <w:marBottom w:val="0"/>
          <w:divBdr>
            <w:top w:val="none" w:sz="0" w:space="0" w:color="auto"/>
            <w:left w:val="none" w:sz="0" w:space="0" w:color="auto"/>
            <w:bottom w:val="none" w:sz="0" w:space="0" w:color="auto"/>
            <w:right w:val="none" w:sz="0" w:space="0" w:color="auto"/>
          </w:divBdr>
        </w:div>
        <w:div w:id="621614408">
          <w:marLeft w:val="0"/>
          <w:marRight w:val="0"/>
          <w:marTop w:val="0"/>
          <w:marBottom w:val="0"/>
          <w:divBdr>
            <w:top w:val="none" w:sz="0" w:space="0" w:color="auto"/>
            <w:left w:val="none" w:sz="0" w:space="0" w:color="auto"/>
            <w:bottom w:val="none" w:sz="0" w:space="0" w:color="auto"/>
            <w:right w:val="none" w:sz="0" w:space="0" w:color="auto"/>
          </w:divBdr>
        </w:div>
        <w:div w:id="43146025">
          <w:marLeft w:val="0"/>
          <w:marRight w:val="0"/>
          <w:marTop w:val="0"/>
          <w:marBottom w:val="0"/>
          <w:divBdr>
            <w:top w:val="none" w:sz="0" w:space="0" w:color="auto"/>
            <w:left w:val="none" w:sz="0" w:space="0" w:color="auto"/>
            <w:bottom w:val="none" w:sz="0" w:space="0" w:color="auto"/>
            <w:right w:val="none" w:sz="0" w:space="0" w:color="auto"/>
          </w:divBdr>
        </w:div>
        <w:div w:id="1547526812">
          <w:marLeft w:val="0"/>
          <w:marRight w:val="0"/>
          <w:marTop w:val="0"/>
          <w:marBottom w:val="0"/>
          <w:divBdr>
            <w:top w:val="none" w:sz="0" w:space="0" w:color="auto"/>
            <w:left w:val="none" w:sz="0" w:space="0" w:color="auto"/>
            <w:bottom w:val="none" w:sz="0" w:space="0" w:color="auto"/>
            <w:right w:val="none" w:sz="0" w:space="0" w:color="auto"/>
          </w:divBdr>
        </w:div>
        <w:div w:id="298993892">
          <w:marLeft w:val="0"/>
          <w:marRight w:val="0"/>
          <w:marTop w:val="0"/>
          <w:marBottom w:val="0"/>
          <w:divBdr>
            <w:top w:val="none" w:sz="0" w:space="0" w:color="auto"/>
            <w:left w:val="none" w:sz="0" w:space="0" w:color="auto"/>
            <w:bottom w:val="none" w:sz="0" w:space="0" w:color="auto"/>
            <w:right w:val="none" w:sz="0" w:space="0" w:color="auto"/>
          </w:divBdr>
        </w:div>
        <w:div w:id="1600484101">
          <w:marLeft w:val="0"/>
          <w:marRight w:val="0"/>
          <w:marTop w:val="0"/>
          <w:marBottom w:val="0"/>
          <w:divBdr>
            <w:top w:val="none" w:sz="0" w:space="0" w:color="auto"/>
            <w:left w:val="none" w:sz="0" w:space="0" w:color="auto"/>
            <w:bottom w:val="none" w:sz="0" w:space="0" w:color="auto"/>
            <w:right w:val="none" w:sz="0" w:space="0" w:color="auto"/>
          </w:divBdr>
        </w:div>
        <w:div w:id="707490624">
          <w:marLeft w:val="0"/>
          <w:marRight w:val="0"/>
          <w:marTop w:val="0"/>
          <w:marBottom w:val="0"/>
          <w:divBdr>
            <w:top w:val="none" w:sz="0" w:space="0" w:color="auto"/>
            <w:left w:val="none" w:sz="0" w:space="0" w:color="auto"/>
            <w:bottom w:val="none" w:sz="0" w:space="0" w:color="auto"/>
            <w:right w:val="none" w:sz="0" w:space="0" w:color="auto"/>
          </w:divBdr>
        </w:div>
        <w:div w:id="436365807">
          <w:marLeft w:val="0"/>
          <w:marRight w:val="0"/>
          <w:marTop w:val="0"/>
          <w:marBottom w:val="0"/>
          <w:divBdr>
            <w:top w:val="none" w:sz="0" w:space="0" w:color="auto"/>
            <w:left w:val="none" w:sz="0" w:space="0" w:color="auto"/>
            <w:bottom w:val="none" w:sz="0" w:space="0" w:color="auto"/>
            <w:right w:val="none" w:sz="0" w:space="0" w:color="auto"/>
          </w:divBdr>
        </w:div>
        <w:div w:id="445808572">
          <w:marLeft w:val="0"/>
          <w:marRight w:val="0"/>
          <w:marTop w:val="0"/>
          <w:marBottom w:val="0"/>
          <w:divBdr>
            <w:top w:val="none" w:sz="0" w:space="0" w:color="auto"/>
            <w:left w:val="none" w:sz="0" w:space="0" w:color="auto"/>
            <w:bottom w:val="none" w:sz="0" w:space="0" w:color="auto"/>
            <w:right w:val="none" w:sz="0" w:space="0" w:color="auto"/>
          </w:divBdr>
        </w:div>
        <w:div w:id="2121140399">
          <w:marLeft w:val="0"/>
          <w:marRight w:val="0"/>
          <w:marTop w:val="0"/>
          <w:marBottom w:val="0"/>
          <w:divBdr>
            <w:top w:val="none" w:sz="0" w:space="0" w:color="auto"/>
            <w:left w:val="none" w:sz="0" w:space="0" w:color="auto"/>
            <w:bottom w:val="none" w:sz="0" w:space="0" w:color="auto"/>
            <w:right w:val="none" w:sz="0" w:space="0" w:color="auto"/>
          </w:divBdr>
        </w:div>
        <w:div w:id="811872030">
          <w:marLeft w:val="0"/>
          <w:marRight w:val="0"/>
          <w:marTop w:val="0"/>
          <w:marBottom w:val="0"/>
          <w:divBdr>
            <w:top w:val="none" w:sz="0" w:space="0" w:color="auto"/>
            <w:left w:val="none" w:sz="0" w:space="0" w:color="auto"/>
            <w:bottom w:val="none" w:sz="0" w:space="0" w:color="auto"/>
            <w:right w:val="none" w:sz="0" w:space="0" w:color="auto"/>
          </w:divBdr>
        </w:div>
        <w:div w:id="523977005">
          <w:marLeft w:val="0"/>
          <w:marRight w:val="0"/>
          <w:marTop w:val="0"/>
          <w:marBottom w:val="0"/>
          <w:divBdr>
            <w:top w:val="none" w:sz="0" w:space="0" w:color="auto"/>
            <w:left w:val="none" w:sz="0" w:space="0" w:color="auto"/>
            <w:bottom w:val="none" w:sz="0" w:space="0" w:color="auto"/>
            <w:right w:val="none" w:sz="0" w:space="0" w:color="auto"/>
          </w:divBdr>
        </w:div>
        <w:div w:id="1685471255">
          <w:marLeft w:val="0"/>
          <w:marRight w:val="0"/>
          <w:marTop w:val="0"/>
          <w:marBottom w:val="0"/>
          <w:divBdr>
            <w:top w:val="none" w:sz="0" w:space="0" w:color="auto"/>
            <w:left w:val="none" w:sz="0" w:space="0" w:color="auto"/>
            <w:bottom w:val="none" w:sz="0" w:space="0" w:color="auto"/>
            <w:right w:val="none" w:sz="0" w:space="0" w:color="auto"/>
          </w:divBdr>
        </w:div>
        <w:div w:id="1521237768">
          <w:marLeft w:val="0"/>
          <w:marRight w:val="0"/>
          <w:marTop w:val="0"/>
          <w:marBottom w:val="0"/>
          <w:divBdr>
            <w:top w:val="none" w:sz="0" w:space="0" w:color="auto"/>
            <w:left w:val="none" w:sz="0" w:space="0" w:color="auto"/>
            <w:bottom w:val="none" w:sz="0" w:space="0" w:color="auto"/>
            <w:right w:val="none" w:sz="0" w:space="0" w:color="auto"/>
          </w:divBdr>
        </w:div>
        <w:div w:id="1095396719">
          <w:marLeft w:val="0"/>
          <w:marRight w:val="0"/>
          <w:marTop w:val="0"/>
          <w:marBottom w:val="0"/>
          <w:divBdr>
            <w:top w:val="none" w:sz="0" w:space="0" w:color="auto"/>
            <w:left w:val="none" w:sz="0" w:space="0" w:color="auto"/>
            <w:bottom w:val="none" w:sz="0" w:space="0" w:color="auto"/>
            <w:right w:val="none" w:sz="0" w:space="0" w:color="auto"/>
          </w:divBdr>
        </w:div>
        <w:div w:id="1998799489">
          <w:marLeft w:val="0"/>
          <w:marRight w:val="0"/>
          <w:marTop w:val="0"/>
          <w:marBottom w:val="0"/>
          <w:divBdr>
            <w:top w:val="none" w:sz="0" w:space="0" w:color="auto"/>
            <w:left w:val="none" w:sz="0" w:space="0" w:color="auto"/>
            <w:bottom w:val="none" w:sz="0" w:space="0" w:color="auto"/>
            <w:right w:val="none" w:sz="0" w:space="0" w:color="auto"/>
          </w:divBdr>
        </w:div>
        <w:div w:id="2023122943">
          <w:marLeft w:val="0"/>
          <w:marRight w:val="0"/>
          <w:marTop w:val="0"/>
          <w:marBottom w:val="0"/>
          <w:divBdr>
            <w:top w:val="none" w:sz="0" w:space="0" w:color="auto"/>
            <w:left w:val="none" w:sz="0" w:space="0" w:color="auto"/>
            <w:bottom w:val="none" w:sz="0" w:space="0" w:color="auto"/>
            <w:right w:val="none" w:sz="0" w:space="0" w:color="auto"/>
          </w:divBdr>
        </w:div>
        <w:div w:id="950287209">
          <w:marLeft w:val="0"/>
          <w:marRight w:val="0"/>
          <w:marTop w:val="0"/>
          <w:marBottom w:val="0"/>
          <w:divBdr>
            <w:top w:val="none" w:sz="0" w:space="0" w:color="auto"/>
            <w:left w:val="none" w:sz="0" w:space="0" w:color="auto"/>
            <w:bottom w:val="none" w:sz="0" w:space="0" w:color="auto"/>
            <w:right w:val="none" w:sz="0" w:space="0" w:color="auto"/>
          </w:divBdr>
        </w:div>
        <w:div w:id="1093553970">
          <w:marLeft w:val="0"/>
          <w:marRight w:val="0"/>
          <w:marTop w:val="0"/>
          <w:marBottom w:val="0"/>
          <w:divBdr>
            <w:top w:val="none" w:sz="0" w:space="0" w:color="auto"/>
            <w:left w:val="none" w:sz="0" w:space="0" w:color="auto"/>
            <w:bottom w:val="none" w:sz="0" w:space="0" w:color="auto"/>
            <w:right w:val="none" w:sz="0" w:space="0" w:color="auto"/>
          </w:divBdr>
        </w:div>
        <w:div w:id="1131820609">
          <w:marLeft w:val="0"/>
          <w:marRight w:val="0"/>
          <w:marTop w:val="0"/>
          <w:marBottom w:val="0"/>
          <w:divBdr>
            <w:top w:val="none" w:sz="0" w:space="0" w:color="auto"/>
            <w:left w:val="none" w:sz="0" w:space="0" w:color="auto"/>
            <w:bottom w:val="none" w:sz="0" w:space="0" w:color="auto"/>
            <w:right w:val="none" w:sz="0" w:space="0" w:color="auto"/>
          </w:divBdr>
        </w:div>
        <w:div w:id="1738822711">
          <w:marLeft w:val="0"/>
          <w:marRight w:val="0"/>
          <w:marTop w:val="0"/>
          <w:marBottom w:val="0"/>
          <w:divBdr>
            <w:top w:val="none" w:sz="0" w:space="0" w:color="auto"/>
            <w:left w:val="none" w:sz="0" w:space="0" w:color="auto"/>
            <w:bottom w:val="none" w:sz="0" w:space="0" w:color="auto"/>
            <w:right w:val="none" w:sz="0" w:space="0" w:color="auto"/>
          </w:divBdr>
        </w:div>
        <w:div w:id="1499619295">
          <w:marLeft w:val="0"/>
          <w:marRight w:val="0"/>
          <w:marTop w:val="0"/>
          <w:marBottom w:val="0"/>
          <w:divBdr>
            <w:top w:val="none" w:sz="0" w:space="0" w:color="auto"/>
            <w:left w:val="none" w:sz="0" w:space="0" w:color="auto"/>
            <w:bottom w:val="none" w:sz="0" w:space="0" w:color="auto"/>
            <w:right w:val="none" w:sz="0" w:space="0" w:color="auto"/>
          </w:divBdr>
        </w:div>
        <w:div w:id="347145734">
          <w:marLeft w:val="0"/>
          <w:marRight w:val="0"/>
          <w:marTop w:val="0"/>
          <w:marBottom w:val="0"/>
          <w:divBdr>
            <w:top w:val="none" w:sz="0" w:space="0" w:color="auto"/>
            <w:left w:val="none" w:sz="0" w:space="0" w:color="auto"/>
            <w:bottom w:val="none" w:sz="0" w:space="0" w:color="auto"/>
            <w:right w:val="none" w:sz="0" w:space="0" w:color="auto"/>
          </w:divBdr>
        </w:div>
        <w:div w:id="216360762">
          <w:marLeft w:val="0"/>
          <w:marRight w:val="0"/>
          <w:marTop w:val="0"/>
          <w:marBottom w:val="0"/>
          <w:divBdr>
            <w:top w:val="none" w:sz="0" w:space="0" w:color="auto"/>
            <w:left w:val="none" w:sz="0" w:space="0" w:color="auto"/>
            <w:bottom w:val="none" w:sz="0" w:space="0" w:color="auto"/>
            <w:right w:val="none" w:sz="0" w:space="0" w:color="auto"/>
          </w:divBdr>
        </w:div>
        <w:div w:id="1386566879">
          <w:marLeft w:val="0"/>
          <w:marRight w:val="0"/>
          <w:marTop w:val="0"/>
          <w:marBottom w:val="0"/>
          <w:divBdr>
            <w:top w:val="none" w:sz="0" w:space="0" w:color="auto"/>
            <w:left w:val="none" w:sz="0" w:space="0" w:color="auto"/>
            <w:bottom w:val="none" w:sz="0" w:space="0" w:color="auto"/>
            <w:right w:val="none" w:sz="0" w:space="0" w:color="auto"/>
          </w:divBdr>
        </w:div>
        <w:div w:id="539392493">
          <w:marLeft w:val="0"/>
          <w:marRight w:val="0"/>
          <w:marTop w:val="0"/>
          <w:marBottom w:val="0"/>
          <w:divBdr>
            <w:top w:val="none" w:sz="0" w:space="0" w:color="auto"/>
            <w:left w:val="none" w:sz="0" w:space="0" w:color="auto"/>
            <w:bottom w:val="none" w:sz="0" w:space="0" w:color="auto"/>
            <w:right w:val="none" w:sz="0" w:space="0" w:color="auto"/>
          </w:divBdr>
        </w:div>
        <w:div w:id="818888932">
          <w:marLeft w:val="0"/>
          <w:marRight w:val="0"/>
          <w:marTop w:val="0"/>
          <w:marBottom w:val="0"/>
          <w:divBdr>
            <w:top w:val="none" w:sz="0" w:space="0" w:color="auto"/>
            <w:left w:val="none" w:sz="0" w:space="0" w:color="auto"/>
            <w:bottom w:val="none" w:sz="0" w:space="0" w:color="auto"/>
            <w:right w:val="none" w:sz="0" w:space="0" w:color="auto"/>
          </w:divBdr>
        </w:div>
        <w:div w:id="128978226">
          <w:marLeft w:val="0"/>
          <w:marRight w:val="0"/>
          <w:marTop w:val="0"/>
          <w:marBottom w:val="0"/>
          <w:divBdr>
            <w:top w:val="none" w:sz="0" w:space="0" w:color="auto"/>
            <w:left w:val="none" w:sz="0" w:space="0" w:color="auto"/>
            <w:bottom w:val="none" w:sz="0" w:space="0" w:color="auto"/>
            <w:right w:val="none" w:sz="0" w:space="0" w:color="auto"/>
          </w:divBdr>
        </w:div>
        <w:div w:id="1075401315">
          <w:marLeft w:val="0"/>
          <w:marRight w:val="0"/>
          <w:marTop w:val="0"/>
          <w:marBottom w:val="0"/>
          <w:divBdr>
            <w:top w:val="none" w:sz="0" w:space="0" w:color="auto"/>
            <w:left w:val="none" w:sz="0" w:space="0" w:color="auto"/>
            <w:bottom w:val="none" w:sz="0" w:space="0" w:color="auto"/>
            <w:right w:val="none" w:sz="0" w:space="0" w:color="auto"/>
          </w:divBdr>
        </w:div>
        <w:div w:id="1230267155">
          <w:marLeft w:val="0"/>
          <w:marRight w:val="0"/>
          <w:marTop w:val="0"/>
          <w:marBottom w:val="0"/>
          <w:divBdr>
            <w:top w:val="none" w:sz="0" w:space="0" w:color="auto"/>
            <w:left w:val="none" w:sz="0" w:space="0" w:color="auto"/>
            <w:bottom w:val="none" w:sz="0" w:space="0" w:color="auto"/>
            <w:right w:val="none" w:sz="0" w:space="0" w:color="auto"/>
          </w:divBdr>
        </w:div>
        <w:div w:id="2076514094">
          <w:marLeft w:val="0"/>
          <w:marRight w:val="0"/>
          <w:marTop w:val="0"/>
          <w:marBottom w:val="0"/>
          <w:divBdr>
            <w:top w:val="none" w:sz="0" w:space="0" w:color="auto"/>
            <w:left w:val="none" w:sz="0" w:space="0" w:color="auto"/>
            <w:bottom w:val="none" w:sz="0" w:space="0" w:color="auto"/>
            <w:right w:val="none" w:sz="0" w:space="0" w:color="auto"/>
          </w:divBdr>
        </w:div>
        <w:div w:id="1270696854">
          <w:marLeft w:val="0"/>
          <w:marRight w:val="0"/>
          <w:marTop w:val="0"/>
          <w:marBottom w:val="0"/>
          <w:divBdr>
            <w:top w:val="none" w:sz="0" w:space="0" w:color="auto"/>
            <w:left w:val="none" w:sz="0" w:space="0" w:color="auto"/>
            <w:bottom w:val="none" w:sz="0" w:space="0" w:color="auto"/>
            <w:right w:val="none" w:sz="0" w:space="0" w:color="auto"/>
          </w:divBdr>
        </w:div>
        <w:div w:id="1194266791">
          <w:marLeft w:val="0"/>
          <w:marRight w:val="0"/>
          <w:marTop w:val="0"/>
          <w:marBottom w:val="0"/>
          <w:divBdr>
            <w:top w:val="none" w:sz="0" w:space="0" w:color="auto"/>
            <w:left w:val="none" w:sz="0" w:space="0" w:color="auto"/>
            <w:bottom w:val="none" w:sz="0" w:space="0" w:color="auto"/>
            <w:right w:val="none" w:sz="0" w:space="0" w:color="auto"/>
          </w:divBdr>
        </w:div>
        <w:div w:id="1971131213">
          <w:marLeft w:val="0"/>
          <w:marRight w:val="0"/>
          <w:marTop w:val="0"/>
          <w:marBottom w:val="0"/>
          <w:divBdr>
            <w:top w:val="none" w:sz="0" w:space="0" w:color="auto"/>
            <w:left w:val="none" w:sz="0" w:space="0" w:color="auto"/>
            <w:bottom w:val="none" w:sz="0" w:space="0" w:color="auto"/>
            <w:right w:val="none" w:sz="0" w:space="0" w:color="auto"/>
          </w:divBdr>
        </w:div>
        <w:div w:id="256520489">
          <w:marLeft w:val="0"/>
          <w:marRight w:val="0"/>
          <w:marTop w:val="0"/>
          <w:marBottom w:val="0"/>
          <w:divBdr>
            <w:top w:val="none" w:sz="0" w:space="0" w:color="auto"/>
            <w:left w:val="none" w:sz="0" w:space="0" w:color="auto"/>
            <w:bottom w:val="none" w:sz="0" w:space="0" w:color="auto"/>
            <w:right w:val="none" w:sz="0" w:space="0" w:color="auto"/>
          </w:divBdr>
        </w:div>
        <w:div w:id="2126993941">
          <w:marLeft w:val="0"/>
          <w:marRight w:val="0"/>
          <w:marTop w:val="0"/>
          <w:marBottom w:val="0"/>
          <w:divBdr>
            <w:top w:val="none" w:sz="0" w:space="0" w:color="auto"/>
            <w:left w:val="none" w:sz="0" w:space="0" w:color="auto"/>
            <w:bottom w:val="none" w:sz="0" w:space="0" w:color="auto"/>
            <w:right w:val="none" w:sz="0" w:space="0" w:color="auto"/>
          </w:divBdr>
        </w:div>
        <w:div w:id="2120250493">
          <w:marLeft w:val="0"/>
          <w:marRight w:val="0"/>
          <w:marTop w:val="0"/>
          <w:marBottom w:val="0"/>
          <w:divBdr>
            <w:top w:val="none" w:sz="0" w:space="0" w:color="auto"/>
            <w:left w:val="none" w:sz="0" w:space="0" w:color="auto"/>
            <w:bottom w:val="none" w:sz="0" w:space="0" w:color="auto"/>
            <w:right w:val="none" w:sz="0" w:space="0" w:color="auto"/>
          </w:divBdr>
        </w:div>
        <w:div w:id="420638110">
          <w:marLeft w:val="0"/>
          <w:marRight w:val="0"/>
          <w:marTop w:val="0"/>
          <w:marBottom w:val="0"/>
          <w:divBdr>
            <w:top w:val="none" w:sz="0" w:space="0" w:color="auto"/>
            <w:left w:val="none" w:sz="0" w:space="0" w:color="auto"/>
            <w:bottom w:val="none" w:sz="0" w:space="0" w:color="auto"/>
            <w:right w:val="none" w:sz="0" w:space="0" w:color="auto"/>
          </w:divBdr>
        </w:div>
        <w:div w:id="2096709631">
          <w:marLeft w:val="0"/>
          <w:marRight w:val="0"/>
          <w:marTop w:val="0"/>
          <w:marBottom w:val="0"/>
          <w:divBdr>
            <w:top w:val="none" w:sz="0" w:space="0" w:color="auto"/>
            <w:left w:val="none" w:sz="0" w:space="0" w:color="auto"/>
            <w:bottom w:val="none" w:sz="0" w:space="0" w:color="auto"/>
            <w:right w:val="none" w:sz="0" w:space="0" w:color="auto"/>
          </w:divBdr>
        </w:div>
        <w:div w:id="635642645">
          <w:marLeft w:val="0"/>
          <w:marRight w:val="0"/>
          <w:marTop w:val="0"/>
          <w:marBottom w:val="0"/>
          <w:divBdr>
            <w:top w:val="none" w:sz="0" w:space="0" w:color="auto"/>
            <w:left w:val="none" w:sz="0" w:space="0" w:color="auto"/>
            <w:bottom w:val="none" w:sz="0" w:space="0" w:color="auto"/>
            <w:right w:val="none" w:sz="0" w:space="0" w:color="auto"/>
          </w:divBdr>
        </w:div>
        <w:div w:id="1733578525">
          <w:marLeft w:val="0"/>
          <w:marRight w:val="0"/>
          <w:marTop w:val="0"/>
          <w:marBottom w:val="0"/>
          <w:divBdr>
            <w:top w:val="none" w:sz="0" w:space="0" w:color="auto"/>
            <w:left w:val="none" w:sz="0" w:space="0" w:color="auto"/>
            <w:bottom w:val="none" w:sz="0" w:space="0" w:color="auto"/>
            <w:right w:val="none" w:sz="0" w:space="0" w:color="auto"/>
          </w:divBdr>
        </w:div>
        <w:div w:id="715004629">
          <w:marLeft w:val="0"/>
          <w:marRight w:val="0"/>
          <w:marTop w:val="0"/>
          <w:marBottom w:val="0"/>
          <w:divBdr>
            <w:top w:val="none" w:sz="0" w:space="0" w:color="auto"/>
            <w:left w:val="none" w:sz="0" w:space="0" w:color="auto"/>
            <w:bottom w:val="none" w:sz="0" w:space="0" w:color="auto"/>
            <w:right w:val="none" w:sz="0" w:space="0" w:color="auto"/>
          </w:divBdr>
        </w:div>
        <w:div w:id="2116054078">
          <w:marLeft w:val="0"/>
          <w:marRight w:val="0"/>
          <w:marTop w:val="0"/>
          <w:marBottom w:val="0"/>
          <w:divBdr>
            <w:top w:val="none" w:sz="0" w:space="0" w:color="auto"/>
            <w:left w:val="none" w:sz="0" w:space="0" w:color="auto"/>
            <w:bottom w:val="none" w:sz="0" w:space="0" w:color="auto"/>
            <w:right w:val="none" w:sz="0" w:space="0" w:color="auto"/>
          </w:divBdr>
        </w:div>
        <w:div w:id="886180487">
          <w:marLeft w:val="0"/>
          <w:marRight w:val="0"/>
          <w:marTop w:val="0"/>
          <w:marBottom w:val="0"/>
          <w:divBdr>
            <w:top w:val="none" w:sz="0" w:space="0" w:color="auto"/>
            <w:left w:val="none" w:sz="0" w:space="0" w:color="auto"/>
            <w:bottom w:val="none" w:sz="0" w:space="0" w:color="auto"/>
            <w:right w:val="none" w:sz="0" w:space="0" w:color="auto"/>
          </w:divBdr>
        </w:div>
        <w:div w:id="18674045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lodarczak@gmail.com" TargetMode="Externa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1.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effrey.Soar@usq.edu.au" TargetMode="External"/><Relationship Id="rId14" Type="http://schemas.openxmlformats.org/officeDocument/2006/relationships/image" Target="media/image3.w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Dropbox\edu\DBA\Proposals\HIS2015\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C067C-2384-4086-A16D-289F3B6B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194</TotalTime>
  <Pages>6</Pages>
  <Words>2511</Words>
  <Characters>14318</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WLODARCZAK</dc:creator>
  <dc:description>Formats and macros for Springer Lecture Notes</dc:description>
  <cp:lastModifiedBy>pwlodarczak</cp:lastModifiedBy>
  <cp:revision>8</cp:revision>
  <cp:lastPrinted>2015-02-17T14:21:00Z</cp:lastPrinted>
  <dcterms:created xsi:type="dcterms:W3CDTF">2015-02-17T10:19:00Z</dcterms:created>
  <dcterms:modified xsi:type="dcterms:W3CDTF">2015-02-17T14:21:00Z</dcterms:modified>
</cp:coreProperties>
</file>