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B72" w:rsidRPr="00023B90" w:rsidRDefault="00655B72" w:rsidP="00890382">
      <w:pPr>
        <w:pStyle w:val="Titre10"/>
      </w:pPr>
      <w:r w:rsidRPr="003E16D1">
        <w:t xml:space="preserve">Canonical document for </w:t>
      </w:r>
      <w:r w:rsidR="00A3179C">
        <w:t>medical</w:t>
      </w:r>
      <w:r w:rsidRPr="003E16D1">
        <w:t xml:space="preserve"> </w:t>
      </w:r>
      <w:r w:rsidR="005A14A1">
        <w:t>data</w:t>
      </w:r>
      <w:r w:rsidRPr="003E16D1">
        <w:t xml:space="preserve"> exchange</w:t>
      </w:r>
    </w:p>
    <w:p w:rsidR="00BF7BB0" w:rsidRPr="00023B90" w:rsidRDefault="00BF7BB0" w:rsidP="006E233F">
      <w:pPr>
        <w:spacing w:line="276" w:lineRule="auto"/>
      </w:pPr>
    </w:p>
    <w:p w:rsidR="00BF7BB0" w:rsidRPr="00023B90" w:rsidRDefault="00BF7BB0" w:rsidP="00B849D8">
      <w:pPr>
        <w:pStyle w:val="Author"/>
        <w:spacing w:line="276" w:lineRule="auto"/>
        <w:sectPr w:rsidR="00BF7BB0" w:rsidRPr="00023B90" w:rsidSect="00090F5A">
          <w:pgSz w:w="11909" w:h="16834" w:code="9"/>
          <w:pgMar w:top="2948" w:right="2495" w:bottom="2948" w:left="2495" w:header="720" w:footer="720" w:gutter="0"/>
          <w:cols w:space="720"/>
          <w:docGrid w:linePitch="360"/>
        </w:sectPr>
      </w:pPr>
    </w:p>
    <w:p w:rsidR="00890382" w:rsidRPr="00284A30" w:rsidRDefault="00890382" w:rsidP="00890382">
      <w:pPr>
        <w:rPr>
          <w:rFonts w:ascii="Times" w:hAnsi="Times"/>
          <w:lang w:val="de-DE"/>
        </w:rPr>
      </w:pPr>
      <w:r w:rsidRPr="00284A30">
        <w:rPr>
          <w:rFonts w:ascii="Times" w:hAnsi="Times"/>
          <w:lang w:val="de-DE"/>
        </w:rPr>
        <w:lastRenderedPageBreak/>
        <w:t>Sanae Mazouz</w:t>
      </w:r>
      <w:r w:rsidRPr="00284A30">
        <w:rPr>
          <w:rFonts w:ascii="Times" w:hAnsi="Times"/>
          <w:vertAlign w:val="superscript"/>
          <w:lang w:val="de-DE"/>
        </w:rPr>
        <w:t>1</w:t>
      </w:r>
      <w:r w:rsidRPr="00284A30">
        <w:rPr>
          <w:rFonts w:ascii="Times" w:hAnsi="Times"/>
          <w:lang w:val="de-DE"/>
        </w:rPr>
        <w:t>, Ouçamah Mohammed Cherkaoui Malki</w:t>
      </w:r>
      <w:r w:rsidRPr="00284A30">
        <w:rPr>
          <w:rFonts w:ascii="Times" w:hAnsi="Times"/>
          <w:vertAlign w:val="superscript"/>
          <w:lang w:val="de-DE"/>
        </w:rPr>
        <w:t>1</w:t>
      </w:r>
      <w:r w:rsidRPr="00284A30">
        <w:rPr>
          <w:rFonts w:ascii="Times" w:hAnsi="Times"/>
          <w:lang w:val="de-DE"/>
        </w:rPr>
        <w:t>, El Habib Nfaoui</w:t>
      </w:r>
      <w:r w:rsidRPr="00284A30">
        <w:rPr>
          <w:rFonts w:ascii="Times" w:hAnsi="Times"/>
          <w:vertAlign w:val="superscript"/>
          <w:lang w:val="de-DE"/>
        </w:rPr>
        <w:t>1</w:t>
      </w:r>
    </w:p>
    <w:p w:rsidR="00890382" w:rsidRPr="00C47548" w:rsidRDefault="00890382" w:rsidP="00890382">
      <w:pPr>
        <w:rPr>
          <w:rStyle w:val="apple-style-span"/>
          <w:b/>
          <w:lang w:eastAsia="fr-FR"/>
        </w:rPr>
      </w:pPr>
      <w:r w:rsidRPr="00B77072">
        <w:rPr>
          <w:rStyle w:val="apple-style-span"/>
          <w:i/>
          <w:noProof/>
          <w:lang w:val="fr-FR" w:eastAsia="fr-FR"/>
        </w:rPr>
        <w:drawing>
          <wp:anchor distT="0" distB="0" distL="114300" distR="114300" simplePos="0" relativeHeight="251720192" behindDoc="0" locked="0" layoutInCell="1" allowOverlap="1" wp14:anchorId="4EBF3672" wp14:editId="18988F81">
            <wp:simplePos x="0" y="0"/>
            <wp:positionH relativeFrom="column">
              <wp:posOffset>-548640</wp:posOffset>
            </wp:positionH>
            <wp:positionV relativeFrom="paragraph">
              <wp:posOffset>-747395</wp:posOffset>
            </wp:positionV>
            <wp:extent cx="9525" cy="9525"/>
            <wp:effectExtent l="0" t="0" r="0" b="0"/>
            <wp:wrapNone/>
            <wp:docPr id="1122" name="Picture 6" descr="http://l.yimg.com/g/images/space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l.yimg.com/g/images/spaceout.gif"/>
                    <pic:cNvPicPr>
                      <a:picLocks noChangeAspect="1" noChangeArrowheads="1"/>
                    </pic:cNvPicPr>
                  </pic:nvPicPr>
                  <pic:blipFill>
                    <a:blip r:embed="rId9"/>
                    <a:srcRect/>
                    <a:stretch>
                      <a:fillRect/>
                    </a:stretch>
                  </pic:blipFill>
                  <pic:spPr bwMode="auto">
                    <a:xfrm>
                      <a:off x="0" y="0"/>
                      <a:ext cx="9525" cy="9525"/>
                    </a:xfrm>
                    <a:prstGeom prst="rect">
                      <a:avLst/>
                    </a:prstGeom>
                    <a:noFill/>
                  </pic:spPr>
                </pic:pic>
              </a:graphicData>
            </a:graphic>
          </wp:anchor>
        </w:drawing>
      </w:r>
      <w:r w:rsidRPr="00B77072">
        <w:rPr>
          <w:rStyle w:val="apple-style-span"/>
          <w:i/>
          <w:noProof/>
          <w:lang w:val="fr-FR" w:eastAsia="fr-FR"/>
        </w:rPr>
        <w:drawing>
          <wp:anchor distT="0" distB="0" distL="114300" distR="114300" simplePos="0" relativeHeight="251721216" behindDoc="0" locked="0" layoutInCell="1" allowOverlap="1" wp14:anchorId="2FC60468" wp14:editId="5AA3DAA1">
            <wp:simplePos x="0" y="0"/>
            <wp:positionH relativeFrom="column">
              <wp:posOffset>-548640</wp:posOffset>
            </wp:positionH>
            <wp:positionV relativeFrom="paragraph">
              <wp:posOffset>-747395</wp:posOffset>
            </wp:positionV>
            <wp:extent cx="9525" cy="9525"/>
            <wp:effectExtent l="0" t="0" r="0" b="0"/>
            <wp:wrapNone/>
            <wp:docPr id="1123" name="Picture 8" descr="http://l.yimg.com/g/images/space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http://l.yimg.com/g/images/spaceout.gif"/>
                    <pic:cNvPicPr>
                      <a:picLocks noChangeAspect="1" noChangeArrowheads="1"/>
                    </pic:cNvPicPr>
                  </pic:nvPicPr>
                  <pic:blipFill>
                    <a:blip r:embed="rId9"/>
                    <a:srcRect/>
                    <a:stretch>
                      <a:fillRect/>
                    </a:stretch>
                  </pic:blipFill>
                  <pic:spPr bwMode="auto">
                    <a:xfrm>
                      <a:off x="0" y="0"/>
                      <a:ext cx="9525" cy="9525"/>
                    </a:xfrm>
                    <a:prstGeom prst="rect">
                      <a:avLst/>
                    </a:prstGeom>
                    <a:noFill/>
                  </pic:spPr>
                </pic:pic>
              </a:graphicData>
            </a:graphic>
          </wp:anchor>
        </w:drawing>
      </w:r>
      <w:r w:rsidRPr="00B77072">
        <w:rPr>
          <w:rStyle w:val="apple-style-span"/>
          <w:i/>
          <w:lang w:eastAsia="fr-FR"/>
        </w:rPr>
        <w:t xml:space="preserve"> </w:t>
      </w:r>
      <w:r w:rsidRPr="00C47548">
        <w:rPr>
          <w:rStyle w:val="apple-style-span"/>
          <w:i/>
          <w:vertAlign w:val="superscript"/>
          <w:lang w:eastAsia="fr-FR"/>
        </w:rPr>
        <w:t>1</w:t>
      </w:r>
      <w:r w:rsidRPr="00284A30">
        <w:rPr>
          <w:rFonts w:ascii="Times" w:hAnsi="Times"/>
          <w:sz w:val="18"/>
          <w:lang w:val="de-DE"/>
        </w:rPr>
        <w:t>Department of Computer Science, Faculty of Science Dhar El Mahraz, Fez, Morocco</w:t>
      </w:r>
    </w:p>
    <w:p w:rsidR="00BF7BB0" w:rsidRPr="00023B90" w:rsidRDefault="00BF7BB0" w:rsidP="006E233F">
      <w:pPr>
        <w:autoSpaceDE w:val="0"/>
        <w:autoSpaceDN w:val="0"/>
        <w:adjustRightInd w:val="0"/>
        <w:spacing w:line="276" w:lineRule="auto"/>
        <w:rPr>
          <w:rFonts w:eastAsia="Calibri"/>
          <w:color w:val="000000"/>
        </w:rPr>
      </w:pPr>
    </w:p>
    <w:p w:rsidR="00BF7BB0" w:rsidRPr="00023B90" w:rsidRDefault="00BF7BB0" w:rsidP="006E233F">
      <w:pPr>
        <w:autoSpaceDE w:val="0"/>
        <w:autoSpaceDN w:val="0"/>
        <w:adjustRightInd w:val="0"/>
        <w:spacing w:line="276" w:lineRule="auto"/>
        <w:rPr>
          <w:rFonts w:eastAsia="Calibri"/>
          <w:color w:val="000000"/>
        </w:rPr>
      </w:pPr>
    </w:p>
    <w:p w:rsidR="00BF7BB0" w:rsidRPr="00023B90" w:rsidRDefault="00BF7BB0" w:rsidP="006E233F">
      <w:pPr>
        <w:autoSpaceDE w:val="0"/>
        <w:autoSpaceDN w:val="0"/>
        <w:adjustRightInd w:val="0"/>
        <w:spacing w:line="276" w:lineRule="auto"/>
        <w:rPr>
          <w:rFonts w:eastAsia="Calibri"/>
          <w:color w:val="000000"/>
        </w:rPr>
      </w:pPr>
    </w:p>
    <w:p w:rsidR="00BF7BB0" w:rsidRPr="00023B90" w:rsidRDefault="00BF7BB0" w:rsidP="006E233F">
      <w:pPr>
        <w:spacing w:line="276" w:lineRule="auto"/>
      </w:pPr>
    </w:p>
    <w:p w:rsidR="00BF7BB0" w:rsidRPr="003207DC" w:rsidRDefault="00BF7BB0" w:rsidP="006E233F">
      <w:pPr>
        <w:spacing w:line="276" w:lineRule="auto"/>
        <w:rPr>
          <w:caps/>
        </w:rPr>
      </w:pPr>
    </w:p>
    <w:p w:rsidR="00BF7BB0" w:rsidRPr="003207DC" w:rsidRDefault="00BF7BB0" w:rsidP="006E233F">
      <w:pPr>
        <w:spacing w:line="276" w:lineRule="auto"/>
        <w:rPr>
          <w:caps/>
        </w:rPr>
        <w:sectPr w:rsidR="00BF7BB0" w:rsidRPr="003207DC" w:rsidSect="00090F5A">
          <w:type w:val="continuous"/>
          <w:pgSz w:w="11909" w:h="16834" w:code="9"/>
          <w:pgMar w:top="2948" w:right="2495" w:bottom="2948" w:left="2495" w:header="720" w:footer="720" w:gutter="0"/>
          <w:cols w:space="720"/>
          <w:docGrid w:linePitch="360"/>
        </w:sectPr>
      </w:pPr>
    </w:p>
    <w:p w:rsidR="00BF7BB0" w:rsidRDefault="00BF7BB0" w:rsidP="00090F5A">
      <w:pPr>
        <w:autoSpaceDE w:val="0"/>
        <w:autoSpaceDN w:val="0"/>
        <w:adjustRightInd w:val="0"/>
        <w:spacing w:line="276" w:lineRule="auto"/>
        <w:jc w:val="both"/>
        <w:rPr>
          <w:b/>
          <w:sz w:val="18"/>
        </w:rPr>
      </w:pPr>
      <w:r w:rsidRPr="00090F5A">
        <w:rPr>
          <w:rFonts w:ascii="Times" w:eastAsia="Times New Roman" w:hAnsi="Times"/>
          <w:b/>
          <w:bCs/>
          <w:iCs/>
          <w:sz w:val="18"/>
          <w:lang w:eastAsia="de-DE"/>
        </w:rPr>
        <w:lastRenderedPageBreak/>
        <w:t>Abstract</w:t>
      </w:r>
      <w:r w:rsidR="00090F5A" w:rsidRPr="00090F5A">
        <w:rPr>
          <w:rFonts w:ascii="Times" w:eastAsia="Times New Roman" w:hAnsi="Times"/>
          <w:b/>
          <w:bCs/>
          <w:iCs/>
          <w:sz w:val="18"/>
          <w:lang w:eastAsia="de-DE"/>
        </w:rPr>
        <w:t>.</w:t>
      </w:r>
      <w:r w:rsidR="00090F5A">
        <w:rPr>
          <w:rFonts w:ascii="Times" w:eastAsia="Times New Roman" w:hAnsi="Times"/>
          <w:iCs/>
          <w:sz w:val="18"/>
          <w:lang w:eastAsia="de-DE"/>
        </w:rPr>
        <w:t xml:space="preserve"> </w:t>
      </w:r>
      <w:r w:rsidRPr="00090F5A">
        <w:rPr>
          <w:rFonts w:ascii="Times" w:eastAsia="Times New Roman" w:hAnsi="Times"/>
          <w:sz w:val="18"/>
          <w:szCs w:val="18"/>
          <w:lang w:eastAsia="de-DE"/>
        </w:rPr>
        <w:t xml:space="preserve">In the healthcare domain, the number of heterogeneous standards and medical applications is large. In consequence, the decision about which system and standard are more appropriate is difficult. The most widely deployed healthcare standard is Health Level Seven. </w:t>
      </w:r>
      <w:r w:rsidR="006E233F" w:rsidRPr="00090F5A">
        <w:rPr>
          <w:rFonts w:ascii="Times" w:eastAsia="Times New Roman" w:hAnsi="Times"/>
          <w:sz w:val="18"/>
          <w:szCs w:val="18"/>
          <w:lang w:eastAsia="de-DE"/>
        </w:rPr>
        <w:t>Unfortunately,</w:t>
      </w:r>
      <w:r w:rsidRPr="00090F5A">
        <w:rPr>
          <w:rFonts w:ascii="Times" w:eastAsia="Times New Roman" w:hAnsi="Times"/>
          <w:sz w:val="18"/>
          <w:szCs w:val="18"/>
          <w:lang w:eastAsia="de-DE"/>
        </w:rPr>
        <w:t xml:space="preserve"> this standard has problems. The version 3 has seen slow adoption and the version 2.x had interoperability problems because of the variety of implementations by healthcare providers. </w:t>
      </w:r>
      <w:r w:rsidR="00C31A66" w:rsidRPr="00090F5A">
        <w:rPr>
          <w:rFonts w:ascii="Times" w:eastAsia="Times New Roman" w:hAnsi="Times"/>
          <w:sz w:val="18"/>
          <w:szCs w:val="18"/>
          <w:lang w:eastAsia="de-DE"/>
        </w:rPr>
        <w:t xml:space="preserve">To </w:t>
      </w:r>
      <w:r w:rsidR="00903E3E" w:rsidRPr="00090F5A">
        <w:rPr>
          <w:rFonts w:ascii="Times" w:eastAsia="Times New Roman" w:hAnsi="Times"/>
          <w:sz w:val="18"/>
          <w:szCs w:val="18"/>
          <w:lang w:eastAsia="de-DE"/>
        </w:rPr>
        <w:t>reduce</w:t>
      </w:r>
      <w:r w:rsidR="007C2426" w:rsidRPr="00090F5A">
        <w:rPr>
          <w:rFonts w:ascii="Times" w:eastAsia="Times New Roman" w:hAnsi="Times"/>
          <w:sz w:val="18"/>
          <w:szCs w:val="18"/>
          <w:lang w:eastAsia="de-DE"/>
        </w:rPr>
        <w:t xml:space="preserve"> the health </w:t>
      </w:r>
      <w:r w:rsidR="00C31A66" w:rsidRPr="00090F5A">
        <w:rPr>
          <w:rFonts w:ascii="Times" w:eastAsia="Times New Roman" w:hAnsi="Times"/>
          <w:sz w:val="18"/>
          <w:szCs w:val="18"/>
          <w:lang w:eastAsia="de-DE"/>
        </w:rPr>
        <w:t xml:space="preserve">interoperability </w:t>
      </w:r>
      <w:r w:rsidR="00B54EAC" w:rsidRPr="00090F5A">
        <w:rPr>
          <w:rFonts w:ascii="Times" w:eastAsia="Times New Roman" w:hAnsi="Times"/>
          <w:sz w:val="18"/>
          <w:szCs w:val="18"/>
          <w:lang w:eastAsia="de-DE"/>
        </w:rPr>
        <w:t xml:space="preserve">problem </w:t>
      </w:r>
      <w:r w:rsidR="007C2426" w:rsidRPr="00090F5A">
        <w:rPr>
          <w:rFonts w:ascii="Times" w:eastAsia="Times New Roman" w:hAnsi="Times"/>
          <w:sz w:val="18"/>
          <w:szCs w:val="18"/>
          <w:lang w:eastAsia="de-DE"/>
        </w:rPr>
        <w:t>between health information systems</w:t>
      </w:r>
      <w:r w:rsidRPr="00090F5A">
        <w:rPr>
          <w:rFonts w:ascii="Times" w:eastAsia="Times New Roman" w:hAnsi="Times"/>
          <w:sz w:val="18"/>
          <w:szCs w:val="18"/>
          <w:lang w:eastAsia="de-DE"/>
        </w:rPr>
        <w:t xml:space="preserve">, we propose </w:t>
      </w:r>
      <w:r w:rsidR="00F1693F" w:rsidRPr="00090F5A">
        <w:rPr>
          <w:rFonts w:ascii="Times" w:eastAsia="Times New Roman" w:hAnsi="Times"/>
          <w:sz w:val="18"/>
          <w:szCs w:val="18"/>
          <w:lang w:eastAsia="de-DE"/>
        </w:rPr>
        <w:t xml:space="preserve">a </w:t>
      </w:r>
      <w:r w:rsidR="003E16D1" w:rsidRPr="00090F5A">
        <w:rPr>
          <w:rFonts w:ascii="Times" w:eastAsia="Times New Roman" w:hAnsi="Times"/>
          <w:sz w:val="18"/>
          <w:szCs w:val="18"/>
          <w:lang w:eastAsia="de-DE"/>
        </w:rPr>
        <w:t xml:space="preserve">canonical </w:t>
      </w:r>
      <w:r w:rsidR="00716106" w:rsidRPr="00090F5A">
        <w:rPr>
          <w:rFonts w:ascii="Times" w:eastAsia="Times New Roman" w:hAnsi="Times"/>
          <w:sz w:val="18"/>
          <w:szCs w:val="18"/>
          <w:lang w:eastAsia="de-DE"/>
        </w:rPr>
        <w:t>document</w:t>
      </w:r>
      <w:r w:rsidR="003E16D1" w:rsidRPr="00090F5A">
        <w:rPr>
          <w:rFonts w:ascii="Times" w:eastAsia="Times New Roman" w:hAnsi="Times"/>
          <w:sz w:val="18"/>
          <w:szCs w:val="18"/>
          <w:lang w:eastAsia="de-DE"/>
        </w:rPr>
        <w:t xml:space="preserve"> </w:t>
      </w:r>
      <w:r w:rsidR="00903E3E" w:rsidRPr="00090F5A">
        <w:rPr>
          <w:rFonts w:ascii="Times" w:eastAsia="Times New Roman" w:hAnsi="Times"/>
          <w:sz w:val="18"/>
          <w:szCs w:val="18"/>
          <w:lang w:eastAsia="de-DE"/>
        </w:rPr>
        <w:t xml:space="preserve">for exchanging </w:t>
      </w:r>
      <w:r w:rsidR="005053A5" w:rsidRPr="00090F5A">
        <w:rPr>
          <w:rFonts w:ascii="Times" w:eastAsia="Times New Roman" w:hAnsi="Times"/>
          <w:sz w:val="18"/>
          <w:szCs w:val="18"/>
          <w:lang w:eastAsia="de-DE"/>
        </w:rPr>
        <w:t>medical</w:t>
      </w:r>
      <w:r w:rsidR="00903E3E" w:rsidRPr="00090F5A">
        <w:rPr>
          <w:rFonts w:ascii="Times" w:eastAsia="Times New Roman" w:hAnsi="Times"/>
          <w:sz w:val="18"/>
          <w:szCs w:val="18"/>
          <w:lang w:eastAsia="de-DE"/>
        </w:rPr>
        <w:t xml:space="preserve"> information</w:t>
      </w:r>
      <w:r w:rsidR="007C2426" w:rsidRPr="00090F5A">
        <w:rPr>
          <w:rFonts w:ascii="Times" w:eastAsia="Times New Roman" w:hAnsi="Times"/>
          <w:sz w:val="18"/>
          <w:szCs w:val="18"/>
          <w:lang w:eastAsia="de-DE"/>
        </w:rPr>
        <w:t>.</w:t>
      </w:r>
      <w:r w:rsidR="00C31A66" w:rsidRPr="00090F5A">
        <w:rPr>
          <w:rFonts w:ascii="Times" w:eastAsia="Times New Roman" w:hAnsi="Times"/>
          <w:sz w:val="18"/>
          <w:szCs w:val="18"/>
          <w:lang w:eastAsia="de-DE"/>
        </w:rPr>
        <w:t xml:space="preserve"> </w:t>
      </w:r>
      <w:r w:rsidR="003E16D1" w:rsidRPr="00090F5A">
        <w:rPr>
          <w:rFonts w:ascii="Times" w:eastAsia="Times New Roman" w:hAnsi="Times"/>
          <w:sz w:val="18"/>
          <w:szCs w:val="18"/>
          <w:lang w:eastAsia="de-DE"/>
        </w:rPr>
        <w:t xml:space="preserve">This document will be used as </w:t>
      </w:r>
      <w:r w:rsidR="00283DDA" w:rsidRPr="00090F5A">
        <w:rPr>
          <w:rFonts w:ascii="Times" w:eastAsia="Times New Roman" w:hAnsi="Times"/>
          <w:sz w:val="18"/>
          <w:szCs w:val="18"/>
          <w:lang w:eastAsia="de-DE"/>
        </w:rPr>
        <w:t>mediator</w:t>
      </w:r>
      <w:r w:rsidR="003E16D1" w:rsidRPr="00090F5A">
        <w:rPr>
          <w:rFonts w:ascii="Times" w:eastAsia="Times New Roman" w:hAnsi="Times"/>
          <w:sz w:val="18"/>
          <w:szCs w:val="18"/>
          <w:lang w:eastAsia="de-DE"/>
        </w:rPr>
        <w:t xml:space="preserve"> between healthcare systems and </w:t>
      </w:r>
      <w:r w:rsidR="003207DC" w:rsidRPr="00090F5A">
        <w:rPr>
          <w:rFonts w:ascii="Times" w:eastAsia="Times New Roman" w:hAnsi="Times"/>
          <w:sz w:val="18"/>
          <w:szCs w:val="18"/>
          <w:lang w:eastAsia="de-DE"/>
        </w:rPr>
        <w:t>shall allow health providers to share data among health</w:t>
      </w:r>
      <w:r w:rsidR="002B446A" w:rsidRPr="00090F5A">
        <w:rPr>
          <w:rFonts w:ascii="Times" w:eastAsia="Times New Roman" w:hAnsi="Times"/>
          <w:sz w:val="18"/>
          <w:szCs w:val="18"/>
          <w:lang w:eastAsia="de-DE"/>
        </w:rPr>
        <w:t>care institutions</w:t>
      </w:r>
      <w:r w:rsidR="00A060BB" w:rsidRPr="00090F5A">
        <w:rPr>
          <w:rFonts w:ascii="Times" w:eastAsia="Times New Roman" w:hAnsi="Times"/>
          <w:sz w:val="18"/>
          <w:szCs w:val="18"/>
          <w:lang w:eastAsia="de-DE"/>
        </w:rPr>
        <w:t xml:space="preserve"> without any adjustment or requirements</w:t>
      </w:r>
      <w:r w:rsidR="002B446A" w:rsidRPr="00090F5A">
        <w:rPr>
          <w:rFonts w:ascii="Times" w:eastAsia="Times New Roman" w:hAnsi="Times"/>
          <w:sz w:val="18"/>
          <w:szCs w:val="18"/>
          <w:lang w:eastAsia="de-DE"/>
        </w:rPr>
        <w:t>.</w:t>
      </w:r>
      <w:r w:rsidR="00B92721" w:rsidRPr="00090F5A">
        <w:rPr>
          <w:rFonts w:ascii="Times" w:eastAsia="Times New Roman" w:hAnsi="Times"/>
          <w:sz w:val="18"/>
          <w:szCs w:val="18"/>
          <w:lang w:eastAsia="de-DE"/>
        </w:rPr>
        <w:t xml:space="preserve"> As result, the proposed mediator can make the exchange of health data simpler and </w:t>
      </w:r>
      <w:r w:rsidR="00B03A3B" w:rsidRPr="00090F5A">
        <w:rPr>
          <w:rFonts w:ascii="Times" w:eastAsia="Times New Roman" w:hAnsi="Times"/>
          <w:sz w:val="18"/>
          <w:szCs w:val="18"/>
          <w:lang w:eastAsia="de-DE"/>
        </w:rPr>
        <w:t>efficient.</w:t>
      </w:r>
      <w:r w:rsidR="00B92721" w:rsidRPr="00B03A3B">
        <w:rPr>
          <w:b/>
          <w:sz w:val="18"/>
        </w:rPr>
        <w:t xml:space="preserve"> </w:t>
      </w:r>
      <w:r w:rsidR="00D84226" w:rsidRPr="00B03A3B">
        <w:rPr>
          <w:b/>
          <w:sz w:val="18"/>
        </w:rPr>
        <w:t xml:space="preserve"> </w:t>
      </w:r>
      <w:r w:rsidR="00926086" w:rsidRPr="00B03A3B">
        <w:rPr>
          <w:b/>
          <w:sz w:val="18"/>
        </w:rPr>
        <w:t xml:space="preserve"> </w:t>
      </w:r>
      <w:r w:rsidR="003207DC" w:rsidRPr="00B03A3B">
        <w:rPr>
          <w:b/>
          <w:sz w:val="18"/>
        </w:rPr>
        <w:t xml:space="preserve">   </w:t>
      </w:r>
      <w:r w:rsidRPr="00B03A3B">
        <w:rPr>
          <w:b/>
          <w:sz w:val="18"/>
        </w:rPr>
        <w:t xml:space="preserve"> </w:t>
      </w:r>
    </w:p>
    <w:p w:rsidR="00A060BB" w:rsidRPr="00090F5A" w:rsidRDefault="00A060BB" w:rsidP="00A060BB">
      <w:pPr>
        <w:pStyle w:val="Corpsdetexte"/>
        <w:spacing w:line="276" w:lineRule="auto"/>
        <w:ind w:firstLine="0"/>
        <w:rPr>
          <w:b/>
        </w:rPr>
      </w:pPr>
    </w:p>
    <w:p w:rsidR="00BF7BB0" w:rsidRDefault="00BF7BB0" w:rsidP="00090F5A">
      <w:pPr>
        <w:autoSpaceDE w:val="0"/>
        <w:autoSpaceDN w:val="0"/>
        <w:adjustRightInd w:val="0"/>
        <w:spacing w:line="276" w:lineRule="auto"/>
        <w:jc w:val="both"/>
      </w:pPr>
      <w:r w:rsidRPr="00090F5A">
        <w:rPr>
          <w:rFonts w:ascii="Times" w:eastAsia="Times New Roman" w:hAnsi="Times"/>
          <w:b/>
          <w:i/>
          <w:iCs/>
          <w:sz w:val="18"/>
          <w:lang w:eastAsia="de-DE"/>
        </w:rPr>
        <w:t>Keywords</w:t>
      </w:r>
      <w:r w:rsidR="00090F5A" w:rsidRPr="00090F5A">
        <w:rPr>
          <w:rFonts w:ascii="Times" w:eastAsia="Times New Roman" w:hAnsi="Times"/>
          <w:b/>
          <w:i/>
          <w:iCs/>
          <w:sz w:val="18"/>
          <w:lang w:eastAsia="de-DE"/>
        </w:rPr>
        <w:t>:</w:t>
      </w:r>
      <w:r w:rsidR="00090F5A">
        <w:rPr>
          <w:rFonts w:ascii="Times" w:eastAsia="Times New Roman" w:hAnsi="Times"/>
          <w:bCs/>
          <w:i/>
          <w:iCs/>
          <w:sz w:val="18"/>
          <w:lang w:eastAsia="de-DE"/>
        </w:rPr>
        <w:t xml:space="preserve"> </w:t>
      </w:r>
      <w:r w:rsidRPr="00090F5A">
        <w:rPr>
          <w:rFonts w:ascii="Times" w:eastAsia="Times New Roman" w:hAnsi="Times"/>
          <w:sz w:val="18"/>
          <w:szCs w:val="18"/>
          <w:lang w:eastAsia="de-DE"/>
        </w:rPr>
        <w:t xml:space="preserve">Health information system; Interoperability; Health Level Seven; </w:t>
      </w:r>
      <w:r w:rsidR="008E6EB9" w:rsidRPr="00090F5A">
        <w:rPr>
          <w:rFonts w:ascii="Times" w:eastAsia="Times New Roman" w:hAnsi="Times"/>
          <w:sz w:val="18"/>
          <w:szCs w:val="18"/>
          <w:lang w:eastAsia="de-DE"/>
        </w:rPr>
        <w:t xml:space="preserve">Canonical document; </w:t>
      </w:r>
      <w:r w:rsidR="005165FD" w:rsidRPr="00090F5A">
        <w:rPr>
          <w:rFonts w:ascii="Times" w:eastAsia="Times New Roman" w:hAnsi="Times"/>
          <w:sz w:val="18"/>
          <w:szCs w:val="18"/>
          <w:lang w:eastAsia="de-DE"/>
        </w:rPr>
        <w:t>M</w:t>
      </w:r>
      <w:r w:rsidRPr="00090F5A">
        <w:rPr>
          <w:rFonts w:ascii="Times" w:eastAsia="Times New Roman" w:hAnsi="Times"/>
          <w:sz w:val="18"/>
          <w:szCs w:val="18"/>
          <w:lang w:eastAsia="de-DE"/>
        </w:rPr>
        <w:t>ediator</w:t>
      </w:r>
      <w:r w:rsidR="008E6EB9" w:rsidRPr="00090F5A">
        <w:rPr>
          <w:rFonts w:ascii="Times" w:eastAsia="Times New Roman" w:hAnsi="Times"/>
          <w:sz w:val="18"/>
          <w:szCs w:val="18"/>
          <w:lang w:eastAsia="de-DE"/>
        </w:rPr>
        <w:t>.</w:t>
      </w:r>
    </w:p>
    <w:p w:rsidR="006E233F" w:rsidRPr="00023B90" w:rsidRDefault="006E233F" w:rsidP="006E233F">
      <w:pPr>
        <w:pStyle w:val="keywords"/>
        <w:spacing w:line="276" w:lineRule="auto"/>
      </w:pPr>
    </w:p>
    <w:p w:rsidR="00090F5A" w:rsidRPr="009A3755" w:rsidRDefault="00090F5A" w:rsidP="00090F5A">
      <w:pPr>
        <w:pStyle w:val="heading1"/>
      </w:pPr>
      <w:r w:rsidRPr="009A3755">
        <w:t>1   Introduction</w:t>
      </w:r>
    </w:p>
    <w:p w:rsidR="008A3B6E" w:rsidRPr="00090F5A" w:rsidRDefault="00BF7BB0" w:rsidP="004F0DE8">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 xml:space="preserve">Exchanging information across healthcare stakeholders is a hard task. The existence of various Health Information Systems (HIS) [5] makes the exchange of Electronic Health Record (EHR) [3] very difficult. Many standards are created to enable the exchange of patient medical information such as HL7 [1], </w:t>
      </w:r>
      <w:proofErr w:type="spellStart"/>
      <w:r w:rsidRPr="00090F5A">
        <w:rPr>
          <w:rFonts w:ascii="Times" w:eastAsia="Times New Roman" w:hAnsi="Times"/>
          <w:spacing w:val="0"/>
          <w:lang w:eastAsia="de-DE"/>
        </w:rPr>
        <w:t>openEHR</w:t>
      </w:r>
      <w:proofErr w:type="spellEnd"/>
      <w:r w:rsidRPr="00090F5A">
        <w:rPr>
          <w:rFonts w:ascii="Times" w:eastAsia="Times New Roman" w:hAnsi="Times"/>
          <w:spacing w:val="0"/>
          <w:lang w:eastAsia="de-DE"/>
        </w:rPr>
        <w:t xml:space="preserve"> [4], DICOM [2], etc. The most deployed healthcare standard is Health Level Seven (HL7), adopted by more than 55 countries around the world. There are two m</w:t>
      </w:r>
      <w:r w:rsidR="00090F5A">
        <w:rPr>
          <w:rFonts w:ascii="Times" w:eastAsia="Times New Roman" w:hAnsi="Times"/>
          <w:spacing w:val="0"/>
          <w:lang w:eastAsia="de-DE"/>
        </w:rPr>
        <w:t xml:space="preserve">ajor HL7 versions, HL7 v2.x and </w:t>
      </w:r>
      <w:r w:rsidRPr="00090F5A">
        <w:rPr>
          <w:rFonts w:ascii="Times" w:eastAsia="Times New Roman" w:hAnsi="Times"/>
          <w:spacing w:val="0"/>
          <w:lang w:eastAsia="de-DE"/>
        </w:rPr>
        <w:t xml:space="preserve">HL7 v3. The version 3 introduces new technologies like </w:t>
      </w:r>
      <w:r w:rsidR="00883BBB" w:rsidRPr="00090F5A">
        <w:rPr>
          <w:rFonts w:ascii="Times" w:eastAsia="Times New Roman" w:hAnsi="Times"/>
          <w:spacing w:val="0"/>
          <w:lang w:eastAsia="de-DE"/>
        </w:rPr>
        <w:t>Extensible Markup Language</w:t>
      </w:r>
      <w:r w:rsidR="00883BBB" w:rsidRPr="00090F5A">
        <w:rPr>
          <w:rFonts w:ascii="Times" w:eastAsia="Times New Roman" w:hAnsi="Times"/>
          <w:spacing w:val="0"/>
          <w:lang w:eastAsia="de-DE"/>
        </w:rPr>
        <w:footnoteReference w:id="1"/>
      </w:r>
      <w:r w:rsidR="00883BBB" w:rsidRPr="00090F5A">
        <w:rPr>
          <w:rFonts w:ascii="Times" w:eastAsia="Times New Roman" w:hAnsi="Times"/>
          <w:spacing w:val="0"/>
          <w:lang w:eastAsia="de-DE"/>
        </w:rPr>
        <w:t xml:space="preserve"> (</w:t>
      </w:r>
      <w:r w:rsidRPr="00090F5A">
        <w:rPr>
          <w:rFonts w:ascii="Times" w:eastAsia="Times New Roman" w:hAnsi="Times"/>
          <w:spacing w:val="0"/>
          <w:lang w:eastAsia="de-DE"/>
        </w:rPr>
        <w:t>XML</w:t>
      </w:r>
      <w:r w:rsidR="00883BBB" w:rsidRPr="00090F5A">
        <w:rPr>
          <w:rFonts w:ascii="Times" w:eastAsia="Times New Roman" w:hAnsi="Times"/>
          <w:spacing w:val="0"/>
          <w:lang w:eastAsia="de-DE"/>
        </w:rPr>
        <w:t>)</w:t>
      </w:r>
      <w:r w:rsidRPr="00090F5A">
        <w:rPr>
          <w:rFonts w:ascii="Times" w:eastAsia="Times New Roman" w:hAnsi="Times"/>
          <w:spacing w:val="0"/>
          <w:lang w:eastAsia="de-DE"/>
        </w:rPr>
        <w:t xml:space="preserve"> and </w:t>
      </w:r>
      <w:r w:rsidR="00883BBB" w:rsidRPr="00090F5A">
        <w:rPr>
          <w:rFonts w:ascii="Times" w:eastAsia="Times New Roman" w:hAnsi="Times"/>
          <w:spacing w:val="0"/>
          <w:lang w:eastAsia="de-DE"/>
        </w:rPr>
        <w:t>Unified Modeling Language</w:t>
      </w:r>
      <w:r w:rsidR="00883BBB" w:rsidRPr="00090F5A">
        <w:rPr>
          <w:rFonts w:ascii="Times" w:eastAsia="Times New Roman" w:hAnsi="Times"/>
          <w:spacing w:val="0"/>
          <w:lang w:eastAsia="de-DE"/>
        </w:rPr>
        <w:footnoteReference w:id="2"/>
      </w:r>
      <w:r w:rsidR="00883BBB" w:rsidRPr="00090F5A">
        <w:rPr>
          <w:rFonts w:ascii="Times" w:eastAsia="Times New Roman" w:hAnsi="Times"/>
          <w:spacing w:val="0"/>
          <w:lang w:eastAsia="de-DE"/>
        </w:rPr>
        <w:t xml:space="preserve"> (</w:t>
      </w:r>
      <w:r w:rsidRPr="00090F5A">
        <w:rPr>
          <w:rFonts w:ascii="Times" w:eastAsia="Times New Roman" w:hAnsi="Times"/>
          <w:spacing w:val="0"/>
          <w:lang w:eastAsia="de-DE"/>
        </w:rPr>
        <w:t>UML</w:t>
      </w:r>
      <w:r w:rsidR="00883BBB" w:rsidRPr="00090F5A">
        <w:rPr>
          <w:rFonts w:ascii="Times" w:eastAsia="Times New Roman" w:hAnsi="Times"/>
          <w:spacing w:val="0"/>
          <w:lang w:eastAsia="de-DE"/>
        </w:rPr>
        <w:t>)</w:t>
      </w:r>
      <w:r w:rsidRPr="00090F5A">
        <w:rPr>
          <w:rFonts w:ascii="Times" w:eastAsia="Times New Roman" w:hAnsi="Times"/>
          <w:spacing w:val="0"/>
          <w:lang w:eastAsia="de-DE"/>
        </w:rPr>
        <w:t xml:space="preserve"> language</w:t>
      </w:r>
      <w:r w:rsidR="006E233F" w:rsidRPr="00090F5A">
        <w:rPr>
          <w:rFonts w:ascii="Times" w:eastAsia="Times New Roman" w:hAnsi="Times"/>
          <w:spacing w:val="0"/>
          <w:lang w:eastAsia="de-DE"/>
        </w:rPr>
        <w:t>s,</w:t>
      </w:r>
      <w:r w:rsidRPr="00090F5A">
        <w:rPr>
          <w:rFonts w:ascii="Times" w:eastAsia="Times New Roman" w:hAnsi="Times"/>
          <w:spacing w:val="0"/>
          <w:lang w:eastAsia="de-DE"/>
        </w:rPr>
        <w:t xml:space="preserve"> which makes it more extensible and open. However, most medical applications use HL7 v2.x. The reason is the incompatibility between HL7 v2.x </w:t>
      </w:r>
      <w:r w:rsidR="008A3B6E" w:rsidRPr="00090F5A">
        <w:rPr>
          <w:rFonts w:ascii="Times" w:eastAsia="Times New Roman" w:hAnsi="Times"/>
          <w:spacing w:val="0"/>
          <w:lang w:eastAsia="de-DE"/>
        </w:rPr>
        <w:t xml:space="preserve">versions </w:t>
      </w:r>
      <w:r w:rsidRPr="00090F5A">
        <w:rPr>
          <w:rFonts w:ascii="Times" w:eastAsia="Times New Roman" w:hAnsi="Times"/>
          <w:spacing w:val="0"/>
          <w:lang w:eastAsia="de-DE"/>
        </w:rPr>
        <w:t xml:space="preserve">and the </w:t>
      </w:r>
      <w:r w:rsidR="008A3B6E" w:rsidRPr="00090F5A">
        <w:rPr>
          <w:rFonts w:ascii="Times" w:eastAsia="Times New Roman" w:hAnsi="Times"/>
          <w:spacing w:val="0"/>
          <w:lang w:eastAsia="de-DE"/>
        </w:rPr>
        <w:t>large number of</w:t>
      </w:r>
      <w:r w:rsidR="008A3B6E">
        <w:t xml:space="preserve"> </w:t>
      </w:r>
      <w:r w:rsidR="008A3B6E" w:rsidRPr="00090F5A">
        <w:rPr>
          <w:rFonts w:ascii="Times" w:eastAsia="Times New Roman" w:hAnsi="Times"/>
          <w:spacing w:val="0"/>
          <w:lang w:eastAsia="de-DE"/>
        </w:rPr>
        <w:lastRenderedPageBreak/>
        <w:t>implementations. Also,</w:t>
      </w:r>
      <w:r w:rsidR="004F0DE8" w:rsidRPr="00090F5A">
        <w:rPr>
          <w:rFonts w:ascii="Times" w:eastAsia="Times New Roman" w:hAnsi="Times"/>
          <w:spacing w:val="0"/>
          <w:lang w:eastAsia="de-DE"/>
        </w:rPr>
        <w:t xml:space="preserve"> the use of standards </w:t>
      </w:r>
      <w:r w:rsidR="008A3B6E" w:rsidRPr="00090F5A">
        <w:rPr>
          <w:rFonts w:ascii="Times" w:eastAsia="Times New Roman" w:hAnsi="Times"/>
          <w:spacing w:val="0"/>
          <w:lang w:eastAsia="de-DE"/>
        </w:rPr>
        <w:t xml:space="preserve">requires changing the structure of existing </w:t>
      </w:r>
      <w:r w:rsidR="004F0DE8" w:rsidRPr="00090F5A">
        <w:rPr>
          <w:rFonts w:ascii="Times" w:eastAsia="Times New Roman" w:hAnsi="Times"/>
          <w:spacing w:val="0"/>
          <w:lang w:eastAsia="de-DE"/>
        </w:rPr>
        <w:t>patient’s</w:t>
      </w:r>
      <w:r w:rsidR="008A3B6E" w:rsidRPr="00090F5A">
        <w:rPr>
          <w:rFonts w:ascii="Times" w:eastAsia="Times New Roman" w:hAnsi="Times"/>
          <w:spacing w:val="0"/>
          <w:lang w:eastAsia="de-DE"/>
        </w:rPr>
        <w:t xml:space="preserve"> rec</w:t>
      </w:r>
      <w:r w:rsidR="004F0DE8" w:rsidRPr="00090F5A">
        <w:rPr>
          <w:rFonts w:ascii="Times" w:eastAsia="Times New Roman" w:hAnsi="Times"/>
          <w:spacing w:val="0"/>
          <w:lang w:eastAsia="de-DE"/>
        </w:rPr>
        <w:t>ords</w:t>
      </w:r>
      <w:r w:rsidR="008A3B6E" w:rsidRPr="00090F5A">
        <w:rPr>
          <w:rFonts w:ascii="Times" w:eastAsia="Times New Roman" w:hAnsi="Times"/>
          <w:spacing w:val="0"/>
          <w:lang w:eastAsia="de-DE"/>
        </w:rPr>
        <w:t>.</w:t>
      </w:r>
      <w:r w:rsidR="004F0DE8" w:rsidRPr="00090F5A">
        <w:rPr>
          <w:rFonts w:ascii="Times" w:eastAsia="Times New Roman" w:hAnsi="Times"/>
          <w:spacing w:val="0"/>
          <w:lang w:eastAsia="de-DE"/>
        </w:rPr>
        <w:t xml:space="preserve"> </w:t>
      </w:r>
    </w:p>
    <w:p w:rsidR="00BF7BB0" w:rsidRPr="00090F5A" w:rsidRDefault="00BF7BB0" w:rsidP="008A3B6E">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 xml:space="preserve">Several countries have created and developed their own EHR for example: France “DMP”, Canada “Health </w:t>
      </w:r>
      <w:proofErr w:type="spellStart"/>
      <w:r w:rsidRPr="00090F5A">
        <w:rPr>
          <w:rFonts w:ascii="Times" w:eastAsia="Times New Roman" w:hAnsi="Times"/>
          <w:spacing w:val="0"/>
          <w:lang w:eastAsia="de-DE"/>
        </w:rPr>
        <w:t>Infoway</w:t>
      </w:r>
      <w:proofErr w:type="spellEnd"/>
      <w:r w:rsidRPr="00090F5A">
        <w:rPr>
          <w:rFonts w:ascii="Times" w:eastAsia="Times New Roman" w:hAnsi="Times"/>
          <w:spacing w:val="0"/>
          <w:lang w:eastAsia="de-DE"/>
        </w:rPr>
        <w:t xml:space="preserve">”, Taiwan “TMT”, UK “NHS”, and Australia “NHETA”; and they are engaged to standardize a national Electronic Health Record. These efforts did not attempt the objective.  </w:t>
      </w:r>
    </w:p>
    <w:p w:rsidR="00BF7BB0" w:rsidRPr="00090F5A" w:rsidRDefault="006E233F" w:rsidP="003A5488">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Therefore,</w:t>
      </w:r>
      <w:r w:rsidR="00BF7BB0" w:rsidRPr="00090F5A">
        <w:rPr>
          <w:rFonts w:ascii="Times" w:eastAsia="Times New Roman" w:hAnsi="Times"/>
          <w:spacing w:val="0"/>
          <w:lang w:eastAsia="de-DE"/>
        </w:rPr>
        <w:t xml:space="preserve"> there is an important need to communicate all systems through a simple and easy solution without any requirements or adjustment.  </w:t>
      </w:r>
    </w:p>
    <w:p w:rsidR="007C2049" w:rsidRPr="00090F5A" w:rsidRDefault="00BF7BB0" w:rsidP="007C2049">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 xml:space="preserve">In this </w:t>
      </w:r>
      <w:r w:rsidR="006E233F" w:rsidRPr="00090F5A">
        <w:rPr>
          <w:rFonts w:ascii="Times" w:eastAsia="Times New Roman" w:hAnsi="Times"/>
          <w:spacing w:val="0"/>
          <w:lang w:eastAsia="de-DE"/>
        </w:rPr>
        <w:t>context,</w:t>
      </w:r>
      <w:r w:rsidRPr="00090F5A">
        <w:rPr>
          <w:rFonts w:ascii="Times" w:eastAsia="Times New Roman" w:hAnsi="Times"/>
          <w:spacing w:val="0"/>
          <w:lang w:eastAsia="de-DE"/>
        </w:rPr>
        <w:t xml:space="preserve"> we propose </w:t>
      </w:r>
      <w:r w:rsidR="00677B23" w:rsidRPr="00090F5A">
        <w:rPr>
          <w:rFonts w:ascii="Times" w:eastAsia="Times New Roman" w:hAnsi="Times"/>
          <w:spacing w:val="0"/>
          <w:lang w:eastAsia="de-DE"/>
        </w:rPr>
        <w:t xml:space="preserve">a </w:t>
      </w:r>
      <w:r w:rsidR="00816D7D" w:rsidRPr="00090F5A">
        <w:rPr>
          <w:rFonts w:ascii="Times" w:eastAsia="Times New Roman" w:hAnsi="Times"/>
          <w:spacing w:val="0"/>
          <w:lang w:eastAsia="de-DE"/>
        </w:rPr>
        <w:t xml:space="preserve">canonical document used as a </w:t>
      </w:r>
      <w:r w:rsidRPr="00090F5A">
        <w:rPr>
          <w:rFonts w:ascii="Times" w:eastAsia="Times New Roman" w:hAnsi="Times"/>
          <w:spacing w:val="0"/>
          <w:lang w:eastAsia="de-DE"/>
        </w:rPr>
        <w:t xml:space="preserve">mediator between healthcare systems. </w:t>
      </w:r>
      <w:r w:rsidR="00677B23" w:rsidRPr="00090F5A">
        <w:rPr>
          <w:rFonts w:ascii="Times" w:eastAsia="Times New Roman" w:hAnsi="Times"/>
          <w:spacing w:val="0"/>
          <w:lang w:eastAsia="de-DE"/>
        </w:rPr>
        <w:t xml:space="preserve">Our objective is to provide a health document </w:t>
      </w:r>
      <w:r w:rsidR="002E4388" w:rsidRPr="00090F5A">
        <w:rPr>
          <w:rFonts w:ascii="Times" w:eastAsia="Times New Roman" w:hAnsi="Times"/>
          <w:spacing w:val="0"/>
          <w:lang w:eastAsia="de-DE"/>
        </w:rPr>
        <w:t xml:space="preserve">mediator </w:t>
      </w:r>
      <w:r w:rsidR="00677B23" w:rsidRPr="00090F5A">
        <w:rPr>
          <w:rFonts w:ascii="Times" w:eastAsia="Times New Roman" w:hAnsi="Times"/>
          <w:spacing w:val="0"/>
          <w:lang w:eastAsia="de-DE"/>
        </w:rPr>
        <w:t xml:space="preserve">for </w:t>
      </w:r>
      <w:r w:rsidR="009A21E5" w:rsidRPr="00090F5A">
        <w:rPr>
          <w:rFonts w:ascii="Times" w:eastAsia="Times New Roman" w:hAnsi="Times"/>
          <w:spacing w:val="0"/>
          <w:lang w:eastAsia="de-DE"/>
        </w:rPr>
        <w:t>exchanging health informatio</w:t>
      </w:r>
      <w:r w:rsidR="00B54EAC" w:rsidRPr="00090F5A">
        <w:rPr>
          <w:rFonts w:ascii="Times" w:eastAsia="Times New Roman" w:hAnsi="Times"/>
          <w:spacing w:val="0"/>
          <w:lang w:eastAsia="de-DE"/>
        </w:rPr>
        <w:t>n across healthcare systems using</w:t>
      </w:r>
      <w:r w:rsidR="009A21E5" w:rsidRPr="00090F5A">
        <w:rPr>
          <w:rFonts w:ascii="Times" w:eastAsia="Times New Roman" w:hAnsi="Times"/>
          <w:spacing w:val="0"/>
          <w:lang w:eastAsia="de-DE"/>
        </w:rPr>
        <w:t xml:space="preserve"> </w:t>
      </w:r>
      <w:r w:rsidR="00883BBB" w:rsidRPr="00090F5A">
        <w:rPr>
          <w:rFonts w:ascii="Times" w:eastAsia="Times New Roman" w:hAnsi="Times"/>
          <w:spacing w:val="0"/>
          <w:lang w:eastAsia="de-DE"/>
        </w:rPr>
        <w:t>XML</w:t>
      </w:r>
      <w:r w:rsidR="00EB6899" w:rsidRPr="00090F5A">
        <w:rPr>
          <w:rFonts w:ascii="Times" w:eastAsia="Times New Roman" w:hAnsi="Times"/>
          <w:spacing w:val="0"/>
          <w:lang w:eastAsia="de-DE"/>
        </w:rPr>
        <w:t xml:space="preserve"> </w:t>
      </w:r>
      <w:r w:rsidR="005165FD" w:rsidRPr="00090F5A">
        <w:rPr>
          <w:rFonts w:ascii="Times" w:eastAsia="Times New Roman" w:hAnsi="Times"/>
          <w:spacing w:val="0"/>
          <w:lang w:eastAsia="de-DE"/>
        </w:rPr>
        <w:t xml:space="preserve">language </w:t>
      </w:r>
      <w:r w:rsidR="00B54EAC" w:rsidRPr="00090F5A">
        <w:rPr>
          <w:rFonts w:ascii="Times" w:eastAsia="Times New Roman" w:hAnsi="Times"/>
          <w:spacing w:val="0"/>
          <w:lang w:eastAsia="de-DE"/>
        </w:rPr>
        <w:t xml:space="preserve">to encode the documents. </w:t>
      </w:r>
      <w:r w:rsidR="005165FD" w:rsidRPr="00090F5A">
        <w:rPr>
          <w:rFonts w:ascii="Times" w:eastAsia="Times New Roman" w:hAnsi="Times"/>
          <w:spacing w:val="0"/>
          <w:lang w:eastAsia="de-DE"/>
        </w:rPr>
        <w:t xml:space="preserve">The structure of the </w:t>
      </w:r>
      <w:r w:rsidR="00816D7D" w:rsidRPr="00090F5A">
        <w:rPr>
          <w:rFonts w:ascii="Times" w:eastAsia="Times New Roman" w:hAnsi="Times"/>
          <w:spacing w:val="0"/>
          <w:lang w:eastAsia="de-DE"/>
        </w:rPr>
        <w:t>canonical document</w:t>
      </w:r>
      <w:r w:rsidR="005165FD" w:rsidRPr="00090F5A">
        <w:rPr>
          <w:rFonts w:ascii="Times" w:eastAsia="Times New Roman" w:hAnsi="Times"/>
          <w:spacing w:val="0"/>
          <w:lang w:eastAsia="de-DE"/>
        </w:rPr>
        <w:t xml:space="preserve"> is simple and can be read by a non-expert. </w:t>
      </w:r>
      <w:r w:rsidRPr="00090F5A">
        <w:rPr>
          <w:rFonts w:ascii="Times" w:eastAsia="Times New Roman" w:hAnsi="Times"/>
          <w:spacing w:val="0"/>
          <w:lang w:eastAsia="de-DE"/>
        </w:rPr>
        <w:t xml:space="preserve"> </w:t>
      </w:r>
      <w:r w:rsidR="005165FD" w:rsidRPr="00090F5A">
        <w:rPr>
          <w:rFonts w:ascii="Times" w:eastAsia="Times New Roman" w:hAnsi="Times"/>
          <w:spacing w:val="0"/>
          <w:lang w:eastAsia="de-DE"/>
        </w:rPr>
        <w:t>The mediator</w:t>
      </w:r>
      <w:r w:rsidRPr="00090F5A">
        <w:rPr>
          <w:rFonts w:ascii="Times" w:eastAsia="Times New Roman" w:hAnsi="Times"/>
          <w:spacing w:val="0"/>
          <w:lang w:eastAsia="de-DE"/>
        </w:rPr>
        <w:t xml:space="preserve"> does not impose any training or adjustment on the system architecture. </w:t>
      </w:r>
      <w:r w:rsidR="007C2049" w:rsidRPr="00090F5A">
        <w:rPr>
          <w:rFonts w:ascii="Times" w:eastAsia="Times New Roman" w:hAnsi="Times"/>
          <w:spacing w:val="0"/>
          <w:lang w:eastAsia="de-DE"/>
        </w:rPr>
        <w:t>The use of the canonical document mediator will reduce the number of interfaces between HIS from [n</w:t>
      </w:r>
      <w:proofErr w:type="gramStart"/>
      <w:r w:rsidR="007C2049" w:rsidRPr="00090F5A">
        <w:rPr>
          <w:rFonts w:ascii="Times" w:eastAsia="Times New Roman" w:hAnsi="Times"/>
          <w:spacing w:val="0"/>
          <w:lang w:eastAsia="de-DE"/>
        </w:rPr>
        <w:t>×(</w:t>
      </w:r>
      <w:proofErr w:type="gramEnd"/>
      <w:r w:rsidR="007C2049" w:rsidRPr="00090F5A">
        <w:rPr>
          <w:rFonts w:ascii="Times" w:eastAsia="Times New Roman" w:hAnsi="Times"/>
          <w:spacing w:val="0"/>
          <w:lang w:eastAsia="de-DE"/>
        </w:rPr>
        <w:t xml:space="preserve">n-1)/2] interfaces to (n) interfaces. </w:t>
      </w:r>
    </w:p>
    <w:p w:rsidR="00BF7BB0" w:rsidRPr="00090F5A" w:rsidRDefault="00BF7BB0" w:rsidP="003A5488">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 xml:space="preserve">This paper summarizes some standards to deal with the problem of interoperability in healthcare domain and explains the </w:t>
      </w:r>
      <w:r w:rsidR="00160B4B" w:rsidRPr="00090F5A">
        <w:rPr>
          <w:rFonts w:ascii="Times" w:eastAsia="Times New Roman" w:hAnsi="Times"/>
          <w:spacing w:val="0"/>
          <w:lang w:eastAsia="de-DE"/>
        </w:rPr>
        <w:t>mediator structure.</w:t>
      </w:r>
      <w:r w:rsidRPr="00090F5A">
        <w:rPr>
          <w:rFonts w:ascii="Times" w:eastAsia="Times New Roman" w:hAnsi="Times"/>
          <w:spacing w:val="0"/>
          <w:lang w:eastAsia="de-DE"/>
        </w:rPr>
        <w:t xml:space="preserve">  </w:t>
      </w:r>
    </w:p>
    <w:p w:rsidR="00BF7BB0" w:rsidRPr="00090F5A" w:rsidRDefault="00BF7BB0" w:rsidP="00225320">
      <w:pPr>
        <w:pStyle w:val="Corpsdetexte"/>
        <w:spacing w:after="0" w:line="276" w:lineRule="auto"/>
        <w:ind w:firstLine="0"/>
        <w:jc w:val="left"/>
        <w:rPr>
          <w:rFonts w:ascii="Times" w:eastAsia="Times New Roman" w:hAnsi="Times"/>
          <w:spacing w:val="0"/>
          <w:lang w:eastAsia="de-DE"/>
        </w:rPr>
      </w:pPr>
      <w:r w:rsidRPr="00090F5A">
        <w:rPr>
          <w:rFonts w:ascii="Times" w:eastAsia="Times New Roman" w:hAnsi="Times"/>
          <w:spacing w:val="0"/>
          <w:lang w:eastAsia="de-DE"/>
        </w:rPr>
        <w:t xml:space="preserve">The paper is structured as follows. In the next </w:t>
      </w:r>
      <w:r w:rsidR="006E233F" w:rsidRPr="00090F5A">
        <w:rPr>
          <w:rFonts w:ascii="Times" w:eastAsia="Times New Roman" w:hAnsi="Times"/>
          <w:spacing w:val="0"/>
          <w:lang w:eastAsia="de-DE"/>
        </w:rPr>
        <w:t>section,</w:t>
      </w:r>
      <w:r w:rsidRPr="00090F5A">
        <w:rPr>
          <w:rFonts w:ascii="Times" w:eastAsia="Times New Roman" w:hAnsi="Times"/>
          <w:spacing w:val="0"/>
          <w:lang w:eastAsia="de-DE"/>
        </w:rPr>
        <w:t xml:space="preserve"> we </w:t>
      </w:r>
      <w:r w:rsidR="00816D7D" w:rsidRPr="00090F5A">
        <w:rPr>
          <w:rFonts w:ascii="Times" w:eastAsia="Times New Roman" w:hAnsi="Times"/>
          <w:spacing w:val="0"/>
          <w:lang w:eastAsia="de-DE"/>
        </w:rPr>
        <w:t>summarize some</w:t>
      </w:r>
      <w:r w:rsidRPr="00090F5A">
        <w:rPr>
          <w:rFonts w:ascii="Times" w:eastAsia="Times New Roman" w:hAnsi="Times"/>
          <w:spacing w:val="0"/>
          <w:lang w:eastAsia="de-DE"/>
        </w:rPr>
        <w:t xml:space="preserve"> standards used to build interoperability into healthcare domain.</w:t>
      </w:r>
      <w:r w:rsidR="00225320">
        <w:rPr>
          <w:rFonts w:ascii="Times" w:eastAsia="Times New Roman" w:hAnsi="Times"/>
          <w:spacing w:val="0"/>
          <w:lang w:eastAsia="de-DE"/>
        </w:rPr>
        <w:t xml:space="preserve"> Section 3 contains a review of </w:t>
      </w:r>
      <w:r w:rsidRPr="00090F5A">
        <w:rPr>
          <w:rFonts w:ascii="Times" w:eastAsia="Times New Roman" w:hAnsi="Times"/>
          <w:spacing w:val="0"/>
          <w:lang w:eastAsia="de-DE"/>
        </w:rPr>
        <w:t>related work</w:t>
      </w:r>
      <w:r w:rsidR="00225320">
        <w:rPr>
          <w:rFonts w:ascii="Times" w:eastAsia="Times New Roman" w:hAnsi="Times"/>
          <w:spacing w:val="0"/>
          <w:lang w:eastAsia="de-DE"/>
        </w:rPr>
        <w:t>s</w:t>
      </w:r>
      <w:r w:rsidRPr="00090F5A">
        <w:rPr>
          <w:rFonts w:ascii="Times" w:eastAsia="Times New Roman" w:hAnsi="Times"/>
          <w:spacing w:val="0"/>
          <w:lang w:eastAsia="de-DE"/>
        </w:rPr>
        <w:t xml:space="preserve">. In section </w:t>
      </w:r>
      <w:r w:rsidR="006E233F" w:rsidRPr="00090F5A">
        <w:rPr>
          <w:rFonts w:ascii="Times" w:eastAsia="Times New Roman" w:hAnsi="Times"/>
          <w:spacing w:val="0"/>
          <w:lang w:eastAsia="de-DE"/>
        </w:rPr>
        <w:t>4,</w:t>
      </w:r>
      <w:r w:rsidRPr="00090F5A">
        <w:rPr>
          <w:rFonts w:ascii="Times" w:eastAsia="Times New Roman" w:hAnsi="Times"/>
          <w:spacing w:val="0"/>
          <w:lang w:eastAsia="de-DE"/>
        </w:rPr>
        <w:t xml:space="preserve"> we describe the structure of the mediator. </w:t>
      </w:r>
      <w:r w:rsidR="00225320" w:rsidRPr="00B44414">
        <w:t xml:space="preserve">Section </w:t>
      </w:r>
      <w:r w:rsidR="00225320">
        <w:t xml:space="preserve">5 gives some experimental. </w:t>
      </w:r>
      <w:r w:rsidR="006E233F" w:rsidRPr="00090F5A">
        <w:rPr>
          <w:rFonts w:ascii="Times" w:eastAsia="Times New Roman" w:hAnsi="Times"/>
          <w:spacing w:val="0"/>
          <w:lang w:eastAsia="de-DE"/>
        </w:rPr>
        <w:t>Finally,</w:t>
      </w:r>
      <w:r w:rsidRPr="00090F5A">
        <w:rPr>
          <w:rFonts w:ascii="Times" w:eastAsia="Times New Roman" w:hAnsi="Times"/>
          <w:spacing w:val="0"/>
          <w:lang w:eastAsia="de-DE"/>
        </w:rPr>
        <w:t xml:space="preserve"> </w:t>
      </w:r>
      <w:r w:rsidR="006E233F" w:rsidRPr="00090F5A">
        <w:rPr>
          <w:rFonts w:ascii="Times" w:eastAsia="Times New Roman" w:hAnsi="Times"/>
          <w:spacing w:val="0"/>
          <w:lang w:eastAsia="de-DE"/>
        </w:rPr>
        <w:t xml:space="preserve">section </w:t>
      </w:r>
      <w:r w:rsidR="00225320">
        <w:rPr>
          <w:rFonts w:ascii="Times" w:eastAsia="Times New Roman" w:hAnsi="Times"/>
          <w:spacing w:val="0"/>
          <w:lang w:eastAsia="de-DE"/>
        </w:rPr>
        <w:t>6</w:t>
      </w:r>
      <w:r w:rsidR="006E233F" w:rsidRPr="00090F5A">
        <w:rPr>
          <w:rFonts w:ascii="Times" w:eastAsia="Times New Roman" w:hAnsi="Times"/>
          <w:spacing w:val="0"/>
          <w:lang w:eastAsia="de-DE"/>
        </w:rPr>
        <w:t xml:space="preserve"> </w:t>
      </w:r>
      <w:r w:rsidRPr="00090F5A">
        <w:rPr>
          <w:rFonts w:ascii="Times" w:eastAsia="Times New Roman" w:hAnsi="Times"/>
          <w:spacing w:val="0"/>
          <w:lang w:eastAsia="de-DE"/>
        </w:rPr>
        <w:t>conclude</w:t>
      </w:r>
      <w:r w:rsidR="006E233F" w:rsidRPr="00090F5A">
        <w:rPr>
          <w:rFonts w:ascii="Times" w:eastAsia="Times New Roman" w:hAnsi="Times"/>
          <w:spacing w:val="0"/>
          <w:lang w:eastAsia="de-DE"/>
        </w:rPr>
        <w:t>s</w:t>
      </w:r>
      <w:r w:rsidRPr="00090F5A">
        <w:rPr>
          <w:rFonts w:ascii="Times" w:eastAsia="Times New Roman" w:hAnsi="Times"/>
          <w:spacing w:val="0"/>
          <w:lang w:eastAsia="de-DE"/>
        </w:rPr>
        <w:t xml:space="preserve"> </w:t>
      </w:r>
      <w:r w:rsidR="006E233F" w:rsidRPr="00090F5A">
        <w:rPr>
          <w:rFonts w:ascii="Times" w:eastAsia="Times New Roman" w:hAnsi="Times"/>
          <w:spacing w:val="0"/>
          <w:lang w:eastAsia="de-DE"/>
        </w:rPr>
        <w:t>our paper.</w:t>
      </w:r>
    </w:p>
    <w:p w:rsidR="00BF7BB0" w:rsidRPr="00090F5A" w:rsidRDefault="00090F5A" w:rsidP="00090F5A">
      <w:pPr>
        <w:pStyle w:val="heading1"/>
      </w:pPr>
      <w:r>
        <w:t xml:space="preserve">2   </w:t>
      </w:r>
      <w:r w:rsidR="00BF7BB0" w:rsidRPr="00090F5A">
        <w:t xml:space="preserve">Standards for Healthcare Interoperability </w:t>
      </w:r>
    </w:p>
    <w:p w:rsidR="00BF7BB0" w:rsidRPr="00090F5A" w:rsidRDefault="00BF7BB0" w:rsidP="00090F5A">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Aguilar [10] defines interoperability as the ability of two or more systems or components to exchange information and to use the information that has been exchanged. Interoperability depends upon two important concepts: syntax and semantics.</w:t>
      </w:r>
    </w:p>
    <w:p w:rsidR="00BF7BB0" w:rsidRPr="00023B90" w:rsidRDefault="00BF7BB0" w:rsidP="00090F5A">
      <w:pPr>
        <w:pStyle w:val="bulletlist"/>
        <w:spacing w:line="240" w:lineRule="auto"/>
      </w:pPr>
      <w:r w:rsidRPr="00023B90">
        <w:t xml:space="preserve">Syntactic interoperability: is the ability of systems to communicate the structure of information basing on rules for spelling and grammar.   </w:t>
      </w:r>
    </w:p>
    <w:p w:rsidR="00BF7BB0" w:rsidRDefault="00BF7BB0" w:rsidP="00090F5A">
      <w:pPr>
        <w:pStyle w:val="bulletlist"/>
        <w:spacing w:line="240" w:lineRule="auto"/>
      </w:pPr>
      <w:r w:rsidRPr="00023B90">
        <w:t>Semantic interoperability: is the ability for information shared by systems to be correctly interpreted on the receiving end.</w:t>
      </w:r>
    </w:p>
    <w:p w:rsidR="00BF7BB0" w:rsidRPr="00090F5A" w:rsidRDefault="00090F5A" w:rsidP="00090F5A">
      <w:pPr>
        <w:pStyle w:val="heading2"/>
        <w:numPr>
          <w:ilvl w:val="1"/>
          <w:numId w:val="12"/>
        </w:numPr>
      </w:pPr>
      <w:r>
        <w:t xml:space="preserve">  </w:t>
      </w:r>
      <w:r w:rsidR="00BF7BB0" w:rsidRPr="00023B90">
        <w:t xml:space="preserve">Standards </w:t>
      </w:r>
    </w:p>
    <w:p w:rsidR="00BF7BB0" w:rsidRPr="00090F5A" w:rsidRDefault="00BF7BB0" w:rsidP="00090F5A">
      <w:pPr>
        <w:pStyle w:val="Corpsdetexte"/>
        <w:spacing w:after="0" w:line="276" w:lineRule="auto"/>
        <w:ind w:firstLine="0"/>
        <w:rPr>
          <w:rFonts w:ascii="Times" w:eastAsia="Times New Roman" w:hAnsi="Times"/>
          <w:spacing w:val="0"/>
          <w:lang w:eastAsia="de-DE"/>
        </w:rPr>
      </w:pPr>
      <w:r w:rsidRPr="00090F5A">
        <w:rPr>
          <w:rFonts w:ascii="Times" w:eastAsia="Times New Roman" w:hAnsi="Times"/>
          <w:spacing w:val="0"/>
          <w:lang w:eastAsia="de-DE"/>
        </w:rPr>
        <w:t xml:space="preserve">Standards for healthcare </w:t>
      </w:r>
      <w:r w:rsidR="004F320A" w:rsidRPr="00090F5A">
        <w:rPr>
          <w:rFonts w:ascii="Times" w:eastAsia="Times New Roman" w:hAnsi="Times"/>
          <w:spacing w:val="0"/>
          <w:lang w:eastAsia="de-DE"/>
        </w:rPr>
        <w:t>were</w:t>
      </w:r>
      <w:r w:rsidRPr="00090F5A">
        <w:rPr>
          <w:rFonts w:ascii="Times" w:eastAsia="Times New Roman" w:hAnsi="Times"/>
          <w:spacing w:val="0"/>
          <w:lang w:eastAsia="de-DE"/>
        </w:rPr>
        <w:t xml:space="preserve"> created by a variety of organizations for various types or categories of interoperability in HIS. These standards allow HIS to communicate in the same way across system. Below is a summary of key standards at the syntactic and semantic level</w:t>
      </w:r>
      <w:r w:rsidR="00F00940" w:rsidRPr="00090F5A">
        <w:rPr>
          <w:rFonts w:ascii="Times" w:eastAsia="Times New Roman" w:hAnsi="Times"/>
          <w:spacing w:val="0"/>
          <w:lang w:eastAsia="de-DE"/>
        </w:rPr>
        <w:t>.</w:t>
      </w:r>
      <w:r w:rsidRPr="00090F5A">
        <w:rPr>
          <w:rFonts w:ascii="Times" w:eastAsia="Times New Roman" w:hAnsi="Times"/>
          <w:spacing w:val="0"/>
          <w:lang w:eastAsia="de-DE"/>
        </w:rPr>
        <w:t xml:space="preserve"> </w:t>
      </w:r>
    </w:p>
    <w:p w:rsidR="00BF7BB0" w:rsidRPr="00023B90" w:rsidRDefault="00BF7BB0" w:rsidP="00D64804">
      <w:pPr>
        <w:pStyle w:val="bulletlist"/>
        <w:tabs>
          <w:tab w:val="clear" w:pos="648"/>
          <w:tab w:val="num" w:pos="426"/>
        </w:tabs>
        <w:spacing w:line="240" w:lineRule="auto"/>
        <w:ind w:left="284" w:firstLine="0"/>
      </w:pPr>
      <w:r w:rsidRPr="00023B90">
        <w:rPr>
          <w:b/>
        </w:rPr>
        <w:lastRenderedPageBreak/>
        <w:t>Health Level 7 (HL7)</w:t>
      </w:r>
      <w:r w:rsidRPr="00023B90">
        <w:t xml:space="preserve"> [1] - is a standard for the exchange of data between healthcare applications. There are two major HL7 Versions, HL7 V2.x and HL7 V3. The Version 3 introduces a new approach to</w:t>
      </w:r>
      <w:r w:rsidR="00CA220E">
        <w:t xml:space="preserve"> clinical information exchange: t</w:t>
      </w:r>
      <w:r w:rsidRPr="00023B90">
        <w:t xml:space="preserve">he Clinical Document Architecture (CDA), the Reference Information Model (RIM), and Clinical Context Object Workgroup (CCOW). </w:t>
      </w:r>
      <w:r w:rsidR="00F00940">
        <w:t>The CDA</w:t>
      </w:r>
      <w:r w:rsidR="00A76284" w:rsidRPr="00A76284">
        <w:t xml:space="preserve"> is a document markup standard that specifies the structure and s</w:t>
      </w:r>
      <w:r w:rsidR="00693089">
        <w:t>emantics of clinical documents</w:t>
      </w:r>
      <w:r w:rsidR="00A76284" w:rsidRPr="00A76284">
        <w:t>.</w:t>
      </w:r>
      <w:r w:rsidR="00F00940">
        <w:t xml:space="preserve"> </w:t>
      </w:r>
      <w:r w:rsidRPr="00023B90">
        <w:t>However,</w:t>
      </w:r>
      <w:r w:rsidR="00A76284">
        <w:t xml:space="preserve"> even with the </w:t>
      </w:r>
      <w:r w:rsidR="00693089">
        <w:t>innovation</w:t>
      </w:r>
      <w:r w:rsidR="002D7377">
        <w:t>s</w:t>
      </w:r>
      <w:r w:rsidR="00693089">
        <w:t xml:space="preserve"> of</w:t>
      </w:r>
      <w:r w:rsidRPr="00023B90">
        <w:t xml:space="preserve"> the version 3 </w:t>
      </w:r>
      <w:r w:rsidR="00693089">
        <w:t xml:space="preserve">it has </w:t>
      </w:r>
      <w:r w:rsidR="002D7377">
        <w:t xml:space="preserve">a </w:t>
      </w:r>
      <w:r w:rsidR="00693089">
        <w:t xml:space="preserve">seen slow adoption. In addition, </w:t>
      </w:r>
      <w:r w:rsidRPr="00023B90">
        <w:t xml:space="preserve">the version 2.x had interoperability problems because of the variety of implementations by healthcare providers. </w:t>
      </w:r>
    </w:p>
    <w:p w:rsidR="00BF7BB0" w:rsidRDefault="00BF7BB0" w:rsidP="00D64804">
      <w:pPr>
        <w:pStyle w:val="bulletlist"/>
        <w:tabs>
          <w:tab w:val="clear" w:pos="648"/>
          <w:tab w:val="num" w:pos="426"/>
        </w:tabs>
        <w:spacing w:line="240" w:lineRule="auto"/>
        <w:ind w:left="284" w:firstLine="0"/>
      </w:pPr>
      <w:r w:rsidRPr="00023B90">
        <w:rPr>
          <w:b/>
        </w:rPr>
        <w:t>Digital Imaging and Communications in Medicine (DICOM)</w:t>
      </w:r>
      <w:r w:rsidRPr="00023B90">
        <w:t xml:space="preserve"> [</w:t>
      </w:r>
      <w:r>
        <w:t>2</w:t>
      </w:r>
      <w:r w:rsidRPr="00023B90">
        <w:t>] - is an international standard for the communication of medical images in radiology, cardiology, dentistry, and pathology.</w:t>
      </w:r>
      <w:r w:rsidR="004F320A">
        <w:t xml:space="preserve"> D</w:t>
      </w:r>
      <w:r w:rsidRPr="00023B90">
        <w:t>eveloped by the DICOM Standards Committee and under the umbrella of National Electrical Manufacturers Association (NEMA).</w:t>
      </w:r>
    </w:p>
    <w:p w:rsidR="00BF7BB0" w:rsidRDefault="00BF7BB0" w:rsidP="00D64804">
      <w:pPr>
        <w:pStyle w:val="bulletlist"/>
        <w:tabs>
          <w:tab w:val="clear" w:pos="648"/>
          <w:tab w:val="num" w:pos="426"/>
        </w:tabs>
        <w:spacing w:line="240" w:lineRule="auto"/>
        <w:ind w:left="284" w:firstLine="0"/>
      </w:pPr>
      <w:r w:rsidRPr="00023B90">
        <w:rPr>
          <w:b/>
        </w:rPr>
        <w:t>International Statistical Classification of Diseases (ICDx)</w:t>
      </w:r>
      <w:r w:rsidRPr="00023B90">
        <w:t xml:space="preserve"> [</w:t>
      </w:r>
      <w:r>
        <w:t>7</w:t>
      </w:r>
      <w:r w:rsidRPr="00023B90">
        <w:t>] - is an international standard for epidemiology, health management, and clinical purposes. Used to identify diseases, signs, symptoms, abnormal findings, complaints, and social circumstances for billing purposes list by the World Health Organization (WHO)</w:t>
      </w:r>
      <w:r w:rsidRPr="00BF3548">
        <w:rPr>
          <w:vertAlign w:val="superscript"/>
        </w:rPr>
        <w:footnoteReference w:id="3"/>
      </w:r>
      <w:r w:rsidRPr="00023B90">
        <w:t xml:space="preserve">. </w:t>
      </w:r>
    </w:p>
    <w:p w:rsidR="003A6DA8" w:rsidRDefault="00BF7BB0" w:rsidP="00D64804">
      <w:pPr>
        <w:pStyle w:val="bulletlist"/>
        <w:tabs>
          <w:tab w:val="clear" w:pos="648"/>
          <w:tab w:val="num" w:pos="426"/>
        </w:tabs>
        <w:spacing w:line="240" w:lineRule="auto"/>
        <w:ind w:left="284" w:firstLine="0"/>
        <w:rPr>
          <w:shd w:val="clear" w:color="auto" w:fill="FFFFFF"/>
        </w:rPr>
      </w:pPr>
      <w:r w:rsidRPr="003A6DA8">
        <w:rPr>
          <w:b/>
          <w:shd w:val="clear" w:color="auto" w:fill="FFFFFF"/>
        </w:rPr>
        <w:t xml:space="preserve">Clinical Context Object Workgroup (CCOW) </w:t>
      </w:r>
      <w:r w:rsidRPr="003A6DA8">
        <w:rPr>
          <w:shd w:val="clear" w:color="auto" w:fill="FFFFFF"/>
        </w:rPr>
        <w:t>[1</w:t>
      </w:r>
      <w:r w:rsidR="00E251E6" w:rsidRPr="003A6DA8">
        <w:rPr>
          <w:shd w:val="clear" w:color="auto" w:fill="FFFFFF"/>
        </w:rPr>
        <w:t>1</w:t>
      </w:r>
      <w:r w:rsidRPr="003A6DA8">
        <w:rPr>
          <w:shd w:val="clear" w:color="auto" w:fill="FFFFFF"/>
        </w:rPr>
        <w:t xml:space="preserve">] – is a standard for providing comprehensive view and single sign-on capability across systems without integrating databases. CCOW </w:t>
      </w:r>
      <w:r w:rsidRPr="003A6DA8">
        <w:rPr>
          <w:rFonts w:eastAsia="Calibri"/>
          <w:shd w:val="clear" w:color="auto" w:fill="FFFFFF"/>
        </w:rPr>
        <w:t xml:space="preserve">specify technology-neutral architectures, component interfaces, and data definitions as well as an array of interoperable technology-specific mappings of these architectures, interfaces, and definitions. It is </w:t>
      </w:r>
      <w:r w:rsidRPr="003A6DA8">
        <w:rPr>
          <w:shd w:val="clear" w:color="auto" w:fill="FFFFFF"/>
        </w:rPr>
        <w:t xml:space="preserve">an independent vendor developed by the </w:t>
      </w:r>
      <w:r w:rsidRPr="003A6DA8">
        <w:rPr>
          <w:rFonts w:eastAsia="Calibri"/>
          <w:shd w:val="clear" w:color="auto" w:fill="FFFFFF"/>
        </w:rPr>
        <w:t xml:space="preserve">HL7 </w:t>
      </w:r>
      <w:r w:rsidRPr="003A6DA8">
        <w:rPr>
          <w:shd w:val="clear" w:color="auto" w:fill="FFFFFF"/>
        </w:rPr>
        <w:t>organization</w:t>
      </w:r>
    </w:p>
    <w:p w:rsidR="00D1401A" w:rsidRPr="00D34D84" w:rsidRDefault="00BF7BB0" w:rsidP="00D64804">
      <w:pPr>
        <w:pStyle w:val="bulletlist"/>
        <w:tabs>
          <w:tab w:val="clear" w:pos="648"/>
          <w:tab w:val="num" w:pos="426"/>
        </w:tabs>
        <w:spacing w:line="240" w:lineRule="auto"/>
        <w:ind w:left="284" w:firstLine="0"/>
        <w:rPr>
          <w:b/>
          <w:bCs/>
          <w:i/>
          <w:shd w:val="clear" w:color="auto" w:fill="FFFFFF"/>
        </w:rPr>
      </w:pPr>
      <w:r w:rsidRPr="00D34D84">
        <w:rPr>
          <w:b/>
        </w:rPr>
        <w:t>OpenEHR</w:t>
      </w:r>
      <w:r w:rsidRPr="00D34D84">
        <w:t xml:space="preserve"> [4] - is an open international standard </w:t>
      </w:r>
      <w:r w:rsidR="003B42A8" w:rsidRPr="00D34D84">
        <w:t xml:space="preserve">specification in health informatics </w:t>
      </w:r>
      <w:r w:rsidR="00D34D84">
        <w:t>describing the health data in EHRs.</w:t>
      </w:r>
    </w:p>
    <w:p w:rsidR="00D1401A" w:rsidRPr="00023B90" w:rsidRDefault="00D1401A" w:rsidP="00D64804">
      <w:pPr>
        <w:pStyle w:val="bulletlist"/>
        <w:tabs>
          <w:tab w:val="clear" w:pos="648"/>
          <w:tab w:val="num" w:pos="426"/>
        </w:tabs>
        <w:spacing w:line="240" w:lineRule="auto"/>
        <w:ind w:left="284" w:firstLine="0"/>
      </w:pPr>
      <w:r w:rsidRPr="00023B90">
        <w:rPr>
          <w:b/>
        </w:rPr>
        <w:t>Logical Observation Identifiers Names and Codes (LOINC)</w:t>
      </w:r>
      <w:r>
        <w:t xml:space="preserve"> [6</w:t>
      </w:r>
      <w:r w:rsidRPr="00023B90">
        <w:t xml:space="preserve">] - is a universal standard for identifying individual laboratory results and clinical observations. It facilitates the exchange of test results for clinical care, healthcare management, and research. </w:t>
      </w:r>
    </w:p>
    <w:p w:rsidR="00D1401A" w:rsidRPr="000E6657" w:rsidRDefault="00D1401A" w:rsidP="00D64804">
      <w:pPr>
        <w:pStyle w:val="bulletlist"/>
        <w:tabs>
          <w:tab w:val="clear" w:pos="648"/>
          <w:tab w:val="num" w:pos="426"/>
        </w:tabs>
        <w:spacing w:line="240" w:lineRule="auto"/>
        <w:ind w:left="284" w:firstLine="0"/>
        <w:rPr>
          <w:b/>
          <w:i/>
          <w:shd w:val="clear" w:color="auto" w:fill="FFFFFF"/>
        </w:rPr>
      </w:pPr>
      <w:r w:rsidRPr="00023B90">
        <w:rPr>
          <w:b/>
          <w:shd w:val="clear" w:color="auto" w:fill="FFFFFF"/>
        </w:rPr>
        <w:t>National Council for Prescription Drug Programs (NCPDP)</w:t>
      </w:r>
      <w:r w:rsidRPr="00023B90">
        <w:rPr>
          <w:shd w:val="clear" w:color="auto" w:fill="FFFFFF"/>
        </w:rPr>
        <w:t xml:space="preserve"> [</w:t>
      </w:r>
      <w:r>
        <w:rPr>
          <w:shd w:val="clear" w:color="auto" w:fill="FFFFFF"/>
        </w:rPr>
        <w:t>9]</w:t>
      </w:r>
      <w:r w:rsidRPr="00023B90">
        <w:rPr>
          <w:shd w:val="clear" w:color="auto" w:fill="FFFFFF"/>
        </w:rPr>
        <w:t xml:space="preserve"> - is a standard for transmitting prescription requests and fulfillment from pharmacies to payers. </w:t>
      </w:r>
    </w:p>
    <w:p w:rsidR="00F00940" w:rsidRPr="0027207D" w:rsidRDefault="00CA220E" w:rsidP="00D64804">
      <w:pPr>
        <w:pStyle w:val="bulletlist"/>
        <w:tabs>
          <w:tab w:val="clear" w:pos="648"/>
          <w:tab w:val="num" w:pos="426"/>
        </w:tabs>
        <w:spacing w:line="240" w:lineRule="auto"/>
        <w:ind w:left="284" w:firstLine="0"/>
        <w:rPr>
          <w:b/>
          <w:i/>
          <w:shd w:val="clear" w:color="auto" w:fill="FFFFFF"/>
        </w:rPr>
      </w:pPr>
      <w:r w:rsidRPr="00CA220E">
        <w:rPr>
          <w:b/>
          <w:shd w:val="clear" w:color="auto" w:fill="FFFFFF"/>
        </w:rPr>
        <w:t xml:space="preserve">Clinical </w:t>
      </w:r>
      <w:r w:rsidR="00F00940">
        <w:rPr>
          <w:b/>
          <w:shd w:val="clear" w:color="auto" w:fill="FFFFFF"/>
        </w:rPr>
        <w:t>of Care Document</w:t>
      </w:r>
      <w:r w:rsidRPr="00023B90">
        <w:t xml:space="preserve"> </w:t>
      </w:r>
      <w:r w:rsidR="00D1401A" w:rsidRPr="00023B90">
        <w:rPr>
          <w:b/>
          <w:shd w:val="clear" w:color="auto" w:fill="FFFFFF"/>
        </w:rPr>
        <w:t>(C</w:t>
      </w:r>
      <w:r w:rsidR="00F00940">
        <w:rPr>
          <w:b/>
          <w:shd w:val="clear" w:color="auto" w:fill="FFFFFF"/>
        </w:rPr>
        <w:t>CD</w:t>
      </w:r>
      <w:r w:rsidR="00D1401A" w:rsidRPr="00023B90">
        <w:rPr>
          <w:b/>
          <w:shd w:val="clear" w:color="auto" w:fill="FFFFFF"/>
        </w:rPr>
        <w:t xml:space="preserve">) </w:t>
      </w:r>
      <w:r w:rsidR="00D1401A" w:rsidRPr="00023B90">
        <w:rPr>
          <w:shd w:val="clear" w:color="auto" w:fill="FFFFFF"/>
        </w:rPr>
        <w:t>[</w:t>
      </w:r>
      <w:r w:rsidR="00D1401A">
        <w:rPr>
          <w:shd w:val="clear" w:color="auto" w:fill="FFFFFF"/>
        </w:rPr>
        <w:t>11</w:t>
      </w:r>
      <w:r w:rsidR="00D1401A" w:rsidRPr="00023B90">
        <w:rPr>
          <w:shd w:val="clear" w:color="auto" w:fill="FFFFFF"/>
        </w:rPr>
        <w:t>]</w:t>
      </w:r>
      <w:r w:rsidR="00D1401A" w:rsidRPr="00023B90">
        <w:rPr>
          <w:b/>
          <w:i/>
          <w:shd w:val="clear" w:color="auto" w:fill="FFFFFF"/>
        </w:rPr>
        <w:t xml:space="preserve"> </w:t>
      </w:r>
      <w:r w:rsidR="00D1401A" w:rsidRPr="00023B90">
        <w:rPr>
          <w:shd w:val="clear" w:color="auto" w:fill="FFFFFF"/>
        </w:rPr>
        <w:t>- </w:t>
      </w:r>
      <w:r w:rsidR="00D1401A" w:rsidRPr="00023B90">
        <w:t>is</w:t>
      </w:r>
      <w:r w:rsidR="00D1401A" w:rsidRPr="00023B90">
        <w:rPr>
          <w:shd w:val="clear" w:color="auto" w:fill="FFFFFF"/>
        </w:rPr>
        <w:t xml:space="preserve"> </w:t>
      </w:r>
      <w:r w:rsidR="00F00940" w:rsidRPr="00023B90">
        <w:rPr>
          <w:shd w:val="clear" w:color="auto" w:fill="FFFFFF"/>
        </w:rPr>
        <w:t xml:space="preserve">a standard for specifying the encoding, structure, and semantics of a patient summary clinical document for exchange. CCD allows physicians to send electronic medical information to other providers without loss of meaning and enabling improvement of patient care. CCD is </w:t>
      </w:r>
      <w:r w:rsidR="00F00940">
        <w:rPr>
          <w:shd w:val="clear" w:color="auto" w:fill="FFFFFF"/>
        </w:rPr>
        <w:t>a US version of CDA.</w:t>
      </w:r>
    </w:p>
    <w:p w:rsidR="00D1401A" w:rsidRPr="0027207D" w:rsidRDefault="00D1401A" w:rsidP="00F00940">
      <w:pPr>
        <w:pStyle w:val="bulletlist"/>
        <w:numPr>
          <w:ilvl w:val="0"/>
          <w:numId w:val="0"/>
        </w:numPr>
        <w:spacing w:line="276" w:lineRule="auto"/>
        <w:ind w:left="648"/>
        <w:rPr>
          <w:b/>
          <w:i/>
          <w:shd w:val="clear" w:color="auto" w:fill="FFFFFF"/>
        </w:rPr>
      </w:pPr>
    </w:p>
    <w:p w:rsidR="00D1401A" w:rsidRPr="00023B90" w:rsidRDefault="00D1401A" w:rsidP="00090F5A">
      <w:pPr>
        <w:pStyle w:val="heading2"/>
        <w:numPr>
          <w:ilvl w:val="1"/>
          <w:numId w:val="12"/>
        </w:numPr>
      </w:pPr>
      <w:r w:rsidRPr="00023B90">
        <w:lastRenderedPageBreak/>
        <w:t>Classification of healthcare standards</w:t>
      </w:r>
    </w:p>
    <w:p w:rsidR="00BF7BB0" w:rsidRDefault="00D1401A" w:rsidP="003A5488">
      <w:pPr>
        <w:pStyle w:val="Corpsdetexte"/>
        <w:spacing w:line="276" w:lineRule="auto"/>
        <w:ind w:firstLine="0"/>
      </w:pPr>
      <w:r>
        <w:t>I</w:t>
      </w:r>
      <w:r w:rsidRPr="00023B90">
        <w:t xml:space="preserve">n </w:t>
      </w:r>
      <w:r>
        <w:t>healthcare domain, a</w:t>
      </w:r>
      <w:r w:rsidRPr="00023B90">
        <w:t xml:space="preserve"> number of standards </w:t>
      </w:r>
      <w:r>
        <w:t xml:space="preserve">were </w:t>
      </w:r>
      <w:r w:rsidRPr="00023B90">
        <w:t>created to address the requirements of interoperability</w:t>
      </w:r>
      <w:r>
        <w:t xml:space="preserve"> problems at both </w:t>
      </w:r>
      <w:r w:rsidRPr="0046557D">
        <w:t>semantic and syntactic</w:t>
      </w:r>
      <w:r>
        <w:t xml:space="preserve"> layer</w:t>
      </w:r>
      <w:r w:rsidRPr="00023B90">
        <w:t xml:space="preserve">. These standards </w:t>
      </w:r>
      <w:r>
        <w:t xml:space="preserve">are </w:t>
      </w:r>
      <w:r w:rsidRPr="00023B90">
        <w:t>organized into six categories [</w:t>
      </w:r>
      <w:r>
        <w:t>1</w:t>
      </w:r>
      <w:r w:rsidR="00E251E6">
        <w:t>2</w:t>
      </w:r>
      <w:r w:rsidRPr="00023B90">
        <w:t xml:space="preserve">]. Table 1 provides a </w:t>
      </w:r>
      <w:r>
        <w:t xml:space="preserve">complete </w:t>
      </w:r>
      <w:r w:rsidRPr="00023B90">
        <w:t>cla</w:t>
      </w:r>
      <w:r>
        <w:t>ssification of these standards.</w:t>
      </w:r>
    </w:p>
    <w:p w:rsidR="00BF7BB0" w:rsidRPr="00090F5A" w:rsidRDefault="00090F5A" w:rsidP="00090F5A">
      <w:pPr>
        <w:pStyle w:val="tabletitle"/>
        <w:spacing w:after="240"/>
        <w:rPr>
          <w:bCs/>
          <w:lang w:val="en-GB"/>
        </w:rPr>
      </w:pPr>
      <w:proofErr w:type="gramStart"/>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proofErr w:type="gramEnd"/>
      <w:r w:rsidRPr="009B1D59">
        <w:rPr>
          <w:lang w:val="en-GB"/>
        </w:rPr>
        <w:t xml:space="preserve"> </w:t>
      </w:r>
      <w:r>
        <w:rPr>
          <w:lang w:val="en-GB"/>
        </w:rPr>
        <w:t xml:space="preserve"> </w:t>
      </w:r>
      <w:r w:rsidR="00BF7BB0" w:rsidRPr="00090F5A">
        <w:rPr>
          <w:bCs/>
          <w:lang w:val="en-GB"/>
        </w:rPr>
        <w:t>Classification of healthcare standards</w:t>
      </w:r>
    </w:p>
    <w:tbl>
      <w:tblPr>
        <w:tblpPr w:leftFromText="141" w:rightFromText="141" w:vertAnchor="text" w:horzAnchor="margin" w:tblpXSpec="center" w:tblpY="138"/>
        <w:tblW w:w="7480" w:type="dxa"/>
        <w:tblBorders>
          <w:top w:val="single" w:sz="12" w:space="0" w:color="auto"/>
          <w:bottom w:val="single" w:sz="12" w:space="0" w:color="auto"/>
        </w:tblBorders>
        <w:tblLook w:val="0400" w:firstRow="0" w:lastRow="0" w:firstColumn="0" w:lastColumn="0" w:noHBand="0" w:noVBand="1"/>
      </w:tblPr>
      <w:tblGrid>
        <w:gridCol w:w="1165"/>
        <w:gridCol w:w="1351"/>
        <w:gridCol w:w="1161"/>
        <w:gridCol w:w="1231"/>
        <w:gridCol w:w="1261"/>
        <w:gridCol w:w="1311"/>
      </w:tblGrid>
      <w:tr w:rsidR="00BF7BB0" w:rsidRPr="00D4381C" w:rsidTr="0096448A">
        <w:trPr>
          <w:trHeight w:val="251"/>
        </w:trPr>
        <w:tc>
          <w:tcPr>
            <w:tcW w:w="3650" w:type="dxa"/>
            <w:gridSpan w:val="3"/>
            <w:tcBorders>
              <w:top w:val="single" w:sz="12" w:space="0" w:color="auto"/>
              <w:bottom w:val="single" w:sz="2" w:space="0" w:color="auto"/>
              <w:right w:val="single" w:sz="2" w:space="0" w:color="auto"/>
            </w:tcBorders>
            <w:vAlign w:val="center"/>
          </w:tcPr>
          <w:p w:rsidR="00BF7BB0" w:rsidRPr="0096448A" w:rsidRDefault="00F85836" w:rsidP="0096448A">
            <w:pPr>
              <w:rPr>
                <w:rFonts w:ascii="Times" w:eastAsia="Times New Roman" w:hAnsi="Times"/>
                <w:sz w:val="18"/>
                <w:szCs w:val="18"/>
                <w:lang w:eastAsia="de-DE"/>
              </w:rPr>
            </w:pPr>
            <w:r w:rsidRPr="0096448A">
              <w:rPr>
                <w:rFonts w:ascii="Times" w:eastAsia="Times New Roman" w:hAnsi="Times"/>
                <w:sz w:val="18"/>
                <w:szCs w:val="18"/>
                <w:lang w:eastAsia="de-DE"/>
              </w:rPr>
              <w:t xml:space="preserve">Functional and </w:t>
            </w:r>
            <w:r w:rsidR="00BF7BB0" w:rsidRPr="0096448A">
              <w:rPr>
                <w:rFonts w:ascii="Times" w:eastAsia="Times New Roman" w:hAnsi="Times"/>
                <w:sz w:val="18"/>
                <w:szCs w:val="18"/>
                <w:lang w:eastAsia="de-DE"/>
              </w:rPr>
              <w:t>Syntactic level</w:t>
            </w:r>
          </w:p>
        </w:tc>
        <w:tc>
          <w:tcPr>
            <w:tcW w:w="0" w:type="auto"/>
            <w:gridSpan w:val="3"/>
            <w:tcBorders>
              <w:top w:val="single" w:sz="12" w:space="0" w:color="auto"/>
              <w:left w:val="single" w:sz="2" w:space="0" w:color="auto"/>
              <w:bottom w:val="single" w:sz="2" w:space="0" w:color="auto"/>
            </w:tcBorders>
            <w:vAlign w:val="center"/>
          </w:tcPr>
          <w:p w:rsidR="00BF7BB0" w:rsidRPr="0096448A" w:rsidRDefault="00BF7BB0" w:rsidP="0096448A">
            <w:pPr>
              <w:rPr>
                <w:rFonts w:ascii="Times" w:eastAsia="Times New Roman" w:hAnsi="Times"/>
                <w:sz w:val="18"/>
                <w:szCs w:val="18"/>
                <w:lang w:eastAsia="de-DE"/>
              </w:rPr>
            </w:pPr>
            <w:r w:rsidRPr="0096448A">
              <w:rPr>
                <w:rFonts w:ascii="Times" w:eastAsia="Times New Roman" w:hAnsi="Times"/>
                <w:sz w:val="18"/>
                <w:szCs w:val="18"/>
                <w:lang w:eastAsia="de-DE"/>
              </w:rPr>
              <w:t>Semantic level</w:t>
            </w:r>
          </w:p>
        </w:tc>
      </w:tr>
      <w:tr w:rsidR="00BF7BB0" w:rsidRPr="00D4381C" w:rsidTr="0096448A">
        <w:trPr>
          <w:trHeight w:val="18"/>
        </w:trPr>
        <w:tc>
          <w:tcPr>
            <w:tcW w:w="1164" w:type="dxa"/>
            <w:tcBorders>
              <w:top w:val="single" w:sz="2" w:space="0" w:color="auto"/>
              <w:bottom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 xml:space="preserve">Messaging standards </w:t>
            </w:r>
          </w:p>
        </w:tc>
        <w:tc>
          <w:tcPr>
            <w:tcW w:w="0" w:type="auto"/>
            <w:tcBorders>
              <w:top w:val="single" w:sz="2" w:space="0" w:color="auto"/>
              <w:bottom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Terminology standards</w:t>
            </w:r>
          </w:p>
        </w:tc>
        <w:tc>
          <w:tcPr>
            <w:tcW w:w="0" w:type="auto"/>
            <w:tcBorders>
              <w:top w:val="single" w:sz="2" w:space="0" w:color="auto"/>
              <w:bottom w:val="single" w:sz="2" w:space="0" w:color="auto"/>
              <w:right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Document standards</w:t>
            </w:r>
          </w:p>
        </w:tc>
        <w:tc>
          <w:tcPr>
            <w:tcW w:w="0" w:type="auto"/>
            <w:tcBorders>
              <w:top w:val="single" w:sz="2" w:space="0" w:color="auto"/>
              <w:left w:val="single" w:sz="2" w:space="0" w:color="auto"/>
              <w:bottom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Conceptual standards</w:t>
            </w:r>
          </w:p>
        </w:tc>
        <w:tc>
          <w:tcPr>
            <w:tcW w:w="0" w:type="auto"/>
            <w:tcBorders>
              <w:top w:val="single" w:sz="2" w:space="0" w:color="auto"/>
              <w:bottom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Application standards</w:t>
            </w:r>
          </w:p>
        </w:tc>
        <w:tc>
          <w:tcPr>
            <w:tcW w:w="0" w:type="auto"/>
            <w:tcBorders>
              <w:top w:val="single" w:sz="2" w:space="0" w:color="auto"/>
              <w:bottom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Architecture standards</w:t>
            </w:r>
          </w:p>
        </w:tc>
      </w:tr>
      <w:tr w:rsidR="00BF7BB0" w:rsidRPr="00D4381C" w:rsidTr="0096448A">
        <w:trPr>
          <w:trHeight w:val="18"/>
        </w:trPr>
        <w:tc>
          <w:tcPr>
            <w:tcW w:w="1164" w:type="dxa"/>
            <w:tcBorders>
              <w:top w:val="single" w:sz="2" w:space="0" w:color="auto"/>
            </w:tcBorders>
            <w:vAlign w:val="center"/>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HL7</w:t>
            </w:r>
          </w:p>
        </w:tc>
        <w:tc>
          <w:tcPr>
            <w:tcW w:w="0" w:type="auto"/>
            <w:tcBorders>
              <w:top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LOINC</w:t>
            </w:r>
          </w:p>
        </w:tc>
        <w:tc>
          <w:tcPr>
            <w:tcW w:w="0" w:type="auto"/>
            <w:tcBorders>
              <w:top w:val="single" w:sz="2" w:space="0" w:color="auto"/>
              <w:bottom w:val="nil"/>
              <w:right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 xml:space="preserve">CDA                 </w:t>
            </w:r>
          </w:p>
        </w:tc>
        <w:tc>
          <w:tcPr>
            <w:tcW w:w="0" w:type="auto"/>
            <w:tcBorders>
              <w:top w:val="single" w:sz="2" w:space="0" w:color="auto"/>
              <w:left w:val="single" w:sz="2" w:space="0" w:color="auto"/>
              <w:bottom w:val="nil"/>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RIM</w:t>
            </w:r>
          </w:p>
        </w:tc>
        <w:tc>
          <w:tcPr>
            <w:tcW w:w="0" w:type="auto"/>
            <w:tcBorders>
              <w:top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CCOW</w:t>
            </w:r>
          </w:p>
        </w:tc>
        <w:tc>
          <w:tcPr>
            <w:tcW w:w="0" w:type="auto"/>
            <w:tcBorders>
              <w:top w:val="single" w:sz="2" w:space="0" w:color="auto"/>
            </w:tcBorders>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OpenEHR</w:t>
            </w:r>
          </w:p>
        </w:tc>
      </w:tr>
      <w:tr w:rsidR="00BF7BB0" w:rsidRPr="00D4381C" w:rsidTr="0096448A">
        <w:trPr>
          <w:trHeight w:val="18"/>
        </w:trPr>
        <w:tc>
          <w:tcPr>
            <w:tcW w:w="1164" w:type="dxa"/>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DICOM</w:t>
            </w:r>
          </w:p>
        </w:tc>
        <w:tc>
          <w:tcPr>
            <w:tcW w:w="0" w:type="auto"/>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ICDx</w:t>
            </w:r>
          </w:p>
        </w:tc>
        <w:tc>
          <w:tcPr>
            <w:tcW w:w="0" w:type="auto"/>
            <w:tcBorders>
              <w:top w:val="nil"/>
              <w:bottom w:val="nil"/>
              <w:right w:val="single" w:sz="2" w:space="0" w:color="auto"/>
            </w:tcBorders>
          </w:tcPr>
          <w:p w:rsidR="00BF7BB0" w:rsidRPr="0096448A" w:rsidRDefault="00033BAC"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CCD</w:t>
            </w:r>
          </w:p>
        </w:tc>
        <w:tc>
          <w:tcPr>
            <w:tcW w:w="0" w:type="auto"/>
            <w:tcBorders>
              <w:top w:val="nil"/>
              <w:left w:val="single" w:sz="2" w:space="0" w:color="auto"/>
              <w:bottom w:val="nil"/>
            </w:tcBorders>
          </w:tcPr>
          <w:p w:rsidR="00BF7BB0" w:rsidRPr="0096448A" w:rsidRDefault="00BF7BB0" w:rsidP="0096448A">
            <w:pPr>
              <w:jc w:val="both"/>
              <w:rPr>
                <w:rFonts w:ascii="Times" w:eastAsia="Times New Roman" w:hAnsi="Times"/>
                <w:sz w:val="18"/>
                <w:szCs w:val="18"/>
                <w:lang w:eastAsia="de-DE"/>
              </w:rPr>
            </w:pPr>
          </w:p>
        </w:tc>
        <w:tc>
          <w:tcPr>
            <w:tcW w:w="0" w:type="auto"/>
          </w:tcPr>
          <w:p w:rsidR="00BF7BB0" w:rsidRPr="0096448A" w:rsidRDefault="00BF7BB0" w:rsidP="0096448A">
            <w:pPr>
              <w:jc w:val="both"/>
              <w:rPr>
                <w:rFonts w:ascii="Times" w:eastAsia="Times New Roman" w:hAnsi="Times"/>
                <w:sz w:val="18"/>
                <w:szCs w:val="18"/>
                <w:lang w:eastAsia="de-DE"/>
              </w:rPr>
            </w:pPr>
          </w:p>
        </w:tc>
        <w:tc>
          <w:tcPr>
            <w:tcW w:w="0" w:type="auto"/>
          </w:tcPr>
          <w:p w:rsidR="00BF7BB0" w:rsidRPr="0096448A" w:rsidRDefault="00BF7BB0" w:rsidP="0096448A">
            <w:pPr>
              <w:jc w:val="both"/>
              <w:rPr>
                <w:rFonts w:ascii="Times" w:eastAsia="Times New Roman" w:hAnsi="Times"/>
                <w:sz w:val="18"/>
                <w:szCs w:val="18"/>
                <w:lang w:eastAsia="de-DE"/>
              </w:rPr>
            </w:pPr>
          </w:p>
        </w:tc>
      </w:tr>
      <w:tr w:rsidR="00BF7BB0" w:rsidRPr="00D4381C" w:rsidTr="0096448A">
        <w:trPr>
          <w:trHeight w:val="18"/>
        </w:trPr>
        <w:tc>
          <w:tcPr>
            <w:tcW w:w="1164" w:type="dxa"/>
          </w:tcPr>
          <w:p w:rsidR="00BF7BB0" w:rsidRPr="0096448A" w:rsidRDefault="00BF7BB0" w:rsidP="0096448A">
            <w:pPr>
              <w:jc w:val="both"/>
              <w:rPr>
                <w:rFonts w:ascii="Times" w:eastAsia="Times New Roman" w:hAnsi="Times"/>
                <w:sz w:val="18"/>
                <w:szCs w:val="18"/>
                <w:lang w:eastAsia="de-DE"/>
              </w:rPr>
            </w:pPr>
            <w:r w:rsidRPr="0096448A">
              <w:rPr>
                <w:rFonts w:ascii="Times" w:eastAsia="Times New Roman" w:hAnsi="Times"/>
                <w:sz w:val="18"/>
                <w:szCs w:val="18"/>
                <w:lang w:eastAsia="de-DE"/>
              </w:rPr>
              <w:t>NCPDP</w:t>
            </w:r>
          </w:p>
        </w:tc>
        <w:tc>
          <w:tcPr>
            <w:tcW w:w="0" w:type="auto"/>
          </w:tcPr>
          <w:p w:rsidR="00BF7BB0" w:rsidRPr="0096448A" w:rsidRDefault="00BF7BB0" w:rsidP="0096448A">
            <w:pPr>
              <w:jc w:val="both"/>
              <w:rPr>
                <w:rFonts w:ascii="Times" w:eastAsia="Times New Roman" w:hAnsi="Times"/>
                <w:sz w:val="18"/>
                <w:szCs w:val="18"/>
                <w:lang w:eastAsia="de-DE"/>
              </w:rPr>
            </w:pPr>
          </w:p>
        </w:tc>
        <w:tc>
          <w:tcPr>
            <w:tcW w:w="0" w:type="auto"/>
            <w:tcBorders>
              <w:top w:val="nil"/>
              <w:bottom w:val="single" w:sz="12" w:space="0" w:color="auto"/>
              <w:right w:val="single" w:sz="2" w:space="0" w:color="auto"/>
            </w:tcBorders>
          </w:tcPr>
          <w:p w:rsidR="00BF7BB0" w:rsidRPr="0096448A" w:rsidRDefault="00BF7BB0" w:rsidP="0096448A">
            <w:pPr>
              <w:jc w:val="both"/>
              <w:rPr>
                <w:rFonts w:ascii="Times" w:eastAsia="Times New Roman" w:hAnsi="Times"/>
                <w:sz w:val="18"/>
                <w:szCs w:val="18"/>
                <w:lang w:eastAsia="de-DE"/>
              </w:rPr>
            </w:pPr>
          </w:p>
        </w:tc>
        <w:tc>
          <w:tcPr>
            <w:tcW w:w="0" w:type="auto"/>
            <w:tcBorders>
              <w:top w:val="nil"/>
              <w:left w:val="single" w:sz="2" w:space="0" w:color="auto"/>
              <w:bottom w:val="single" w:sz="12" w:space="0" w:color="auto"/>
            </w:tcBorders>
          </w:tcPr>
          <w:p w:rsidR="00BF7BB0" w:rsidRPr="0096448A" w:rsidRDefault="00BF7BB0" w:rsidP="0096448A">
            <w:pPr>
              <w:jc w:val="both"/>
              <w:rPr>
                <w:rFonts w:ascii="Times" w:eastAsia="Times New Roman" w:hAnsi="Times"/>
                <w:sz w:val="18"/>
                <w:szCs w:val="18"/>
                <w:lang w:eastAsia="de-DE"/>
              </w:rPr>
            </w:pPr>
          </w:p>
        </w:tc>
        <w:tc>
          <w:tcPr>
            <w:tcW w:w="0" w:type="auto"/>
          </w:tcPr>
          <w:p w:rsidR="00BF7BB0" w:rsidRPr="0096448A" w:rsidRDefault="00BF7BB0" w:rsidP="0096448A">
            <w:pPr>
              <w:jc w:val="both"/>
              <w:rPr>
                <w:rFonts w:ascii="Times" w:eastAsia="Times New Roman" w:hAnsi="Times"/>
                <w:sz w:val="18"/>
                <w:szCs w:val="18"/>
                <w:lang w:eastAsia="de-DE"/>
              </w:rPr>
            </w:pPr>
          </w:p>
        </w:tc>
        <w:tc>
          <w:tcPr>
            <w:tcW w:w="0" w:type="auto"/>
          </w:tcPr>
          <w:p w:rsidR="00BF7BB0" w:rsidRPr="0096448A" w:rsidRDefault="00BF7BB0" w:rsidP="0096448A">
            <w:pPr>
              <w:jc w:val="both"/>
              <w:rPr>
                <w:rFonts w:ascii="Times" w:eastAsia="Times New Roman" w:hAnsi="Times"/>
                <w:sz w:val="18"/>
                <w:szCs w:val="18"/>
                <w:lang w:eastAsia="de-DE"/>
              </w:rPr>
            </w:pPr>
          </w:p>
        </w:tc>
      </w:tr>
    </w:tbl>
    <w:p w:rsidR="00BF7BB0" w:rsidRDefault="00BF7BB0" w:rsidP="006E233F">
      <w:pPr>
        <w:pStyle w:val="bulletlist"/>
        <w:numPr>
          <w:ilvl w:val="0"/>
          <w:numId w:val="0"/>
        </w:numPr>
        <w:spacing w:line="276" w:lineRule="auto"/>
        <w:ind w:left="648"/>
        <w:rPr>
          <w:b/>
          <w:bCs/>
          <w:i/>
          <w:shd w:val="clear" w:color="auto" w:fill="FFFFFF"/>
        </w:rPr>
      </w:pPr>
    </w:p>
    <w:p w:rsidR="00BF7BB0" w:rsidRPr="00A26B1F" w:rsidRDefault="00BF7BB0" w:rsidP="00D64804">
      <w:pPr>
        <w:pStyle w:val="bulletlist"/>
        <w:tabs>
          <w:tab w:val="clear" w:pos="648"/>
          <w:tab w:val="num" w:pos="426"/>
        </w:tabs>
        <w:spacing w:line="240" w:lineRule="auto"/>
        <w:ind w:left="284" w:firstLine="0"/>
        <w:rPr>
          <w:rFonts w:ascii="Times" w:eastAsia="Times New Roman" w:hAnsi="Times"/>
          <w:spacing w:val="0"/>
          <w:lang w:eastAsia="de-DE"/>
        </w:rPr>
      </w:pPr>
      <w:r w:rsidRPr="00A26B1F">
        <w:rPr>
          <w:rFonts w:ascii="Times" w:eastAsia="Times New Roman" w:hAnsi="Times"/>
          <w:b/>
          <w:bCs/>
          <w:spacing w:val="0"/>
          <w:lang w:eastAsia="de-DE"/>
        </w:rPr>
        <w:t>Messaging standards</w:t>
      </w:r>
      <w:r w:rsidRPr="00A26B1F">
        <w:rPr>
          <w:rFonts w:ascii="Times" w:eastAsia="Times New Roman" w:hAnsi="Times"/>
          <w:spacing w:val="0"/>
          <w:lang w:eastAsia="de-DE"/>
        </w:rPr>
        <w:t xml:space="preserve"> – outline the structure, content and data requirements of electronic messages to enable the effective and accurate sharing of information. </w:t>
      </w:r>
    </w:p>
    <w:p w:rsidR="00BF7BB0" w:rsidRPr="00A26B1F" w:rsidRDefault="00BF7BB0" w:rsidP="00D64804">
      <w:pPr>
        <w:pStyle w:val="bulletlist"/>
        <w:tabs>
          <w:tab w:val="clear" w:pos="648"/>
          <w:tab w:val="num" w:pos="426"/>
        </w:tabs>
        <w:spacing w:line="240" w:lineRule="auto"/>
        <w:ind w:left="284" w:firstLine="0"/>
        <w:rPr>
          <w:rFonts w:ascii="Times" w:eastAsia="Times New Roman" w:hAnsi="Times"/>
          <w:spacing w:val="0"/>
          <w:lang w:eastAsia="de-DE"/>
        </w:rPr>
      </w:pPr>
      <w:r w:rsidRPr="00A26B1F">
        <w:rPr>
          <w:rFonts w:ascii="Times" w:eastAsia="Times New Roman" w:hAnsi="Times"/>
          <w:b/>
          <w:bCs/>
          <w:spacing w:val="0"/>
          <w:lang w:eastAsia="de-DE"/>
        </w:rPr>
        <w:t>Terminology standards</w:t>
      </w:r>
      <w:r w:rsidRPr="00A26B1F">
        <w:rPr>
          <w:rFonts w:ascii="Times" w:eastAsia="Times New Roman" w:hAnsi="Times"/>
          <w:spacing w:val="0"/>
          <w:lang w:eastAsia="de-DE"/>
        </w:rPr>
        <w:t xml:space="preserve"> – provide specific codes for terminologies and classifications for clinical concepts such as diseases, allergies and medications. Terminology systems assign a unique code or value to a specific disease or entity.</w:t>
      </w:r>
    </w:p>
    <w:p w:rsidR="00BF7BB0" w:rsidRPr="00A26B1F" w:rsidRDefault="00BF7BB0" w:rsidP="00D64804">
      <w:pPr>
        <w:pStyle w:val="bulletlist"/>
        <w:tabs>
          <w:tab w:val="clear" w:pos="648"/>
          <w:tab w:val="num" w:pos="426"/>
        </w:tabs>
        <w:spacing w:line="240" w:lineRule="auto"/>
        <w:ind w:left="284" w:firstLine="0"/>
        <w:rPr>
          <w:rFonts w:ascii="Times" w:eastAsia="Times New Roman" w:hAnsi="Times"/>
          <w:spacing w:val="0"/>
          <w:lang w:eastAsia="de-DE"/>
        </w:rPr>
      </w:pPr>
      <w:r w:rsidRPr="00A26B1F">
        <w:rPr>
          <w:rFonts w:ascii="Times" w:eastAsia="Times New Roman" w:hAnsi="Times"/>
          <w:b/>
          <w:bCs/>
          <w:spacing w:val="0"/>
          <w:lang w:eastAsia="de-DE"/>
        </w:rPr>
        <w:t>Document Standards</w:t>
      </w:r>
      <w:r w:rsidRPr="00A26B1F">
        <w:rPr>
          <w:rFonts w:ascii="Times" w:eastAsia="Times New Roman" w:hAnsi="Times"/>
          <w:spacing w:val="0"/>
          <w:lang w:eastAsia="de-DE"/>
        </w:rPr>
        <w:t xml:space="preserve"> – indicate the type of information included in a document and also the location of the information. </w:t>
      </w:r>
    </w:p>
    <w:p w:rsidR="00BF7BB0" w:rsidRPr="00A26B1F" w:rsidRDefault="00BF7BB0" w:rsidP="00D64804">
      <w:pPr>
        <w:pStyle w:val="bulletlist"/>
        <w:tabs>
          <w:tab w:val="clear" w:pos="648"/>
          <w:tab w:val="num" w:pos="426"/>
        </w:tabs>
        <w:spacing w:line="240" w:lineRule="auto"/>
        <w:ind w:left="284" w:firstLine="0"/>
        <w:rPr>
          <w:rFonts w:ascii="Times" w:eastAsia="Times New Roman" w:hAnsi="Times"/>
          <w:spacing w:val="0"/>
          <w:lang w:eastAsia="de-DE"/>
        </w:rPr>
      </w:pPr>
      <w:r w:rsidRPr="00A26B1F">
        <w:rPr>
          <w:rFonts w:ascii="Times" w:eastAsia="Times New Roman" w:hAnsi="Times"/>
          <w:spacing w:val="0"/>
          <w:lang w:eastAsia="de-DE"/>
        </w:rPr>
        <w:t xml:space="preserve"> Conceptual standards – allow the transmission of information between systems without losing meaning and context.</w:t>
      </w:r>
    </w:p>
    <w:p w:rsidR="00BF7BB0" w:rsidRPr="00A26B1F" w:rsidRDefault="00BF7BB0" w:rsidP="00D64804">
      <w:pPr>
        <w:pStyle w:val="bulletlist"/>
        <w:tabs>
          <w:tab w:val="clear" w:pos="648"/>
          <w:tab w:val="num" w:pos="426"/>
        </w:tabs>
        <w:spacing w:line="240" w:lineRule="auto"/>
        <w:ind w:left="284" w:firstLine="0"/>
        <w:rPr>
          <w:rFonts w:ascii="Times" w:eastAsia="Times New Roman" w:hAnsi="Times"/>
          <w:spacing w:val="0"/>
          <w:lang w:eastAsia="de-DE"/>
        </w:rPr>
      </w:pPr>
      <w:r w:rsidRPr="00A26B1F">
        <w:rPr>
          <w:rFonts w:ascii="Times" w:eastAsia="Times New Roman" w:hAnsi="Times"/>
          <w:b/>
          <w:bCs/>
          <w:spacing w:val="0"/>
          <w:lang w:eastAsia="de-DE"/>
        </w:rPr>
        <w:t>Application standards</w:t>
      </w:r>
      <w:r w:rsidRPr="00A26B1F">
        <w:rPr>
          <w:rFonts w:ascii="Times" w:eastAsia="Times New Roman" w:hAnsi="Times"/>
          <w:spacing w:val="0"/>
          <w:lang w:eastAsia="de-DE"/>
        </w:rPr>
        <w:t xml:space="preserve"> – determine the implementation rules for software systems to interact with each other. For example, application standards using single sign-on allow users to logs into multiple information systems within the same environment. </w:t>
      </w:r>
    </w:p>
    <w:p w:rsidR="00BF7BB0" w:rsidRPr="00A26B1F" w:rsidRDefault="00BF7BB0" w:rsidP="00D64804">
      <w:pPr>
        <w:pStyle w:val="bulletlist"/>
        <w:tabs>
          <w:tab w:val="clear" w:pos="648"/>
          <w:tab w:val="num" w:pos="426"/>
        </w:tabs>
        <w:spacing w:line="240" w:lineRule="auto"/>
        <w:ind w:left="284" w:firstLine="0"/>
        <w:rPr>
          <w:rFonts w:ascii="Times" w:eastAsia="Times New Roman" w:hAnsi="Times"/>
          <w:spacing w:val="0"/>
          <w:lang w:eastAsia="de-DE"/>
        </w:rPr>
      </w:pPr>
      <w:r w:rsidRPr="00A26B1F">
        <w:rPr>
          <w:rFonts w:ascii="Times" w:eastAsia="Times New Roman" w:hAnsi="Times"/>
          <w:b/>
          <w:bCs/>
          <w:spacing w:val="0"/>
          <w:lang w:eastAsia="de-DE"/>
        </w:rPr>
        <w:t>Architecture standards</w:t>
      </w:r>
      <w:r w:rsidRPr="00A26B1F">
        <w:rPr>
          <w:rFonts w:ascii="Times" w:eastAsia="Times New Roman" w:hAnsi="Times"/>
          <w:spacing w:val="0"/>
          <w:lang w:eastAsia="de-DE"/>
        </w:rPr>
        <w:t xml:space="preserve"> – define a generic model for health information systems. They allow the integration of health information systems by providing guidance to aid the planning and design of new systems and also the integration of existing systems.</w:t>
      </w:r>
    </w:p>
    <w:p w:rsidR="00CA3F24" w:rsidRPr="00CA3F24" w:rsidRDefault="00CA3F24" w:rsidP="00CA3F24">
      <w:pPr>
        <w:pStyle w:val="bulletlist"/>
        <w:numPr>
          <w:ilvl w:val="0"/>
          <w:numId w:val="0"/>
        </w:numPr>
        <w:spacing w:line="276" w:lineRule="auto"/>
        <w:ind w:left="648"/>
        <w:rPr>
          <w:sz w:val="16"/>
          <w:shd w:val="clear" w:color="auto" w:fill="FFFFFF"/>
        </w:rPr>
      </w:pPr>
    </w:p>
    <w:p w:rsidR="00BF7BB0" w:rsidRPr="00D64804" w:rsidRDefault="00D64804" w:rsidP="00D64804">
      <w:pPr>
        <w:pStyle w:val="heading1"/>
      </w:pPr>
      <w:r>
        <w:t>3 R</w:t>
      </w:r>
      <w:r w:rsidR="00BF7BB0" w:rsidRPr="00D64804">
        <w:t xml:space="preserve">elated </w:t>
      </w:r>
      <w:r w:rsidR="00A26B1F" w:rsidRPr="00D64804">
        <w:t>works</w:t>
      </w:r>
    </w:p>
    <w:p w:rsidR="00BF7BB0" w:rsidRDefault="00BF7BB0" w:rsidP="00A26B1F">
      <w:pPr>
        <w:pStyle w:val="p1a"/>
      </w:pPr>
      <w:r w:rsidRPr="00C47870">
        <w:t xml:space="preserve">Many pervious works have proposed solution to promote interoperability in healthcare domain. </w:t>
      </w:r>
      <w:proofErr w:type="spellStart"/>
      <w:r w:rsidRPr="00C47870">
        <w:t>Bicer</w:t>
      </w:r>
      <w:proofErr w:type="spellEnd"/>
      <w:r w:rsidRPr="00C47870">
        <w:t xml:space="preserve"> et al [</w:t>
      </w:r>
      <w:r w:rsidR="00226BB5">
        <w:t>1</w:t>
      </w:r>
      <w:r w:rsidRPr="00C47870">
        <w:t xml:space="preserve">3] proposed semantic mediation of exchanged messages. He demonstrates how to mediate between HL7 V2.x and HL7 V3 </w:t>
      </w:r>
      <w:r w:rsidRPr="00C47870">
        <w:lastRenderedPageBreak/>
        <w:t xml:space="preserve">messages. First, messages exchanged in the healthcare domain are in EDI (Electronic Data Interchange) or XML format. They are transformed into OWL (Web Ontology Language) ontology instances. Then they are mediated through an ontology-mapping tool named </w:t>
      </w:r>
      <w:proofErr w:type="spellStart"/>
      <w:r w:rsidR="00160B4B">
        <w:t>OWLmt</w:t>
      </w:r>
      <w:proofErr w:type="spellEnd"/>
      <w:r w:rsidR="00160B4B" w:rsidRPr="00C47870">
        <w:t>, which</w:t>
      </w:r>
      <w:r w:rsidRPr="00C47870">
        <w:t xml:space="preserve"> is used to reason over the source ontology instances while generating the target ontology instances according to the graphically defined mapping patterns.</w:t>
      </w:r>
      <w:r w:rsidR="00FF0CFE">
        <w:t xml:space="preserve"> </w:t>
      </w:r>
      <w:r w:rsidRPr="000D0F65">
        <w:t>Lopez et al [</w:t>
      </w:r>
      <w:r w:rsidR="00226BB5">
        <w:t>1</w:t>
      </w:r>
      <w:r w:rsidRPr="000D0F65">
        <w:t>5] proposed a framework as a set of principles and guidelines as well as methodologies and techniques for realizing semantic interoperability in Health Information Systems using Rational Unified Process (RUP) and formal software processes engineering methods. To achieve this objective, he analyzed approaches for information systems architecture and he harmonized them towards the framework.</w:t>
      </w:r>
      <w:r w:rsidR="00AD0194">
        <w:t xml:space="preserve"> </w:t>
      </w:r>
      <w:proofErr w:type="spellStart"/>
      <w:r w:rsidR="00226BB5" w:rsidRPr="00226BB5">
        <w:t>Jian</w:t>
      </w:r>
      <w:proofErr w:type="spellEnd"/>
      <w:r w:rsidR="00226BB5" w:rsidRPr="00226BB5">
        <w:t xml:space="preserve"> et al [1</w:t>
      </w:r>
      <w:r w:rsidR="00226BB5">
        <w:t>4</w:t>
      </w:r>
      <w:r w:rsidR="00226BB5" w:rsidRPr="00226BB5">
        <w:t xml:space="preserve">] reported a national level standard called Taiwan Electronic Medical </w:t>
      </w:r>
      <w:r w:rsidR="00042325">
        <w:t>R</w:t>
      </w:r>
      <w:r w:rsidR="00226BB5" w:rsidRPr="00226BB5">
        <w:t>ecord Template (TMT) that aims to achieve semantic interoperability in EHR exchanges. The TMT provides a basis for building a portable, interoperable information infrastructure for EHR exchange in Taiwan.</w:t>
      </w:r>
    </w:p>
    <w:p w:rsidR="00042325" w:rsidRPr="00226BB5" w:rsidRDefault="00042325" w:rsidP="00A26B1F">
      <w:pPr>
        <w:pStyle w:val="p1a"/>
      </w:pPr>
      <w:r>
        <w:t xml:space="preserve">These projects are limited to a specific use. </w:t>
      </w:r>
      <w:r w:rsidRPr="00A902B7">
        <w:t xml:space="preserve">Therefore, the need to build a </w:t>
      </w:r>
      <w:r w:rsidR="00707EE4">
        <w:t xml:space="preserve">new </w:t>
      </w:r>
      <w:r w:rsidRPr="00A902B7">
        <w:t>solution for general</w:t>
      </w:r>
      <w:r>
        <w:t xml:space="preserve"> </w:t>
      </w:r>
      <w:r w:rsidRPr="00A902B7">
        <w:t>use</w:t>
      </w:r>
      <w:r>
        <w:t xml:space="preserve"> and without any requirement</w:t>
      </w:r>
      <w:r w:rsidR="00FF0CFE">
        <w:t xml:space="preserve"> or adjustment</w:t>
      </w:r>
      <w:r w:rsidRPr="00A902B7">
        <w:t xml:space="preserve"> is an urgent priority.</w:t>
      </w:r>
    </w:p>
    <w:p w:rsidR="00BF7BB0" w:rsidRPr="00BA67EF" w:rsidRDefault="00BA67EF" w:rsidP="00BA67EF">
      <w:pPr>
        <w:pStyle w:val="heading1"/>
      </w:pPr>
      <w:r>
        <w:t xml:space="preserve">4   </w:t>
      </w:r>
      <w:r w:rsidR="00BF7BB0" w:rsidRPr="00BA67EF">
        <w:t>System description</w:t>
      </w:r>
    </w:p>
    <w:p w:rsidR="00EF4B8E" w:rsidRPr="00BA67EF" w:rsidRDefault="00515E75" w:rsidP="00BA67EF">
      <w:pPr>
        <w:pStyle w:val="p1a"/>
      </w:pPr>
      <w:r w:rsidRPr="00BA67EF">
        <w:t>Traditional information systems reach a functional interoperability but not semantic</w:t>
      </w:r>
      <w:r w:rsidR="00AE3F20" w:rsidRPr="00BA67EF">
        <w:t>. This means that the</w:t>
      </w:r>
      <w:r w:rsidRPr="00BA67EF">
        <w:t xml:space="preserve"> information arrives at its desti</w:t>
      </w:r>
      <w:r w:rsidR="00DC5993" w:rsidRPr="00BA67EF">
        <w:t>nation, but it is not understood</w:t>
      </w:r>
      <w:r w:rsidRPr="00BA67EF">
        <w:t>.</w:t>
      </w:r>
      <w:r w:rsidR="00B81989" w:rsidRPr="00BA67EF">
        <w:t xml:space="preserve"> </w:t>
      </w:r>
      <w:r w:rsidR="00046551" w:rsidRPr="00BA67EF">
        <w:t>To reach semantic interoperability,</w:t>
      </w:r>
      <w:r w:rsidR="00FE1A60" w:rsidRPr="00BA67EF">
        <w:t xml:space="preserve"> terminological reference</w:t>
      </w:r>
      <w:r w:rsidR="00046551" w:rsidRPr="00BA67EF">
        <w:t>s are</w:t>
      </w:r>
      <w:r w:rsidR="00DC5993" w:rsidRPr="00BA67EF">
        <w:t xml:space="preserve"> indispensable</w:t>
      </w:r>
      <w:r w:rsidR="00200CA0" w:rsidRPr="00BA67EF">
        <w:t xml:space="preserve"> </w:t>
      </w:r>
      <w:r w:rsidR="00FE1A60" w:rsidRPr="00BA67EF">
        <w:t>[</w:t>
      </w:r>
      <w:r w:rsidR="001637E8" w:rsidRPr="00BA67EF">
        <w:t>16</w:t>
      </w:r>
      <w:r w:rsidR="00FE1A60" w:rsidRPr="00BA67EF">
        <w:t>].</w:t>
      </w:r>
    </w:p>
    <w:p w:rsidR="004C6C35" w:rsidRPr="00BA67EF" w:rsidRDefault="00F524A1" w:rsidP="0021123D">
      <w:pPr>
        <w:pStyle w:val="p1a"/>
      </w:pPr>
      <w:r w:rsidRPr="00BA67EF">
        <w:t xml:space="preserve">Our </w:t>
      </w:r>
      <w:r w:rsidR="008C7C65" w:rsidRPr="00BA67EF">
        <w:t>mediator includes these terminological standards such as SNOMED CT [1</w:t>
      </w:r>
      <w:r w:rsidR="00981C83">
        <w:t>8</w:t>
      </w:r>
      <w:r w:rsidR="008C7C65" w:rsidRPr="00BA67EF">
        <w:t>], LOINC</w:t>
      </w:r>
      <w:r w:rsidR="001525F7" w:rsidRPr="00BA67EF">
        <w:t xml:space="preserve"> </w:t>
      </w:r>
      <w:r w:rsidR="008C7C65" w:rsidRPr="00BA67EF">
        <w:t xml:space="preserve">and ICDx. </w:t>
      </w:r>
      <w:r w:rsidR="005545DE" w:rsidRPr="00BA67EF">
        <w:t>Therefore</w:t>
      </w:r>
      <w:r w:rsidR="00EF4B8E" w:rsidRPr="00BA67EF">
        <w:t xml:space="preserve">, data coded with distinct terminologies can be related to each other. </w:t>
      </w:r>
    </w:p>
    <w:p w:rsidR="002620A3" w:rsidRDefault="002620A3" w:rsidP="00562F4C">
      <w:pPr>
        <w:pStyle w:val="p1a"/>
      </w:pPr>
      <w:r>
        <w:t xml:space="preserve">Figure 1 illustrates the class diagram of our mediator. It is based on the canonical model [19, 20]. </w:t>
      </w:r>
      <w:r w:rsidRPr="0066026D">
        <w:t xml:space="preserve">We have extracted the more prominent classes for mediation, and we propose a new canonical class diagram </w:t>
      </w:r>
      <w:r w:rsidR="00562F4C">
        <w:t>[8</w:t>
      </w:r>
      <w:r>
        <w:t>]</w:t>
      </w:r>
      <w:r w:rsidRPr="0066026D">
        <w:t>.</w:t>
      </w:r>
    </w:p>
    <w:p w:rsidR="00CA3F24" w:rsidRDefault="00BF7BB0" w:rsidP="00BA67EF">
      <w:pPr>
        <w:pStyle w:val="p1a"/>
      </w:pPr>
      <w:r w:rsidRPr="00CA3F24">
        <w:t xml:space="preserve">The canonical model </w:t>
      </w:r>
      <w:r w:rsidRPr="00BA67EF">
        <w:t xml:space="preserve">contains three elements: (i) Post Production of Medical Information (PPMI) (ii) Medical Activity, and (iii) Pathological Case. </w:t>
      </w:r>
      <w:r w:rsidR="00CA3F24" w:rsidRPr="00855D4D">
        <w:t xml:space="preserve">The PPMI </w:t>
      </w:r>
      <w:r w:rsidR="00CA3F24">
        <w:t>element</w:t>
      </w:r>
      <w:r w:rsidR="00CA3F24" w:rsidRPr="00855D4D">
        <w:t xml:space="preserve"> contains the classes (MatrialPost, Team, and Actor) responsible for the production of medical information. The Medical Activity </w:t>
      </w:r>
      <w:r w:rsidR="00CA3F24">
        <w:t>element</w:t>
      </w:r>
      <w:r w:rsidR="00CA3F24" w:rsidRPr="00855D4D">
        <w:t xml:space="preserve"> include the classes (MedicalAction, ReferenceActivity, and MedicalActivity) used to represent the care plan realized by the PPMI. Finally, the Pathological Case consists of the classes (Patient and Pathology) that show the association between patient and their historical records. </w:t>
      </w:r>
    </w:p>
    <w:p w:rsidR="00E830D1" w:rsidRPr="00BA67EF" w:rsidRDefault="00E830D1" w:rsidP="00BA67EF">
      <w:pPr>
        <w:pStyle w:val="p1a"/>
      </w:pPr>
      <w:r w:rsidRPr="00BA67EF">
        <w:t xml:space="preserve">The advantage of this representation is that the internal structure of each of the component can be left to the free conceptual choice of each healthcare system. In addition, this canonical model will be the basis for the creation of the canonical health document. </w:t>
      </w:r>
    </w:p>
    <w:p w:rsidR="00BA67EF" w:rsidRDefault="00BA67EF" w:rsidP="003A5488">
      <w:pPr>
        <w:pStyle w:val="Corpsdetexte"/>
        <w:spacing w:after="0" w:line="276" w:lineRule="auto"/>
        <w:ind w:firstLine="0"/>
      </w:pPr>
      <w:r>
        <w:rPr>
          <w:noProof/>
          <w:lang w:val="fr-FR" w:eastAsia="fr-FR"/>
        </w:rPr>
        <w:lastRenderedPageBreak/>
        <w:drawing>
          <wp:anchor distT="0" distB="0" distL="114300" distR="114300" simplePos="0" relativeHeight="251723264" behindDoc="1" locked="0" layoutInCell="1" allowOverlap="1" wp14:anchorId="69AA8781" wp14:editId="4E1D593F">
            <wp:simplePos x="0" y="0"/>
            <wp:positionH relativeFrom="column">
              <wp:posOffset>-498475</wp:posOffset>
            </wp:positionH>
            <wp:positionV relativeFrom="paragraph">
              <wp:posOffset>80645</wp:posOffset>
            </wp:positionV>
            <wp:extent cx="5631815" cy="4010025"/>
            <wp:effectExtent l="0" t="0" r="6985" b="9525"/>
            <wp:wrapTight wrapText="bothSides">
              <wp:wrapPolygon edited="0">
                <wp:start x="0" y="0"/>
                <wp:lineTo x="0" y="21549"/>
                <wp:lineTo x="21554" y="21549"/>
                <wp:lineTo x="2155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28201" t="25235" r="29065" b="20938"/>
                    <a:stretch>
                      <a:fillRect/>
                    </a:stretch>
                  </pic:blipFill>
                  <pic:spPr bwMode="auto">
                    <a:xfrm>
                      <a:off x="0" y="0"/>
                      <a:ext cx="563181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67EF" w:rsidRDefault="00BA67EF" w:rsidP="003A5488">
      <w:pPr>
        <w:pStyle w:val="Corpsdetexte"/>
        <w:spacing w:after="0" w:line="276" w:lineRule="auto"/>
        <w:ind w:firstLine="0"/>
      </w:pPr>
    </w:p>
    <w:p w:rsidR="00BA67EF" w:rsidRDefault="00BA67EF" w:rsidP="00087A86">
      <w:pPr>
        <w:pStyle w:val="Corpsdetexte"/>
        <w:spacing w:after="0" w:line="276" w:lineRule="auto"/>
        <w:ind w:firstLine="0"/>
      </w:pPr>
      <w:r w:rsidRPr="00BA67EF">
        <w:rPr>
          <w:rFonts w:ascii="Times" w:eastAsia="Times New Roman" w:hAnsi="Times"/>
          <w:b/>
          <w:spacing w:val="0"/>
          <w:sz w:val="18"/>
          <w:lang w:eastAsia="de-DE"/>
        </w:rPr>
        <w:t>Fig.1</w:t>
      </w:r>
      <w:r w:rsidRPr="001978E5">
        <w:t xml:space="preserve"> </w:t>
      </w:r>
      <w:r w:rsidRPr="00087A86">
        <w:rPr>
          <w:rFonts w:ascii="Times" w:eastAsia="Times New Roman" w:hAnsi="Times"/>
          <w:spacing w:val="0"/>
          <w:sz w:val="18"/>
          <w:lang w:eastAsia="de-DE"/>
        </w:rPr>
        <w:t>HIS Mediator Class Diagram</w:t>
      </w:r>
    </w:p>
    <w:p w:rsidR="00BA67EF" w:rsidRDefault="00BA67EF" w:rsidP="00087A86">
      <w:pPr>
        <w:pStyle w:val="p1a"/>
      </w:pPr>
    </w:p>
    <w:p w:rsidR="00BF7BB0" w:rsidRPr="00E75B5B" w:rsidRDefault="00BF7BB0" w:rsidP="00087A86">
      <w:pPr>
        <w:pStyle w:val="p1a"/>
        <w:rPr>
          <w:szCs w:val="24"/>
        </w:rPr>
      </w:pPr>
      <w:r w:rsidRPr="00E764CA">
        <w:t xml:space="preserve">The </w:t>
      </w:r>
      <w:r>
        <w:t>classes</w:t>
      </w:r>
      <w:r w:rsidRPr="00E764CA">
        <w:t xml:space="preserve"> </w:t>
      </w:r>
      <w:r>
        <w:t xml:space="preserve">of our mediator </w:t>
      </w:r>
      <w:r w:rsidRPr="00E764CA">
        <w:t>are:</w:t>
      </w:r>
    </w:p>
    <w:p w:rsidR="00BF7BB0"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Medical Activity represents information about diagnosis and treatment;</w:t>
      </w:r>
    </w:p>
    <w:p w:rsidR="00BF7BB0"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Reference Activity contains description of methods of execution and the site on which it takes place;</w:t>
      </w:r>
    </w:p>
    <w:p w:rsidR="00BF7BB0"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Medical Action is the simplest  action of Medical Activity such as a question during a medical check;</w:t>
      </w:r>
    </w:p>
    <w:p w:rsidR="00BF7BB0"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 xml:space="preserve">Patient is an individual awaiting or under medical care and treatment; </w:t>
      </w:r>
    </w:p>
    <w:p w:rsidR="00BF7BB0"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 xml:space="preserve">Pathology contains historical diseases related to the patient.  </w:t>
      </w:r>
    </w:p>
    <w:p w:rsidR="00BF7BB0"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 xml:space="preserve">Actor describes the medical personnel; </w:t>
      </w:r>
    </w:p>
    <w:p w:rsidR="00493974" w:rsidRPr="00087A86" w:rsidRDefault="00BF7BB0" w:rsidP="00087A86">
      <w:pPr>
        <w:pStyle w:val="bulletlist"/>
        <w:tabs>
          <w:tab w:val="clear" w:pos="648"/>
          <w:tab w:val="num" w:pos="426"/>
        </w:tabs>
        <w:spacing w:line="240" w:lineRule="auto"/>
        <w:ind w:left="284" w:firstLine="0"/>
        <w:rPr>
          <w:rFonts w:ascii="Times" w:eastAsia="Times New Roman" w:hAnsi="Times"/>
          <w:spacing w:val="0"/>
          <w:lang w:eastAsia="de-DE"/>
        </w:rPr>
      </w:pPr>
      <w:r w:rsidRPr="00087A86">
        <w:rPr>
          <w:rFonts w:ascii="Times" w:eastAsia="Times New Roman" w:hAnsi="Times"/>
          <w:spacing w:val="0"/>
          <w:lang w:eastAsia="de-DE"/>
        </w:rPr>
        <w:t xml:space="preserve">Team is a group of Actors that intervene in </w:t>
      </w:r>
      <w:r w:rsidR="00493974" w:rsidRPr="00087A86">
        <w:rPr>
          <w:rFonts w:ascii="Times" w:eastAsia="Times New Roman" w:hAnsi="Times"/>
          <w:spacing w:val="0"/>
          <w:lang w:eastAsia="de-DE"/>
        </w:rPr>
        <w:t>a</w:t>
      </w:r>
      <w:r w:rsidRPr="00087A86">
        <w:rPr>
          <w:rFonts w:ascii="Times" w:eastAsia="Times New Roman" w:hAnsi="Times"/>
          <w:spacing w:val="0"/>
          <w:lang w:eastAsia="de-DE"/>
        </w:rPr>
        <w:t xml:space="preserve"> Medical Activity. </w:t>
      </w:r>
    </w:p>
    <w:p w:rsidR="00BF7BB0" w:rsidRPr="005B3607" w:rsidRDefault="00BF7BB0" w:rsidP="005B3607">
      <w:pPr>
        <w:pStyle w:val="bulletlist"/>
        <w:tabs>
          <w:tab w:val="clear" w:pos="648"/>
          <w:tab w:val="num" w:pos="426"/>
        </w:tabs>
        <w:spacing w:line="240" w:lineRule="auto"/>
        <w:ind w:left="284" w:firstLine="0"/>
        <w:rPr>
          <w:rFonts w:ascii="Times" w:eastAsia="Times New Roman" w:hAnsi="Times"/>
          <w:spacing w:val="0"/>
          <w:lang w:eastAsia="de-DE"/>
        </w:rPr>
      </w:pPr>
      <w:r w:rsidRPr="005B3607">
        <w:rPr>
          <w:rFonts w:ascii="Times" w:eastAsia="Times New Roman" w:hAnsi="Times"/>
          <w:spacing w:val="0"/>
          <w:lang w:eastAsia="de-DE"/>
        </w:rPr>
        <w:t xml:space="preserve">Material Post is the equipment used by Team to practice a Medical Activity. </w:t>
      </w:r>
    </w:p>
    <w:p w:rsidR="0088019A" w:rsidRPr="005F2267" w:rsidRDefault="007E28AB" w:rsidP="005F2267">
      <w:pPr>
        <w:pStyle w:val="p1a"/>
      </w:pPr>
      <w:r>
        <w:lastRenderedPageBreak/>
        <w:t xml:space="preserve">Figure 2 illustrates the architecture of our </w:t>
      </w:r>
      <w:r w:rsidRPr="00053A8A">
        <w:t>mediator.</w:t>
      </w:r>
      <w:r w:rsidR="00F937A0">
        <w:t xml:space="preserve"> </w:t>
      </w:r>
      <w:r w:rsidR="00ED449C">
        <w:t xml:space="preserve"> </w:t>
      </w:r>
      <w:r w:rsidR="00E834BA" w:rsidRPr="00E9782C">
        <w:t>The ca</w:t>
      </w:r>
      <w:r w:rsidR="00E834BA">
        <w:t xml:space="preserve">nonical transformer component </w:t>
      </w:r>
      <w:r w:rsidR="00E834BA" w:rsidRPr="00E9782C">
        <w:t xml:space="preserve">will enable </w:t>
      </w:r>
      <w:r w:rsidR="00E834BA">
        <w:t>data</w:t>
      </w:r>
      <w:r w:rsidR="00E834BA" w:rsidRPr="00E9782C">
        <w:t xml:space="preserve"> to be converted into </w:t>
      </w:r>
      <w:r w:rsidR="00150DA4" w:rsidRPr="00E9782C">
        <w:t>a</w:t>
      </w:r>
      <w:r w:rsidR="00E834BA" w:rsidRPr="00E9782C">
        <w:t xml:space="preserve"> </w:t>
      </w:r>
      <w:r w:rsidR="00150DA4">
        <w:t>canonical document</w:t>
      </w:r>
      <w:r w:rsidR="00E834BA">
        <w:t xml:space="preserve">. </w:t>
      </w:r>
      <w:r w:rsidR="00150DA4">
        <w:t>It transforms</w:t>
      </w:r>
      <w:r w:rsidR="00ED449C">
        <w:t xml:space="preserve"> the m</w:t>
      </w:r>
      <w:r w:rsidR="00F937A0">
        <w:t>essage</w:t>
      </w:r>
      <w:r w:rsidR="005D2FF3" w:rsidRPr="005D2FF3">
        <w:t xml:space="preserve"> </w:t>
      </w:r>
      <w:r w:rsidR="009A73FE" w:rsidRPr="00E9782C">
        <w:t>to a common canonical</w:t>
      </w:r>
      <w:r w:rsidR="00C37A8C">
        <w:t xml:space="preserve"> format</w:t>
      </w:r>
      <w:r w:rsidR="00F937A0">
        <w:t>.</w:t>
      </w:r>
      <w:r w:rsidR="00C37A8C">
        <w:t xml:space="preserve"> </w:t>
      </w:r>
      <w:r w:rsidR="00A47067">
        <w:t xml:space="preserve">This </w:t>
      </w:r>
      <w:r w:rsidR="00A47067" w:rsidRPr="005C6F72">
        <w:t xml:space="preserve">canonical transformation </w:t>
      </w:r>
      <w:r w:rsidR="00053A8A" w:rsidRPr="005C6F72">
        <w:t xml:space="preserve">requires the use of </w:t>
      </w:r>
      <w:r w:rsidR="00150DA4">
        <w:t>auxiliary information: thesaurus</w:t>
      </w:r>
      <w:r w:rsidR="00DA277D" w:rsidRPr="005C6F72">
        <w:t xml:space="preserve">. </w:t>
      </w:r>
      <w:r w:rsidR="0088019A" w:rsidRPr="005C6F72">
        <w:t xml:space="preserve">Our </w:t>
      </w:r>
      <w:r w:rsidR="0088019A" w:rsidRPr="0088019A">
        <w:t>mediato</w:t>
      </w:r>
      <w:r w:rsidR="00150DA4">
        <w:t>r supports two types of thesaurus</w:t>
      </w:r>
      <w:r w:rsidR="00044835">
        <w:t xml:space="preserve">; terminological </w:t>
      </w:r>
      <w:r w:rsidR="00150DA4">
        <w:t>thesauri</w:t>
      </w:r>
      <w:r w:rsidR="00D154C1">
        <w:t xml:space="preserve">: </w:t>
      </w:r>
      <w:r w:rsidR="00044835" w:rsidRPr="005C6F72">
        <w:t>WordNet</w:t>
      </w:r>
      <w:r w:rsidR="00A751AC">
        <w:t xml:space="preserve"> [21]</w:t>
      </w:r>
      <w:r w:rsidR="00044835" w:rsidRPr="005C6F72">
        <w:t xml:space="preserve"> </w:t>
      </w:r>
      <w:r w:rsidR="0088019A" w:rsidRPr="005F2267">
        <w:t xml:space="preserve">and </w:t>
      </w:r>
      <w:r w:rsidR="00044835" w:rsidRPr="005F2267">
        <w:t>bio</w:t>
      </w:r>
      <w:r w:rsidR="0088019A" w:rsidRPr="005F2267">
        <w:t xml:space="preserve">medical </w:t>
      </w:r>
      <w:r w:rsidR="00150DA4" w:rsidRPr="005F2267">
        <w:t>thesauri</w:t>
      </w:r>
      <w:r w:rsidR="00D154C1" w:rsidRPr="005F2267">
        <w:t>:</w:t>
      </w:r>
      <w:r w:rsidR="00044835" w:rsidRPr="005F2267">
        <w:t xml:space="preserve"> </w:t>
      </w:r>
      <w:r w:rsidR="001525F7" w:rsidRPr="005F2267">
        <w:t>UMLS [17]</w:t>
      </w:r>
      <w:r w:rsidR="009459EE" w:rsidRPr="005F2267">
        <w:t>.</w:t>
      </w:r>
    </w:p>
    <w:p w:rsidR="00832AB7" w:rsidRDefault="00832AB7" w:rsidP="005F2267">
      <w:pPr>
        <w:pStyle w:val="Corpsdetexte"/>
        <w:spacing w:line="276" w:lineRule="auto"/>
        <w:rPr>
          <w:b/>
        </w:rPr>
      </w:pPr>
      <w:r>
        <w:rPr>
          <w:noProof/>
          <w:lang w:val="fr-FR" w:eastAsia="fr-FR"/>
        </w:rPr>
        <mc:AlternateContent>
          <mc:Choice Requires="wps">
            <w:drawing>
              <wp:anchor distT="0" distB="0" distL="114300" distR="114300" simplePos="0" relativeHeight="251716096" behindDoc="0" locked="0" layoutInCell="1" allowOverlap="1" wp14:anchorId="3665B7F4" wp14:editId="774EE660">
                <wp:simplePos x="0" y="0"/>
                <wp:positionH relativeFrom="column">
                  <wp:posOffset>3302635</wp:posOffset>
                </wp:positionH>
                <wp:positionV relativeFrom="paragraph">
                  <wp:posOffset>215265</wp:posOffset>
                </wp:positionV>
                <wp:extent cx="762635" cy="828675"/>
                <wp:effectExtent l="0" t="0" r="18415" b="28575"/>
                <wp:wrapNone/>
                <wp:docPr id="22" name="Carré corné 22"/>
                <wp:cNvGraphicFramePr/>
                <a:graphic xmlns:a="http://schemas.openxmlformats.org/drawingml/2006/main">
                  <a:graphicData uri="http://schemas.microsoft.com/office/word/2010/wordprocessingShape">
                    <wps:wsp>
                      <wps:cNvSpPr/>
                      <wps:spPr>
                        <a:xfrm>
                          <a:off x="0" y="0"/>
                          <a:ext cx="762635" cy="828675"/>
                        </a:xfrm>
                        <a:prstGeom prst="foldedCorner">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0D44" w:rsidRPr="005053A5" w:rsidRDefault="00B20D44" w:rsidP="00B20D44">
                            <w:pPr>
                              <w:rPr>
                                <w:rFonts w:asciiTheme="majorBidi" w:hAnsiTheme="majorBidi" w:cstheme="majorBidi"/>
                                <w:color w:val="0D0D0D" w:themeColor="text1" w:themeTint="F2"/>
                                <w:sz w:val="18"/>
                                <w:szCs w:val="18"/>
                                <w:lang w:val="en-GB"/>
                              </w:rPr>
                            </w:pPr>
                            <w:r w:rsidRPr="005053A5">
                              <w:rPr>
                                <w:rFonts w:asciiTheme="majorBidi" w:hAnsiTheme="majorBidi" w:cstheme="majorBidi"/>
                                <w:color w:val="0D0D0D" w:themeColor="text1" w:themeTint="F2"/>
                                <w:sz w:val="18"/>
                                <w:szCs w:val="18"/>
                                <w:lang w:val="en-GB"/>
                              </w:rPr>
                              <w:t>Canonical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2" o:spid="_x0000_s1026" type="#_x0000_t65" style="position:absolute;left:0;text-align:left;margin-left:260.05pt;margin-top:16.95pt;width:60.05pt;height:65.2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" adj="18000" fillcolor="white [3201]" strokecolor="black [3213]" strokeweight="1pt">
                <v:textbox>
                  <w:txbxContent>
                    <w:p w:rsidR="00B20D44" w:rsidRPr="005053A5" w:rsidRDefault="00B20D44" w:rsidP="00B20D44">
                      <w:pPr>
                        <w:rPr>
                          <w:rFonts w:asciiTheme="majorBidi" w:hAnsiTheme="majorBidi" w:cstheme="majorBidi"/>
                          <w:color w:val="0D0D0D" w:themeColor="text1" w:themeTint="F2"/>
                          <w:sz w:val="18"/>
                          <w:szCs w:val="18"/>
                          <w:lang w:val="en-GB"/>
                        </w:rPr>
                      </w:pPr>
                      <w:r w:rsidRPr="005053A5">
                        <w:rPr>
                          <w:rFonts w:asciiTheme="majorBidi" w:hAnsiTheme="majorBidi" w:cstheme="majorBidi"/>
                          <w:color w:val="0D0D0D" w:themeColor="text1" w:themeTint="F2"/>
                          <w:sz w:val="18"/>
                          <w:szCs w:val="18"/>
                          <w:lang w:val="en-GB"/>
                        </w:rPr>
                        <w:t>Canonical document</w:t>
                      </w:r>
                    </w:p>
                  </w:txbxContent>
                </v:textbox>
              </v:shape>
            </w:pict>
          </mc:Fallback>
        </mc:AlternateContent>
      </w:r>
    </w:p>
    <w:p w:rsidR="00BC5287" w:rsidRDefault="00832AB7" w:rsidP="005F2267">
      <w:pPr>
        <w:pStyle w:val="Corpsdetexte"/>
        <w:spacing w:line="276" w:lineRule="auto"/>
        <w:rPr>
          <w:b/>
        </w:rPr>
      </w:pPr>
      <w:r>
        <w:rPr>
          <w:noProof/>
          <w:u w:val="single"/>
          <w:lang w:val="fr-FR" w:eastAsia="fr-FR"/>
        </w:rPr>
        <mc:AlternateContent>
          <mc:Choice Requires="wps">
            <w:drawing>
              <wp:anchor distT="0" distB="0" distL="114300" distR="114300" simplePos="0" relativeHeight="251718144" behindDoc="0" locked="0" layoutInCell="1" allowOverlap="1" wp14:anchorId="6DF2C6AB" wp14:editId="15BC8D0D">
                <wp:simplePos x="0" y="0"/>
                <wp:positionH relativeFrom="column">
                  <wp:posOffset>2654300</wp:posOffset>
                </wp:positionH>
                <wp:positionV relativeFrom="paragraph">
                  <wp:posOffset>175895</wp:posOffset>
                </wp:positionV>
                <wp:extent cx="720725" cy="23812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20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F9D" w:rsidRPr="005053A5" w:rsidRDefault="00884F9D">
                            <w:pPr>
                              <w:rPr>
                                <w:rFonts w:asciiTheme="majorBidi" w:hAnsiTheme="majorBidi" w:cstheme="majorBidi"/>
                                <w:sz w:val="18"/>
                                <w:szCs w:val="18"/>
                                <w:lang w:val="en-GB"/>
                              </w:rPr>
                            </w:pPr>
                            <w:r w:rsidRPr="005053A5">
                              <w:rPr>
                                <w:rFonts w:asciiTheme="majorBidi" w:hAnsiTheme="majorBidi" w:cstheme="majorBidi"/>
                                <w:sz w:val="18"/>
                                <w:szCs w:val="18"/>
                                <w:lang w:val="en-GB"/>
                              </w:rPr>
                              <w:t>Generates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7" type="#_x0000_t202" style="position:absolute;left:0;text-align:left;margin-left:209pt;margin-top:13.85pt;width:56.75pt;height:18.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" filled="f" stroked="f" strokeweight=".5pt">
                <v:textbox>
                  <w:txbxContent>
                    <w:p w:rsidR="00884F9D" w:rsidRPr="005053A5" w:rsidRDefault="00884F9D">
                      <w:pPr>
                        <w:rPr>
                          <w:rFonts w:asciiTheme="majorBidi" w:hAnsiTheme="majorBidi" w:cstheme="majorBidi"/>
                          <w:sz w:val="18"/>
                          <w:szCs w:val="18"/>
                          <w:lang w:val="en-GB"/>
                        </w:rPr>
                      </w:pPr>
                      <w:r w:rsidRPr="005053A5">
                        <w:rPr>
                          <w:rFonts w:asciiTheme="majorBidi" w:hAnsiTheme="majorBidi" w:cstheme="majorBidi"/>
                          <w:sz w:val="18"/>
                          <w:szCs w:val="18"/>
                          <w:lang w:val="en-GB"/>
                        </w:rPr>
                        <w:t>Generates</w:t>
                      </w:r>
                    </w:p>
                  </w:txbxContent>
                </v:textbox>
              </v:shape>
            </w:pict>
          </mc:Fallback>
        </mc:AlternateContent>
      </w:r>
      <w:r>
        <w:rPr>
          <w:noProof/>
          <w:u w:val="single"/>
          <w:lang w:val="fr-FR" w:eastAsia="fr-FR"/>
        </w:rPr>
        <mc:AlternateContent>
          <mc:Choice Requires="wps">
            <w:drawing>
              <wp:anchor distT="0" distB="0" distL="114300" distR="114300" simplePos="0" relativeHeight="251692544" behindDoc="0" locked="0" layoutInCell="1" allowOverlap="1" wp14:anchorId="4E0043C2" wp14:editId="7B344423">
                <wp:simplePos x="0" y="0"/>
                <wp:positionH relativeFrom="column">
                  <wp:posOffset>139065</wp:posOffset>
                </wp:positionH>
                <wp:positionV relativeFrom="paragraph">
                  <wp:posOffset>133985</wp:posOffset>
                </wp:positionV>
                <wp:extent cx="539750" cy="495300"/>
                <wp:effectExtent l="0" t="0" r="12700" b="19050"/>
                <wp:wrapNone/>
                <wp:docPr id="28" name="Cylindre 28"/>
                <wp:cNvGraphicFramePr/>
                <a:graphic xmlns:a="http://schemas.openxmlformats.org/drawingml/2006/main">
                  <a:graphicData uri="http://schemas.microsoft.com/office/word/2010/wordprocessingShape">
                    <wps:wsp>
                      <wps:cNvSpPr/>
                      <wps:spPr>
                        <a:xfrm>
                          <a:off x="0" y="0"/>
                          <a:ext cx="539750" cy="495300"/>
                        </a:xfrm>
                        <a:prstGeom prst="can">
                          <a:avLst/>
                        </a:prstGeom>
                        <a:solidFill>
                          <a:sysClr val="window" lastClr="FFFFFF"/>
                        </a:solidFill>
                        <a:ln w="12700" cap="flat" cmpd="sng" algn="ctr">
                          <a:solidFill>
                            <a:sysClr val="windowText" lastClr="000000"/>
                          </a:solidFill>
                          <a:prstDash val="solid"/>
                        </a:ln>
                        <a:effectLst/>
                      </wps:spPr>
                      <wps:txbx>
                        <w:txbxContent>
                          <w:p w:rsidR="00CE7973" w:rsidRPr="005053A5" w:rsidRDefault="004C4969" w:rsidP="00B20D44">
                            <w:pPr>
                              <w:rPr>
                                <w:rFonts w:asciiTheme="majorBidi" w:hAnsiTheme="majorBidi" w:cstheme="majorBidi"/>
                                <w:sz w:val="16"/>
                                <w:szCs w:val="16"/>
                                <w:lang w:val="en-GB"/>
                              </w:rPr>
                            </w:pPr>
                            <w:r w:rsidRPr="005053A5">
                              <w:rPr>
                                <w:rFonts w:asciiTheme="majorBidi" w:hAnsiTheme="majorBidi" w:cstheme="majorBidi"/>
                                <w:sz w:val="16"/>
                                <w:szCs w:val="16"/>
                                <w:lang w:val="en-GB"/>
                              </w:rPr>
                              <w:t>HIS</w:t>
                            </w:r>
                            <w:r w:rsidR="00884F9D" w:rsidRPr="005053A5">
                              <w:rPr>
                                <w:rFonts w:asciiTheme="majorBidi" w:hAnsiTheme="majorBidi" w:cstheme="majorBidi"/>
                                <w:sz w:val="16"/>
                                <w:szCs w:val="16"/>
                                <w:lang w:val="en-GB"/>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28" o:spid="_x0000_s1028" type="#_x0000_t22" style="position:absolute;left:0;text-align:left;margin-left:10.95pt;margin-top:10.55pt;width:42.5pt;height:39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" fillcolor="window" strokecolor="windowText" strokeweight="1pt">
                <v:textbox>
                  <w:txbxContent>
                    <w:p w:rsidR="00CE7973" w:rsidRPr="005053A5" w:rsidRDefault="004C4969" w:rsidP="00B20D44">
                      <w:pPr>
                        <w:rPr>
                          <w:rFonts w:asciiTheme="majorBidi" w:hAnsiTheme="majorBidi" w:cstheme="majorBidi"/>
                          <w:sz w:val="16"/>
                          <w:szCs w:val="16"/>
                          <w:lang w:val="en-GB"/>
                        </w:rPr>
                      </w:pPr>
                      <w:r w:rsidRPr="005053A5">
                        <w:rPr>
                          <w:rFonts w:asciiTheme="majorBidi" w:hAnsiTheme="majorBidi" w:cstheme="majorBidi"/>
                          <w:sz w:val="16"/>
                          <w:szCs w:val="16"/>
                          <w:lang w:val="en-GB"/>
                        </w:rPr>
                        <w:t>HIS</w:t>
                      </w:r>
                      <w:r w:rsidR="00884F9D" w:rsidRPr="005053A5">
                        <w:rPr>
                          <w:rFonts w:asciiTheme="majorBidi" w:hAnsiTheme="majorBidi" w:cstheme="majorBidi"/>
                          <w:sz w:val="16"/>
                          <w:szCs w:val="16"/>
                          <w:lang w:val="en-GB"/>
                        </w:rPr>
                        <w:t xml:space="preserve"> DB</w:t>
                      </w:r>
                    </w:p>
                  </w:txbxContent>
                </v:textbox>
              </v:shape>
            </w:pict>
          </mc:Fallback>
        </mc:AlternateContent>
      </w:r>
      <w:r>
        <w:rPr>
          <w:b/>
          <w:noProof/>
          <w:lang w:val="fr-FR" w:eastAsia="fr-FR"/>
        </w:rPr>
        <mc:AlternateContent>
          <mc:Choice Requires="wps">
            <w:drawing>
              <wp:anchor distT="0" distB="0" distL="114300" distR="114300" simplePos="0" relativeHeight="251682304" behindDoc="0" locked="0" layoutInCell="1" allowOverlap="1" wp14:anchorId="1F26EAAD" wp14:editId="3305C158">
                <wp:simplePos x="0" y="0"/>
                <wp:positionH relativeFrom="column">
                  <wp:posOffset>1057910</wp:posOffset>
                </wp:positionH>
                <wp:positionV relativeFrom="paragraph">
                  <wp:posOffset>196850</wp:posOffset>
                </wp:positionV>
                <wp:extent cx="1691640" cy="359410"/>
                <wp:effectExtent l="0" t="0" r="22860" b="21590"/>
                <wp:wrapNone/>
                <wp:docPr id="5" name="Rectangle 5"/>
                <wp:cNvGraphicFramePr/>
                <a:graphic xmlns:a="http://schemas.openxmlformats.org/drawingml/2006/main">
                  <a:graphicData uri="http://schemas.microsoft.com/office/word/2010/wordprocessingShape">
                    <wps:wsp>
                      <wps:cNvSpPr/>
                      <wps:spPr>
                        <a:xfrm>
                          <a:off x="0" y="0"/>
                          <a:ext cx="1691640" cy="359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782C" w:rsidRPr="005053A5" w:rsidRDefault="0027628B" w:rsidP="009B516C">
                            <w:pPr>
                              <w:rPr>
                                <w:rFonts w:asciiTheme="majorBidi" w:hAnsiTheme="majorBidi" w:cstheme="majorBidi"/>
                                <w:sz w:val="18"/>
                                <w:szCs w:val="18"/>
                                <w:lang w:val="en-GB"/>
                              </w:rPr>
                            </w:pPr>
                            <w:r w:rsidRPr="005053A5">
                              <w:rPr>
                                <w:rFonts w:asciiTheme="majorBidi" w:hAnsiTheme="majorBidi" w:cstheme="majorBidi"/>
                                <w:sz w:val="18"/>
                                <w:szCs w:val="18"/>
                                <w:lang w:val="en-GB"/>
                              </w:rPr>
                              <w:t>Canonical</w:t>
                            </w:r>
                            <w:r w:rsidR="009B516C" w:rsidRPr="005053A5">
                              <w:rPr>
                                <w:rFonts w:asciiTheme="majorBidi" w:hAnsiTheme="majorBidi" w:cstheme="majorBidi"/>
                                <w:sz w:val="18"/>
                                <w:szCs w:val="18"/>
                                <w:lang w:val="en-GB"/>
                              </w:rPr>
                              <w:t xml:space="preserve">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9" style="position:absolute;left:0;text-align:left;margin-left:83.3pt;margin-top:15.5pt;width:133.2pt;height:28.3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" fillcolor="white [3201]" strokeweight=".5pt">
                <v:textbox>
                  <w:txbxContent>
                    <w:p w:rsidR="00E9782C" w:rsidRPr="005053A5" w:rsidRDefault="0027628B" w:rsidP="009B516C">
                      <w:pPr>
                        <w:rPr>
                          <w:rFonts w:asciiTheme="majorBidi" w:hAnsiTheme="majorBidi" w:cstheme="majorBidi"/>
                          <w:sz w:val="18"/>
                          <w:szCs w:val="18"/>
                          <w:lang w:val="en-GB"/>
                        </w:rPr>
                      </w:pPr>
                      <w:r w:rsidRPr="005053A5">
                        <w:rPr>
                          <w:rFonts w:asciiTheme="majorBidi" w:hAnsiTheme="majorBidi" w:cstheme="majorBidi"/>
                          <w:sz w:val="18"/>
                          <w:szCs w:val="18"/>
                          <w:lang w:val="en-GB"/>
                        </w:rPr>
                        <w:t>Canonical</w:t>
                      </w:r>
                      <w:r w:rsidR="009B516C" w:rsidRPr="005053A5">
                        <w:rPr>
                          <w:rFonts w:asciiTheme="majorBidi" w:hAnsiTheme="majorBidi" w:cstheme="majorBidi"/>
                          <w:sz w:val="18"/>
                          <w:szCs w:val="18"/>
                          <w:lang w:val="en-GB"/>
                        </w:rPr>
                        <w:t xml:space="preserve"> transformer</w:t>
                      </w:r>
                    </w:p>
                  </w:txbxContent>
                </v:textbox>
              </v:rect>
            </w:pict>
          </mc:Fallback>
        </mc:AlternateContent>
      </w:r>
    </w:p>
    <w:p w:rsidR="00E9782C" w:rsidRDefault="00832AB7" w:rsidP="006E233F">
      <w:pPr>
        <w:pStyle w:val="Corpsdetexte"/>
        <w:spacing w:line="276" w:lineRule="auto"/>
        <w:rPr>
          <w:b/>
        </w:rPr>
      </w:pPr>
      <w:r>
        <w:rPr>
          <w:b/>
          <w:noProof/>
          <w:lang w:val="fr-FR" w:eastAsia="fr-FR"/>
        </w:rPr>
        <mc:AlternateContent>
          <mc:Choice Requires="wps">
            <w:drawing>
              <wp:anchor distT="0" distB="0" distL="114300" distR="114300" simplePos="0" relativeHeight="251714048" behindDoc="0" locked="0" layoutInCell="1" allowOverlap="1" wp14:anchorId="0EB1F78B" wp14:editId="5C724DFC">
                <wp:simplePos x="0" y="0"/>
                <wp:positionH relativeFrom="column">
                  <wp:posOffset>2753995</wp:posOffset>
                </wp:positionH>
                <wp:positionV relativeFrom="paragraph">
                  <wp:posOffset>136525</wp:posOffset>
                </wp:positionV>
                <wp:extent cx="539750" cy="0"/>
                <wp:effectExtent l="0" t="76200" r="12700" b="95250"/>
                <wp:wrapNone/>
                <wp:docPr id="20" name="Connecteur droit avec flèche 20"/>
                <wp:cNvGraphicFramePr/>
                <a:graphic xmlns:a="http://schemas.openxmlformats.org/drawingml/2006/main">
                  <a:graphicData uri="http://schemas.microsoft.com/office/word/2010/wordprocessingShape">
                    <wps:wsp>
                      <wps:cNvCnPr/>
                      <wps:spPr>
                        <a:xfrm>
                          <a:off x="0" y="0"/>
                          <a:ext cx="53975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20" o:spid="_x0000_s1026" type="#_x0000_t32" style="position:absolute;margin-left:216.85pt;margin-top:10.75pt;width:42.5pt;height:0;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" strokecolor="black [3213]">
                <v:stroke endarrow="block"/>
              </v:shape>
            </w:pict>
          </mc:Fallback>
        </mc:AlternateContent>
      </w:r>
      <w:r>
        <w:rPr>
          <w:b/>
          <w:noProof/>
          <w:lang w:val="fr-FR" w:eastAsia="fr-FR"/>
        </w:rPr>
        <mc:AlternateContent>
          <mc:Choice Requires="wps">
            <w:drawing>
              <wp:anchor distT="0" distB="0" distL="114300" distR="114300" simplePos="0" relativeHeight="251715072" behindDoc="0" locked="0" layoutInCell="1" allowOverlap="1" wp14:anchorId="3FB103D5" wp14:editId="04ECE24B">
                <wp:simplePos x="0" y="0"/>
                <wp:positionH relativeFrom="column">
                  <wp:posOffset>695960</wp:posOffset>
                </wp:positionH>
                <wp:positionV relativeFrom="paragraph">
                  <wp:posOffset>127000</wp:posOffset>
                </wp:positionV>
                <wp:extent cx="359410" cy="0"/>
                <wp:effectExtent l="0" t="76200" r="21590" b="95250"/>
                <wp:wrapNone/>
                <wp:docPr id="21" name="Connecteur droit avec flèche 21"/>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1" o:spid="_x0000_s1026" type="#_x0000_t32" style="position:absolute;margin-left:54.8pt;margin-top:10pt;width:28.3pt;height:0;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" strokecolor="black [3213]">
                <v:stroke endarrow="block"/>
              </v:shape>
            </w:pict>
          </mc:Fallback>
        </mc:AlternateContent>
      </w:r>
    </w:p>
    <w:p w:rsidR="00E9782C" w:rsidRDefault="00B20D44" w:rsidP="006E233F">
      <w:pPr>
        <w:pStyle w:val="Corpsdetexte"/>
        <w:spacing w:line="276" w:lineRule="auto"/>
        <w:rPr>
          <w:b/>
        </w:rPr>
      </w:pPr>
      <w:r>
        <w:rPr>
          <w:b/>
          <w:noProof/>
          <w:lang w:val="fr-FR" w:eastAsia="fr-FR"/>
        </w:rPr>
        <mc:AlternateContent>
          <mc:Choice Requires="wps">
            <w:drawing>
              <wp:anchor distT="0" distB="0" distL="114300" distR="114300" simplePos="0" relativeHeight="251717120" behindDoc="0" locked="0" layoutInCell="1" allowOverlap="1" wp14:anchorId="3C4AF74D" wp14:editId="22FE06B0">
                <wp:simplePos x="0" y="0"/>
                <wp:positionH relativeFrom="column">
                  <wp:posOffset>1915160</wp:posOffset>
                </wp:positionH>
                <wp:positionV relativeFrom="paragraph">
                  <wp:posOffset>41910</wp:posOffset>
                </wp:positionV>
                <wp:extent cx="0" cy="250190"/>
                <wp:effectExtent l="76200" t="38100" r="57150" b="5461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0" cy="25019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150.8pt;margin-top:3.3pt;width:0;height:19.7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" strokecolor="black [3213]">
                <v:stroke startarrow="block" endarrow="block"/>
              </v:shape>
            </w:pict>
          </mc:Fallback>
        </mc:AlternateContent>
      </w:r>
    </w:p>
    <w:p w:rsidR="00E9782C" w:rsidRDefault="00B20D44" w:rsidP="006E233F">
      <w:pPr>
        <w:pStyle w:val="Corpsdetexte"/>
        <w:spacing w:line="276" w:lineRule="auto"/>
        <w:rPr>
          <w:b/>
        </w:rPr>
      </w:pPr>
      <w:r>
        <w:rPr>
          <w:b/>
          <w:noProof/>
          <w:lang w:val="fr-FR" w:eastAsia="fr-FR"/>
        </w:rPr>
        <mc:AlternateContent>
          <mc:Choice Requires="wps">
            <w:drawing>
              <wp:anchor distT="0" distB="0" distL="114300" distR="114300" simplePos="0" relativeHeight="251685376" behindDoc="0" locked="0" layoutInCell="1" allowOverlap="1" wp14:anchorId="06534CE2" wp14:editId="44B91D65">
                <wp:simplePos x="0" y="0"/>
                <wp:positionH relativeFrom="column">
                  <wp:posOffset>1515110</wp:posOffset>
                </wp:positionH>
                <wp:positionV relativeFrom="paragraph">
                  <wp:posOffset>50800</wp:posOffset>
                </wp:positionV>
                <wp:extent cx="828675" cy="666750"/>
                <wp:effectExtent l="0" t="0" r="28575" b="19050"/>
                <wp:wrapNone/>
                <wp:docPr id="14" name="Organigramme : Disque magnétique 14"/>
                <wp:cNvGraphicFramePr/>
                <a:graphic xmlns:a="http://schemas.openxmlformats.org/drawingml/2006/main">
                  <a:graphicData uri="http://schemas.microsoft.com/office/word/2010/wordprocessingShape">
                    <wps:wsp>
                      <wps:cNvSpPr/>
                      <wps:spPr>
                        <a:xfrm>
                          <a:off x="0" y="0"/>
                          <a:ext cx="828675" cy="666750"/>
                        </a:xfrm>
                        <a:prstGeom prst="flowChartMagneticDisk">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628B" w:rsidRPr="005053A5" w:rsidRDefault="00884F9D" w:rsidP="00087102">
                            <w:pPr>
                              <w:rPr>
                                <w:rFonts w:asciiTheme="majorBidi" w:hAnsiTheme="majorBidi" w:cstheme="majorBidi"/>
                                <w:color w:val="0D0D0D" w:themeColor="text1" w:themeTint="F2"/>
                                <w:sz w:val="18"/>
                                <w:szCs w:val="18"/>
                                <w:lang w:val="en-GB"/>
                              </w:rPr>
                            </w:pPr>
                            <w:r w:rsidRPr="005053A5">
                              <w:rPr>
                                <w:rFonts w:asciiTheme="majorBidi" w:hAnsiTheme="majorBidi" w:cstheme="majorBidi"/>
                                <w:color w:val="0D0D0D" w:themeColor="text1" w:themeTint="F2"/>
                                <w:sz w:val="18"/>
                                <w:szCs w:val="18"/>
                                <w:lang w:val="en-GB"/>
                              </w:rPr>
                              <w:t>Auxiliary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14" o:spid="_x0000_s1030" type="#_x0000_t132" style="position:absolute;left:0;text-align:left;margin-left:119.3pt;margin-top:4pt;width:65.25pt;height:5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" filled="f" strokecolor="black [3213]" strokeweight="1pt">
                <v:textbox>
                  <w:txbxContent>
                    <w:p w:rsidR="0027628B" w:rsidRPr="005053A5" w:rsidRDefault="00884F9D" w:rsidP="00087102">
                      <w:pPr>
                        <w:rPr>
                          <w:rFonts w:asciiTheme="majorBidi" w:hAnsiTheme="majorBidi" w:cstheme="majorBidi"/>
                          <w:color w:val="0D0D0D" w:themeColor="text1" w:themeTint="F2"/>
                          <w:sz w:val="18"/>
                          <w:szCs w:val="18"/>
                          <w:lang w:val="en-GB"/>
                        </w:rPr>
                      </w:pPr>
                      <w:r w:rsidRPr="005053A5">
                        <w:rPr>
                          <w:rFonts w:asciiTheme="majorBidi" w:hAnsiTheme="majorBidi" w:cstheme="majorBidi"/>
                          <w:color w:val="0D0D0D" w:themeColor="text1" w:themeTint="F2"/>
                          <w:sz w:val="18"/>
                          <w:szCs w:val="18"/>
                          <w:lang w:val="en-GB"/>
                        </w:rPr>
                        <w:t>Auxiliary information</w:t>
                      </w:r>
                    </w:p>
                  </w:txbxContent>
                </v:textbox>
              </v:shape>
            </w:pict>
          </mc:Fallback>
        </mc:AlternateContent>
      </w:r>
    </w:p>
    <w:p w:rsidR="00E9782C" w:rsidRDefault="00E9782C" w:rsidP="006E233F">
      <w:pPr>
        <w:pStyle w:val="Corpsdetexte"/>
        <w:spacing w:line="276" w:lineRule="auto"/>
        <w:rPr>
          <w:b/>
        </w:rPr>
      </w:pPr>
    </w:p>
    <w:p w:rsidR="00DD3989" w:rsidRDefault="00DD3989" w:rsidP="006E233F">
      <w:pPr>
        <w:pStyle w:val="Corpsdetexte"/>
        <w:spacing w:line="276" w:lineRule="auto"/>
      </w:pPr>
    </w:p>
    <w:p w:rsidR="009B516C" w:rsidRPr="009B516C" w:rsidRDefault="004D10CB" w:rsidP="005F2267">
      <w:pPr>
        <w:pStyle w:val="Corpsdetexte"/>
        <w:spacing w:line="276" w:lineRule="auto"/>
        <w:rPr>
          <w:u w:val="single"/>
        </w:rPr>
      </w:pPr>
      <w:r w:rsidRPr="005F2267">
        <w:rPr>
          <w:rFonts w:ascii="Times" w:eastAsia="Times New Roman" w:hAnsi="Times"/>
          <w:b/>
          <w:spacing w:val="0"/>
          <w:sz w:val="18"/>
          <w:lang w:eastAsia="de-DE"/>
        </w:rPr>
        <w:t>Fig.2</w:t>
      </w:r>
      <w:r w:rsidR="005F2267">
        <w:t xml:space="preserve"> T</w:t>
      </w:r>
      <w:r w:rsidR="005F2267" w:rsidRPr="005F2267">
        <w:rPr>
          <w:rFonts w:ascii="Times" w:eastAsia="Times New Roman" w:hAnsi="Times"/>
          <w:spacing w:val="0"/>
          <w:sz w:val="18"/>
          <w:lang w:eastAsia="de-DE"/>
        </w:rPr>
        <w:t>he</w:t>
      </w:r>
      <w:r w:rsidRPr="005F2267">
        <w:rPr>
          <w:rFonts w:ascii="Times" w:eastAsia="Times New Roman" w:hAnsi="Times"/>
          <w:spacing w:val="0"/>
          <w:sz w:val="18"/>
          <w:lang w:eastAsia="de-DE"/>
        </w:rPr>
        <w:t xml:space="preserve"> Mediator Architecture</w:t>
      </w:r>
    </w:p>
    <w:p w:rsidR="00BF7BB0" w:rsidRDefault="005F2267" w:rsidP="005F2267">
      <w:pPr>
        <w:pStyle w:val="heading1"/>
      </w:pPr>
      <w:r>
        <w:t>5   E</w:t>
      </w:r>
      <w:r w:rsidR="00BF7BB0">
        <w:t>xperiment</w:t>
      </w:r>
    </w:p>
    <w:p w:rsidR="00E911EB" w:rsidRDefault="00E911EB" w:rsidP="005F2267">
      <w:pPr>
        <w:pStyle w:val="p1a"/>
      </w:pPr>
      <w:r w:rsidRPr="008165C0">
        <w:t xml:space="preserve">To demonstrate the simplicity of our </w:t>
      </w:r>
      <w:r w:rsidR="00283DDA">
        <w:t>mediator</w:t>
      </w:r>
      <w:r w:rsidRPr="008165C0">
        <w:t>,</w:t>
      </w:r>
      <w:r>
        <w:t xml:space="preserve"> w</w:t>
      </w:r>
      <w:r w:rsidRPr="00104EC6">
        <w:t>e chose to work with HL7</w:t>
      </w:r>
      <w:r w:rsidR="003C261E">
        <w:t>v</w:t>
      </w:r>
      <w:r>
        <w:t xml:space="preserve"> 2</w:t>
      </w:r>
      <w:r w:rsidR="003C261E">
        <w:t xml:space="preserve"> standards</w:t>
      </w:r>
      <w:r w:rsidR="00BF7BB0">
        <w:t>.</w:t>
      </w:r>
      <w:r w:rsidR="00BF7BB0" w:rsidRPr="00620F2E">
        <w:t xml:space="preserve"> </w:t>
      </w:r>
      <w:r w:rsidR="00BF7BB0">
        <w:t>The reason for this choice is that HL7 is the most popular standard in healthcare domain.</w:t>
      </w:r>
      <w:r w:rsidR="00042325">
        <w:t xml:space="preserve"> </w:t>
      </w:r>
      <w:r>
        <w:t>Figure 3 shows an example of HL7 message in both versions.</w:t>
      </w:r>
    </w:p>
    <w:p w:rsidR="00910462" w:rsidRDefault="00910462" w:rsidP="005F2267">
      <w:pPr>
        <w:pStyle w:val="p1a"/>
      </w:pPr>
      <w:r>
        <w:t>It is clear that we should be an expert to understand HL7 version 2 message; even if it is the most widely used standard in the world today. Figure</w:t>
      </w:r>
      <w:r w:rsidRPr="008F529A">
        <w:t xml:space="preserve"> </w:t>
      </w:r>
      <w:r w:rsidR="00CA3FA1">
        <w:t>4</w:t>
      </w:r>
      <w:r w:rsidRPr="008F529A">
        <w:t xml:space="preserve"> </w:t>
      </w:r>
      <w:r>
        <w:t xml:space="preserve">shows message after canonical transformation. </w:t>
      </w:r>
    </w:p>
    <w:p w:rsidR="00BF7BB0" w:rsidRDefault="00ED5C5B" w:rsidP="005F2267">
      <w:pPr>
        <w:pStyle w:val="p1a"/>
      </w:pPr>
      <w:r>
        <w:t xml:space="preserve">The HL7 v2 message is converted to the canonical document using the canonical transformation. </w:t>
      </w:r>
      <w:r w:rsidR="00BF7BB0">
        <w:t xml:space="preserve">As result, </w:t>
      </w:r>
      <w:r>
        <w:t xml:space="preserve">the </w:t>
      </w:r>
      <w:r w:rsidR="00BF7BB0">
        <w:t>message can n</w:t>
      </w:r>
      <w:r w:rsidR="004979FF">
        <w:t xml:space="preserve">ow easily </w:t>
      </w:r>
      <w:r w:rsidR="00CA3FA1">
        <w:t xml:space="preserve">be </w:t>
      </w:r>
      <w:r w:rsidR="004979FF">
        <w:t>r</w:t>
      </w:r>
      <w:r>
        <w:t xml:space="preserve">ead by human eye and the content is </w:t>
      </w:r>
      <w:r w:rsidRPr="00ED5C5B">
        <w:t>understandable</w:t>
      </w:r>
      <w:r>
        <w:t>.</w:t>
      </w:r>
      <w:r w:rsidR="00D425F5">
        <w:t xml:space="preserve"> </w:t>
      </w:r>
      <w:r w:rsidR="00042325">
        <w:t>Therefore,</w:t>
      </w:r>
      <w:r w:rsidR="00BF7BB0">
        <w:t xml:space="preserve"> the use of the </w:t>
      </w:r>
      <w:r w:rsidR="00DA7FF3">
        <w:t xml:space="preserve">canonical </w:t>
      </w:r>
      <w:r w:rsidR="00BF7BB0">
        <w:t xml:space="preserve">mediator facilitates the exchange of medical data across healthcare systems. </w:t>
      </w: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5F2267" w:rsidRDefault="005F2267" w:rsidP="00DA7FF3">
      <w:pPr>
        <w:pStyle w:val="Corpsdetexte"/>
        <w:spacing w:line="276" w:lineRule="auto"/>
        <w:ind w:firstLine="0"/>
      </w:pPr>
    </w:p>
    <w:p w:rsidR="00BF7BB0" w:rsidRDefault="00832AB7" w:rsidP="00DA7FF3">
      <w:pPr>
        <w:pStyle w:val="Corpsdetexte"/>
        <w:spacing w:line="276" w:lineRule="auto"/>
        <w:ind w:firstLine="0"/>
      </w:pPr>
      <w:r w:rsidRPr="005F2267">
        <w:rPr>
          <w:noProof/>
          <w:lang w:val="fr-FR" w:eastAsia="fr-FR"/>
        </w:rPr>
        <w:lastRenderedPageBreak/>
        <mc:AlternateContent>
          <mc:Choice Requires="wps">
            <w:drawing>
              <wp:anchor distT="0" distB="0" distL="114300" distR="114300" simplePos="0" relativeHeight="251653120" behindDoc="0" locked="0" layoutInCell="1" allowOverlap="1" wp14:anchorId="2542E0BE" wp14:editId="11B49425">
                <wp:simplePos x="0" y="0"/>
                <wp:positionH relativeFrom="column">
                  <wp:posOffset>-793750</wp:posOffset>
                </wp:positionH>
                <wp:positionV relativeFrom="paragraph">
                  <wp:posOffset>33020</wp:posOffset>
                </wp:positionV>
                <wp:extent cx="2571750" cy="4191000"/>
                <wp:effectExtent l="0" t="0" r="19050"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191000"/>
                        </a:xfrm>
                        <a:prstGeom prst="rect">
                          <a:avLst/>
                        </a:prstGeom>
                        <a:solidFill>
                          <a:srgbClr val="FFFFFF"/>
                        </a:solidFill>
                        <a:ln w="9525">
                          <a:solidFill>
                            <a:srgbClr val="000000"/>
                          </a:solidFill>
                          <a:miter lim="800000"/>
                          <a:headEnd/>
                          <a:tailEnd/>
                        </a:ln>
                      </wps:spPr>
                      <wps:txbx>
                        <w:txbxContent>
                          <w:p w:rsidR="00BF7BB0" w:rsidRPr="0021123D" w:rsidRDefault="00BF7BB0" w:rsidP="00BF7BB0">
                            <w:pPr>
                              <w:autoSpaceDE w:val="0"/>
                              <w:autoSpaceDN w:val="0"/>
                              <w:adjustRightInd w:val="0"/>
                              <w:jc w:val="left"/>
                              <w:rPr>
                                <w:rFonts w:asciiTheme="majorBidi" w:hAnsiTheme="majorBidi" w:cstheme="majorBidi"/>
                                <w:sz w:val="18"/>
                                <w:szCs w:val="18"/>
                                <w:lang w:val="fr-FR" w:eastAsia="fr-FR"/>
                              </w:rPr>
                            </w:pPr>
                            <w:proofErr w:type="gramStart"/>
                            <w:r w:rsidRPr="0021123D">
                              <w:rPr>
                                <w:rFonts w:asciiTheme="majorBidi" w:hAnsiTheme="majorBidi" w:cstheme="majorBidi"/>
                                <w:sz w:val="18"/>
                                <w:szCs w:val="18"/>
                                <w:lang w:val="fr-FR" w:eastAsia="fr-FR"/>
                              </w:rPr>
                              <w:t>&lt;?</w:t>
                            </w:r>
                            <w:proofErr w:type="spellStart"/>
                            <w:r w:rsidRPr="0021123D">
                              <w:rPr>
                                <w:rFonts w:asciiTheme="majorBidi" w:hAnsiTheme="majorBidi" w:cstheme="majorBidi"/>
                                <w:sz w:val="18"/>
                                <w:szCs w:val="18"/>
                                <w:lang w:val="fr-FR" w:eastAsia="fr-FR"/>
                              </w:rPr>
                              <w:t>xml</w:t>
                            </w:r>
                            <w:proofErr w:type="spellEnd"/>
                            <w:proofErr w:type="gramEnd"/>
                            <w:r w:rsidRPr="0021123D">
                              <w:rPr>
                                <w:rFonts w:asciiTheme="majorBidi" w:hAnsiTheme="majorBidi" w:cstheme="majorBidi"/>
                                <w:sz w:val="18"/>
                                <w:szCs w:val="18"/>
                                <w:lang w:val="fr-FR" w:eastAsia="fr-FR"/>
                              </w:rPr>
                              <w:t xml:space="preserve"> version="1.0" </w:t>
                            </w:r>
                            <w:proofErr w:type="spellStart"/>
                            <w:r w:rsidRPr="0021123D">
                              <w:rPr>
                                <w:rFonts w:asciiTheme="majorBidi" w:hAnsiTheme="majorBidi" w:cstheme="majorBidi"/>
                                <w:sz w:val="18"/>
                                <w:szCs w:val="18"/>
                                <w:lang w:val="fr-FR" w:eastAsia="fr-FR"/>
                              </w:rPr>
                              <w:t>encoding</w:t>
                            </w:r>
                            <w:proofErr w:type="spellEnd"/>
                            <w:r w:rsidRPr="0021123D">
                              <w:rPr>
                                <w:rFonts w:asciiTheme="majorBidi" w:hAnsiTheme="majorBidi" w:cstheme="majorBidi"/>
                                <w:sz w:val="18"/>
                                <w:szCs w:val="18"/>
                                <w:lang w:val="fr-FR" w:eastAsia="fr-FR"/>
                              </w:rPr>
                              <w:t>="UTF-8"?&gt;</w:t>
                            </w:r>
                          </w:p>
                          <w:p w:rsidR="00BF7BB0" w:rsidRPr="0021123D" w:rsidRDefault="00BF7BB0" w:rsidP="00BF7BB0">
                            <w:pPr>
                              <w:autoSpaceDE w:val="0"/>
                              <w:autoSpaceDN w:val="0"/>
                              <w:adjustRightInd w:val="0"/>
                              <w:jc w:val="left"/>
                              <w:rPr>
                                <w:rFonts w:asciiTheme="majorBidi" w:hAnsiTheme="majorBidi" w:cstheme="majorBidi"/>
                                <w:sz w:val="18"/>
                                <w:szCs w:val="18"/>
                                <w:lang w:val="fr-FR" w:eastAsia="fr-FR"/>
                              </w:rPr>
                            </w:pPr>
                            <w:r w:rsidRPr="0021123D">
                              <w:rPr>
                                <w:rFonts w:asciiTheme="majorBidi" w:hAnsiTheme="majorBidi" w:cstheme="majorBidi"/>
                                <w:sz w:val="18"/>
                                <w:szCs w:val="18"/>
                                <w:lang w:val="fr-FR" w:eastAsia="fr-FR"/>
                              </w:rPr>
                              <w:t>&lt;ORU_R01&gt;</w:t>
                            </w:r>
                          </w:p>
                          <w:p w:rsidR="00BF7BB0" w:rsidRPr="0021123D" w:rsidRDefault="00832AB7" w:rsidP="00BF7BB0">
                            <w:pPr>
                              <w:autoSpaceDE w:val="0"/>
                              <w:autoSpaceDN w:val="0"/>
                              <w:adjustRightInd w:val="0"/>
                              <w:jc w:val="left"/>
                              <w:rPr>
                                <w:rFonts w:asciiTheme="majorBidi" w:hAnsiTheme="majorBidi" w:cstheme="majorBidi"/>
                                <w:sz w:val="18"/>
                                <w:szCs w:val="18"/>
                                <w:lang w:val="fr-FR" w:eastAsia="fr-FR"/>
                              </w:rPr>
                            </w:pPr>
                            <w:r w:rsidRPr="0021123D">
                              <w:rPr>
                                <w:rFonts w:asciiTheme="majorBidi" w:hAnsiTheme="majorBidi" w:cstheme="majorBidi"/>
                                <w:sz w:val="18"/>
                                <w:szCs w:val="18"/>
                                <w:lang w:val="fr-FR" w:eastAsia="fr-FR"/>
                              </w:rPr>
                              <w:t>…</w:t>
                            </w:r>
                          </w:p>
                          <w:p w:rsidR="00832AB7" w:rsidRPr="0021123D"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lang w:val="fr-FR"/>
                              </w:rPr>
                            </w:pPr>
                            <w:r w:rsidRPr="0021123D">
                              <w:rPr>
                                <w:rFonts w:asciiTheme="majorBidi" w:eastAsiaTheme="minorHAnsi" w:hAnsiTheme="majorBidi" w:cstheme="majorBidi"/>
                                <w:sz w:val="18"/>
                                <w:szCs w:val="18"/>
                                <w:lang w:val="fr-FR"/>
                              </w:rPr>
                              <w:t xml:space="preserve">    </w:t>
                            </w:r>
                            <w:r w:rsidRPr="0021123D">
                              <w:rPr>
                                <w:rFonts w:asciiTheme="majorBidi" w:eastAsiaTheme="minorHAnsi" w:hAnsiTheme="majorBidi" w:cstheme="majorBidi"/>
                                <w:b/>
                                <w:bCs/>
                                <w:color w:val="C0504D" w:themeColor="accent2"/>
                                <w:sz w:val="18"/>
                                <w:szCs w:val="18"/>
                                <w:lang w:val="fr-FR"/>
                              </w:rPr>
                              <w:t>&lt;ORU_R01.PATIENT&gt;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lang w:val="fr-FR"/>
                              </w:rPr>
                              <w:t xml:space="preserve">      </w:t>
                            </w:r>
                            <w:r w:rsidRPr="00D0584A">
                              <w:rPr>
                                <w:rFonts w:asciiTheme="majorBidi" w:eastAsiaTheme="minorHAnsi" w:hAnsiTheme="majorBidi" w:cstheme="majorBidi"/>
                                <w:b/>
                                <w:bCs/>
                                <w:color w:val="C0504D" w:themeColor="accent2"/>
                                <w:sz w:val="18"/>
                                <w:szCs w:val="18"/>
                              </w:rPr>
                              <w:t>&lt;PID&gt;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&lt;PID.3&gt;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&lt;CX.1&gt;010-11-1111&lt;/CX.1&gt;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&lt;/PID.3&gt;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&lt;PID.5&gt;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&lt;XPN.1&gt;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&lt;FN.1&gt;Estherhaus&lt;/FN.1&gt;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&lt;/XPN.1&gt;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&lt;XPN.2&gt;Eva&lt;/XPN.2&gt;</w:t>
                            </w:r>
                          </w:p>
                          <w:p w:rsidR="00832AB7" w:rsidRPr="0021123D"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w:t>
                            </w:r>
                            <w:r w:rsidRPr="0021123D">
                              <w:rPr>
                                <w:rFonts w:asciiTheme="majorBidi" w:eastAsiaTheme="minorHAnsi" w:hAnsiTheme="majorBidi" w:cstheme="majorBidi"/>
                                <w:b/>
                                <w:bCs/>
                                <w:color w:val="C0504D" w:themeColor="accent2"/>
                                <w:sz w:val="18"/>
                                <w:szCs w:val="18"/>
                              </w:rPr>
                              <w:t>&lt;/PID.5&gt;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&lt;PID.7&gt;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&lt;TS.1&gt;19720520&lt;/TS.1&gt;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&lt;/PID.7&gt;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&lt;PID.8&gt;F&lt;/PID.8&gt;</w:t>
                            </w:r>
                          </w:p>
                          <w:p w:rsidR="00D0584A" w:rsidRPr="00D0584A"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&lt;XAD.1&gt;</w:t>
                            </w:r>
                          </w:p>
                          <w:p w:rsidR="00D0584A" w:rsidRPr="00D0584A"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&lt;SAD.1&gt;256 Sherwood Forest.&lt;/SAD.1&gt;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lang w:val="fr-FR"/>
                              </w:rPr>
                            </w:pPr>
                            <w:r w:rsidRPr="00D0584A">
                              <w:rPr>
                                <w:rFonts w:asciiTheme="majorBidi" w:eastAsiaTheme="minorHAnsi" w:hAnsiTheme="majorBidi" w:cstheme="majorBidi"/>
                                <w:b/>
                                <w:bCs/>
                                <w:color w:val="C0504D" w:themeColor="accent2"/>
                                <w:sz w:val="18"/>
                                <w:szCs w:val="18"/>
                              </w:rPr>
                              <w:t xml:space="preserve">          </w:t>
                            </w:r>
                            <w:r w:rsidRPr="0021123D">
                              <w:rPr>
                                <w:rFonts w:asciiTheme="majorBidi" w:eastAsiaTheme="minorHAnsi" w:hAnsiTheme="majorBidi" w:cstheme="majorBidi"/>
                                <w:b/>
                                <w:bCs/>
                                <w:color w:val="C0504D" w:themeColor="accent2"/>
                                <w:sz w:val="18"/>
                                <w:szCs w:val="18"/>
                                <w:lang w:val="fr-FR"/>
                              </w:rPr>
                              <w:t>&lt;/XAD.1&gt;</w:t>
                            </w:r>
                          </w:p>
                          <w:p w:rsidR="00BF7BB0" w:rsidRPr="0021123D" w:rsidRDefault="00832AB7" w:rsidP="00832AB7">
                            <w:pPr>
                              <w:autoSpaceDE w:val="0"/>
                              <w:autoSpaceDN w:val="0"/>
                              <w:adjustRightInd w:val="0"/>
                              <w:jc w:val="left"/>
                              <w:rPr>
                                <w:rFonts w:asciiTheme="majorBidi" w:hAnsiTheme="majorBidi" w:cstheme="majorBidi"/>
                                <w:sz w:val="18"/>
                                <w:szCs w:val="18"/>
                                <w:lang w:val="fr-FR" w:eastAsia="fr-FR"/>
                              </w:rPr>
                            </w:pPr>
                            <w:r w:rsidRPr="0021123D">
                              <w:rPr>
                                <w:rFonts w:asciiTheme="majorBidi" w:eastAsiaTheme="minorHAnsi" w:hAnsiTheme="majorBidi" w:cstheme="majorBidi"/>
                                <w:sz w:val="18"/>
                                <w:szCs w:val="18"/>
                                <w:lang w:val="fr-FR"/>
                              </w:rPr>
                              <w:t xml:space="preserve">        </w:t>
                            </w:r>
                            <w:r w:rsidR="00BF7BB0" w:rsidRPr="0021123D">
                              <w:rPr>
                                <w:rFonts w:asciiTheme="majorBidi" w:hAnsiTheme="majorBidi" w:cstheme="majorBidi"/>
                                <w:sz w:val="18"/>
                                <w:szCs w:val="18"/>
                                <w:lang w:val="fr-FR" w:eastAsia="fr-FR"/>
                              </w:rPr>
                              <w:t>...</w:t>
                            </w:r>
                          </w:p>
                          <w:p w:rsidR="00832AB7" w:rsidRPr="0021123D" w:rsidRDefault="00832AB7" w:rsidP="00832AB7">
                            <w:pPr>
                              <w:autoSpaceDE w:val="0"/>
                              <w:autoSpaceDN w:val="0"/>
                              <w:adjustRightInd w:val="0"/>
                              <w:jc w:val="left"/>
                              <w:rPr>
                                <w:rFonts w:asciiTheme="majorBidi" w:eastAsiaTheme="minorHAnsi" w:hAnsiTheme="majorBidi" w:cstheme="majorBidi"/>
                                <w:sz w:val="18"/>
                                <w:szCs w:val="18"/>
                                <w:lang w:val="fr-FR"/>
                              </w:rPr>
                            </w:pPr>
                            <w:r w:rsidRPr="0021123D">
                              <w:rPr>
                                <w:rFonts w:asciiTheme="majorBidi" w:eastAsiaTheme="minorHAnsi" w:hAnsiTheme="majorBidi" w:cstheme="majorBidi"/>
                                <w:sz w:val="18"/>
                                <w:szCs w:val="18"/>
                                <w:lang w:val="fr-FR"/>
                              </w:rPr>
                              <w:t xml:space="preserve">      &lt;/PID&gt;</w:t>
                            </w:r>
                          </w:p>
                          <w:p w:rsidR="00832AB7" w:rsidRPr="0021123D" w:rsidRDefault="00832AB7" w:rsidP="00832AB7">
                            <w:pPr>
                              <w:autoSpaceDE w:val="0"/>
                              <w:autoSpaceDN w:val="0"/>
                              <w:adjustRightInd w:val="0"/>
                              <w:jc w:val="left"/>
                              <w:rPr>
                                <w:rFonts w:asciiTheme="majorBidi" w:hAnsiTheme="majorBidi" w:cstheme="majorBidi"/>
                                <w:sz w:val="18"/>
                                <w:szCs w:val="18"/>
                                <w:lang w:val="fr-FR" w:eastAsia="fr-FR"/>
                              </w:rPr>
                            </w:pPr>
                            <w:r w:rsidRPr="0021123D">
                              <w:rPr>
                                <w:rFonts w:asciiTheme="majorBidi" w:hAnsiTheme="majorBidi" w:cstheme="majorBidi"/>
                                <w:sz w:val="18"/>
                                <w:szCs w:val="18"/>
                                <w:lang w:val="fr-FR" w:eastAsia="fr-FR"/>
                              </w:rPr>
                              <w: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&lt;CE.2&gt;GLUCOSE&lt;/CE.2&gt;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&lt;OBX.5&gt;175&lt;/OBX.5&gt;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&lt;OBX.6&gt;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&lt;CE.1&gt;mg/dl&lt;/CE.1&gt;</w:t>
                            </w:r>
                          </w:p>
                          <w:p w:rsidR="00832AB7" w:rsidRDefault="00832AB7" w:rsidP="00D0584A">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&lt;/OBX.6&gt;</w:t>
                            </w:r>
                          </w:p>
                          <w:p w:rsidR="00D0584A" w:rsidRDefault="00BF7BB0" w:rsidP="00BF7BB0">
                            <w:pPr>
                              <w:autoSpaceDE w:val="0"/>
                              <w:autoSpaceDN w:val="0"/>
                              <w:adjustRightInd w:val="0"/>
                              <w:jc w:val="left"/>
                              <w:rPr>
                                <w:rFonts w:asciiTheme="majorBidi" w:hAnsiTheme="majorBidi" w:cstheme="majorBidi"/>
                                <w:sz w:val="18"/>
                                <w:szCs w:val="18"/>
                                <w:lang w:eastAsia="fr-FR"/>
                              </w:rPr>
                            </w:pPr>
                            <w:r w:rsidRPr="00D0584A">
                              <w:rPr>
                                <w:rFonts w:asciiTheme="majorBidi" w:hAnsiTheme="majorBidi" w:cstheme="majorBidi"/>
                                <w:sz w:val="18"/>
                                <w:szCs w:val="18"/>
                                <w:lang w:eastAsia="fr-FR"/>
                              </w:rPr>
                              <w:t xml:space="preserve">    </w:t>
                            </w:r>
                            <w:r w:rsidR="00D0584A">
                              <w:rPr>
                                <w:rFonts w:asciiTheme="majorBidi" w:hAnsiTheme="majorBidi" w:cstheme="majorBidi"/>
                                <w:sz w:val="18"/>
                                <w:szCs w:val="18"/>
                                <w:lang w:eastAsia="fr-FR"/>
                              </w:rPr>
                              <w:t>…</w:t>
                            </w:r>
                          </w:p>
                          <w:p w:rsidR="00BF7BB0" w:rsidRPr="00D0584A" w:rsidRDefault="00BF7BB0" w:rsidP="00BF7BB0">
                            <w:pPr>
                              <w:autoSpaceDE w:val="0"/>
                              <w:autoSpaceDN w:val="0"/>
                              <w:adjustRightInd w:val="0"/>
                              <w:jc w:val="left"/>
                              <w:rPr>
                                <w:rFonts w:asciiTheme="majorBidi" w:hAnsiTheme="majorBidi" w:cstheme="majorBidi"/>
                                <w:sz w:val="18"/>
                                <w:szCs w:val="18"/>
                                <w:lang w:eastAsia="fr-FR"/>
                              </w:rPr>
                            </w:pPr>
                            <w:r w:rsidRPr="00D0584A">
                              <w:rPr>
                                <w:rFonts w:asciiTheme="majorBidi" w:hAnsiTheme="majorBidi" w:cstheme="majorBidi"/>
                                <w:sz w:val="18"/>
                                <w:szCs w:val="18"/>
                                <w:lang w:eastAsia="fr-FR"/>
                              </w:rPr>
                              <w:t>&lt;/ORU_R01&gt;</w:t>
                            </w:r>
                          </w:p>
                          <w:p w:rsidR="00BF7BB0" w:rsidRPr="00D0584A" w:rsidRDefault="00BF7BB0" w:rsidP="00BF7BB0">
                            <w:pPr>
                              <w:rPr>
                                <w:rFonts w:asciiTheme="majorBidi" w:hAnsiTheme="majorBidi" w:cstheme="majorBidi"/>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 o:spid="_x0000_s1031" type="#_x0000_t202" style="position:absolute;left:0;text-align:left;margin-left:-62.5pt;margin-top:2.6pt;width:202.5pt;height:33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">
                <v:textbox>
                  <w:txbxContent>
                    <w:p w:rsidR="00BF7BB0" w:rsidRPr="0021123D" w:rsidRDefault="00BF7BB0" w:rsidP="00BF7BB0">
                      <w:pPr>
                        <w:autoSpaceDE w:val="0"/>
                        <w:autoSpaceDN w:val="0"/>
                        <w:adjustRightInd w:val="0"/>
                        <w:jc w:val="left"/>
                        <w:rPr>
                          <w:rFonts w:asciiTheme="majorBidi" w:hAnsiTheme="majorBidi" w:cstheme="majorBidi"/>
                          <w:sz w:val="18"/>
                          <w:szCs w:val="18"/>
                          <w:lang w:val="fr-FR" w:eastAsia="fr-FR"/>
                        </w:rPr>
                      </w:pPr>
                      <w:proofErr w:type="gramStart"/>
                      <w:r w:rsidRPr="0021123D">
                        <w:rPr>
                          <w:rFonts w:asciiTheme="majorBidi" w:hAnsiTheme="majorBidi" w:cstheme="majorBidi"/>
                          <w:sz w:val="18"/>
                          <w:szCs w:val="18"/>
                          <w:lang w:val="fr-FR" w:eastAsia="fr-FR"/>
                        </w:rPr>
                        <w:t>&lt;?</w:t>
                      </w:r>
                      <w:proofErr w:type="spellStart"/>
                      <w:r w:rsidRPr="0021123D">
                        <w:rPr>
                          <w:rFonts w:asciiTheme="majorBidi" w:hAnsiTheme="majorBidi" w:cstheme="majorBidi"/>
                          <w:sz w:val="18"/>
                          <w:szCs w:val="18"/>
                          <w:lang w:val="fr-FR" w:eastAsia="fr-FR"/>
                        </w:rPr>
                        <w:t>xml</w:t>
                      </w:r>
                      <w:proofErr w:type="spellEnd"/>
                      <w:proofErr w:type="gramEnd"/>
                      <w:r w:rsidRPr="0021123D">
                        <w:rPr>
                          <w:rFonts w:asciiTheme="majorBidi" w:hAnsiTheme="majorBidi" w:cstheme="majorBidi"/>
                          <w:sz w:val="18"/>
                          <w:szCs w:val="18"/>
                          <w:lang w:val="fr-FR" w:eastAsia="fr-FR"/>
                        </w:rPr>
                        <w:t xml:space="preserve"> version="1.0" </w:t>
                      </w:r>
                      <w:proofErr w:type="spellStart"/>
                      <w:r w:rsidRPr="0021123D">
                        <w:rPr>
                          <w:rFonts w:asciiTheme="majorBidi" w:hAnsiTheme="majorBidi" w:cstheme="majorBidi"/>
                          <w:sz w:val="18"/>
                          <w:szCs w:val="18"/>
                          <w:lang w:val="fr-FR" w:eastAsia="fr-FR"/>
                        </w:rPr>
                        <w:t>encoding</w:t>
                      </w:r>
                      <w:proofErr w:type="spellEnd"/>
                      <w:r w:rsidRPr="0021123D">
                        <w:rPr>
                          <w:rFonts w:asciiTheme="majorBidi" w:hAnsiTheme="majorBidi" w:cstheme="majorBidi"/>
                          <w:sz w:val="18"/>
                          <w:szCs w:val="18"/>
                          <w:lang w:val="fr-FR" w:eastAsia="fr-FR"/>
                        </w:rPr>
                        <w:t>="UTF-8"?&gt;</w:t>
                      </w:r>
                    </w:p>
                    <w:p w:rsidR="00BF7BB0" w:rsidRPr="0021123D" w:rsidRDefault="00BF7BB0" w:rsidP="00BF7BB0">
                      <w:pPr>
                        <w:autoSpaceDE w:val="0"/>
                        <w:autoSpaceDN w:val="0"/>
                        <w:adjustRightInd w:val="0"/>
                        <w:jc w:val="left"/>
                        <w:rPr>
                          <w:rFonts w:asciiTheme="majorBidi" w:hAnsiTheme="majorBidi" w:cstheme="majorBidi"/>
                          <w:sz w:val="18"/>
                          <w:szCs w:val="18"/>
                          <w:lang w:val="fr-FR" w:eastAsia="fr-FR"/>
                        </w:rPr>
                      </w:pPr>
                      <w:r w:rsidRPr="0021123D">
                        <w:rPr>
                          <w:rFonts w:asciiTheme="majorBidi" w:hAnsiTheme="majorBidi" w:cstheme="majorBidi"/>
                          <w:sz w:val="18"/>
                          <w:szCs w:val="18"/>
                          <w:lang w:val="fr-FR" w:eastAsia="fr-FR"/>
                        </w:rPr>
                        <w:t>&lt;ORU_R01&gt;</w:t>
                      </w:r>
                    </w:p>
                    <w:p w:rsidR="00BF7BB0" w:rsidRPr="0021123D" w:rsidRDefault="00832AB7" w:rsidP="00BF7BB0">
                      <w:pPr>
                        <w:autoSpaceDE w:val="0"/>
                        <w:autoSpaceDN w:val="0"/>
                        <w:adjustRightInd w:val="0"/>
                        <w:jc w:val="left"/>
                        <w:rPr>
                          <w:rFonts w:asciiTheme="majorBidi" w:hAnsiTheme="majorBidi" w:cstheme="majorBidi"/>
                          <w:sz w:val="18"/>
                          <w:szCs w:val="18"/>
                          <w:lang w:val="fr-FR" w:eastAsia="fr-FR"/>
                        </w:rPr>
                      </w:pPr>
                      <w:r w:rsidRPr="0021123D">
                        <w:rPr>
                          <w:rFonts w:asciiTheme="majorBidi" w:hAnsiTheme="majorBidi" w:cstheme="majorBidi"/>
                          <w:sz w:val="18"/>
                          <w:szCs w:val="18"/>
                          <w:lang w:val="fr-FR" w:eastAsia="fr-FR"/>
                        </w:rPr>
                        <w:t>…</w:t>
                      </w:r>
                    </w:p>
                    <w:p w:rsidR="00832AB7" w:rsidRPr="0021123D"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lang w:val="fr-FR"/>
                        </w:rPr>
                      </w:pPr>
                      <w:r w:rsidRPr="0021123D">
                        <w:rPr>
                          <w:rFonts w:asciiTheme="majorBidi" w:eastAsiaTheme="minorHAnsi" w:hAnsiTheme="majorBidi" w:cstheme="majorBidi"/>
                          <w:sz w:val="18"/>
                          <w:szCs w:val="18"/>
                          <w:lang w:val="fr-FR"/>
                        </w:rPr>
                        <w:t xml:space="preserve">    </w:t>
                      </w:r>
                      <w:r w:rsidRPr="0021123D">
                        <w:rPr>
                          <w:rFonts w:asciiTheme="majorBidi" w:eastAsiaTheme="minorHAnsi" w:hAnsiTheme="majorBidi" w:cstheme="majorBidi"/>
                          <w:b/>
                          <w:bCs/>
                          <w:color w:val="C0504D" w:themeColor="accent2"/>
                          <w:sz w:val="18"/>
                          <w:szCs w:val="18"/>
                          <w:lang w:val="fr-FR"/>
                        </w:rPr>
                        <w:t>&lt;ORU_R01.PATIENT&gt;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lang w:val="fr-FR"/>
                        </w:rPr>
                        <w:t xml:space="preserve">      </w:t>
                      </w:r>
                      <w:r w:rsidRPr="00D0584A">
                        <w:rPr>
                          <w:rFonts w:asciiTheme="majorBidi" w:eastAsiaTheme="minorHAnsi" w:hAnsiTheme="majorBidi" w:cstheme="majorBidi"/>
                          <w:b/>
                          <w:bCs/>
                          <w:color w:val="C0504D" w:themeColor="accent2"/>
                          <w:sz w:val="18"/>
                          <w:szCs w:val="18"/>
                        </w:rPr>
                        <w:t>&lt;PID&gt;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&lt;PID.3&gt;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&lt;CX.1&gt;010-11-1111&lt;/CX.1&gt;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&lt;/PID.3&gt;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&lt;PID.5&gt;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&lt;XPN.1&gt;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&lt;FN.1&gt;Estherhaus&lt;/FN.1&gt;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&lt;/XPN.1&gt;</w:t>
                      </w:r>
                    </w:p>
                    <w:p w:rsidR="00832AB7" w:rsidRPr="00D0584A"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&lt;XPN.2&gt;Eva&lt;/XPN.2&gt;</w:t>
                      </w:r>
                    </w:p>
                    <w:p w:rsidR="00832AB7" w:rsidRPr="0021123D" w:rsidRDefault="00832AB7" w:rsidP="00832AB7">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w:t>
                      </w:r>
                      <w:r w:rsidRPr="0021123D">
                        <w:rPr>
                          <w:rFonts w:asciiTheme="majorBidi" w:eastAsiaTheme="minorHAnsi" w:hAnsiTheme="majorBidi" w:cstheme="majorBidi"/>
                          <w:b/>
                          <w:bCs/>
                          <w:color w:val="C0504D" w:themeColor="accent2"/>
                          <w:sz w:val="18"/>
                          <w:szCs w:val="18"/>
                        </w:rPr>
                        <w:t>&lt;/PID.5&gt;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&lt;PID.7&gt;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&lt;TS.1&gt;19720520&lt;/TS.1&gt;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&lt;/PID.7&gt;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21123D">
                        <w:rPr>
                          <w:rFonts w:asciiTheme="majorBidi" w:eastAsiaTheme="minorHAnsi" w:hAnsiTheme="majorBidi" w:cstheme="majorBidi"/>
                          <w:b/>
                          <w:bCs/>
                          <w:color w:val="C0504D" w:themeColor="accent2"/>
                          <w:sz w:val="18"/>
                          <w:szCs w:val="18"/>
                        </w:rPr>
                        <w:t xml:space="preserve">        &lt;PID.8&gt;F&lt;/PID.8&gt;</w:t>
                      </w:r>
                    </w:p>
                    <w:p w:rsidR="00D0584A" w:rsidRPr="00D0584A"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&lt;XAD.1&gt;</w:t>
                      </w:r>
                    </w:p>
                    <w:p w:rsidR="00D0584A" w:rsidRPr="00D0584A"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rPr>
                      </w:pPr>
                      <w:r w:rsidRPr="00D0584A">
                        <w:rPr>
                          <w:rFonts w:asciiTheme="majorBidi" w:eastAsiaTheme="minorHAnsi" w:hAnsiTheme="majorBidi" w:cstheme="majorBidi"/>
                          <w:b/>
                          <w:bCs/>
                          <w:color w:val="C0504D" w:themeColor="accent2"/>
                          <w:sz w:val="18"/>
                          <w:szCs w:val="18"/>
                        </w:rPr>
                        <w:t xml:space="preserve">            &lt;SAD.1&gt;256 Sherwood Forest.&lt;/SAD.1&gt;</w:t>
                      </w:r>
                    </w:p>
                    <w:p w:rsidR="00D0584A" w:rsidRPr="0021123D" w:rsidRDefault="00D0584A" w:rsidP="00D0584A">
                      <w:pPr>
                        <w:autoSpaceDE w:val="0"/>
                        <w:autoSpaceDN w:val="0"/>
                        <w:adjustRightInd w:val="0"/>
                        <w:jc w:val="left"/>
                        <w:rPr>
                          <w:rFonts w:asciiTheme="majorBidi" w:eastAsiaTheme="minorHAnsi" w:hAnsiTheme="majorBidi" w:cstheme="majorBidi"/>
                          <w:b/>
                          <w:bCs/>
                          <w:color w:val="C0504D" w:themeColor="accent2"/>
                          <w:sz w:val="18"/>
                          <w:szCs w:val="18"/>
                          <w:lang w:val="fr-FR"/>
                        </w:rPr>
                      </w:pPr>
                      <w:r w:rsidRPr="00D0584A">
                        <w:rPr>
                          <w:rFonts w:asciiTheme="majorBidi" w:eastAsiaTheme="minorHAnsi" w:hAnsiTheme="majorBidi" w:cstheme="majorBidi"/>
                          <w:b/>
                          <w:bCs/>
                          <w:color w:val="C0504D" w:themeColor="accent2"/>
                          <w:sz w:val="18"/>
                          <w:szCs w:val="18"/>
                        </w:rPr>
                        <w:t xml:space="preserve">          </w:t>
                      </w:r>
                      <w:r w:rsidRPr="0021123D">
                        <w:rPr>
                          <w:rFonts w:asciiTheme="majorBidi" w:eastAsiaTheme="minorHAnsi" w:hAnsiTheme="majorBidi" w:cstheme="majorBidi"/>
                          <w:b/>
                          <w:bCs/>
                          <w:color w:val="C0504D" w:themeColor="accent2"/>
                          <w:sz w:val="18"/>
                          <w:szCs w:val="18"/>
                          <w:lang w:val="fr-FR"/>
                        </w:rPr>
                        <w:t>&lt;/XAD.1&gt;</w:t>
                      </w:r>
                    </w:p>
                    <w:p w:rsidR="00BF7BB0" w:rsidRPr="0021123D" w:rsidRDefault="00832AB7" w:rsidP="00832AB7">
                      <w:pPr>
                        <w:autoSpaceDE w:val="0"/>
                        <w:autoSpaceDN w:val="0"/>
                        <w:adjustRightInd w:val="0"/>
                        <w:jc w:val="left"/>
                        <w:rPr>
                          <w:rFonts w:asciiTheme="majorBidi" w:hAnsiTheme="majorBidi" w:cstheme="majorBidi"/>
                          <w:sz w:val="18"/>
                          <w:szCs w:val="18"/>
                          <w:lang w:val="fr-FR" w:eastAsia="fr-FR"/>
                        </w:rPr>
                      </w:pPr>
                      <w:r w:rsidRPr="0021123D">
                        <w:rPr>
                          <w:rFonts w:asciiTheme="majorBidi" w:eastAsiaTheme="minorHAnsi" w:hAnsiTheme="majorBidi" w:cstheme="majorBidi"/>
                          <w:sz w:val="18"/>
                          <w:szCs w:val="18"/>
                          <w:lang w:val="fr-FR"/>
                        </w:rPr>
                        <w:t xml:space="preserve">        </w:t>
                      </w:r>
                      <w:r w:rsidR="00BF7BB0" w:rsidRPr="0021123D">
                        <w:rPr>
                          <w:rFonts w:asciiTheme="majorBidi" w:hAnsiTheme="majorBidi" w:cstheme="majorBidi"/>
                          <w:sz w:val="18"/>
                          <w:szCs w:val="18"/>
                          <w:lang w:val="fr-FR" w:eastAsia="fr-FR"/>
                        </w:rPr>
                        <w:t>...</w:t>
                      </w:r>
                    </w:p>
                    <w:p w:rsidR="00832AB7" w:rsidRPr="0021123D" w:rsidRDefault="00832AB7" w:rsidP="00832AB7">
                      <w:pPr>
                        <w:autoSpaceDE w:val="0"/>
                        <w:autoSpaceDN w:val="0"/>
                        <w:adjustRightInd w:val="0"/>
                        <w:jc w:val="left"/>
                        <w:rPr>
                          <w:rFonts w:asciiTheme="majorBidi" w:eastAsiaTheme="minorHAnsi" w:hAnsiTheme="majorBidi" w:cstheme="majorBidi"/>
                          <w:sz w:val="18"/>
                          <w:szCs w:val="18"/>
                          <w:lang w:val="fr-FR"/>
                        </w:rPr>
                      </w:pPr>
                      <w:r w:rsidRPr="0021123D">
                        <w:rPr>
                          <w:rFonts w:asciiTheme="majorBidi" w:eastAsiaTheme="minorHAnsi" w:hAnsiTheme="majorBidi" w:cstheme="majorBidi"/>
                          <w:sz w:val="18"/>
                          <w:szCs w:val="18"/>
                          <w:lang w:val="fr-FR"/>
                        </w:rPr>
                        <w:t xml:space="preserve">      &lt;/PID&gt;</w:t>
                      </w:r>
                    </w:p>
                    <w:p w:rsidR="00832AB7" w:rsidRPr="0021123D" w:rsidRDefault="00832AB7" w:rsidP="00832AB7">
                      <w:pPr>
                        <w:autoSpaceDE w:val="0"/>
                        <w:autoSpaceDN w:val="0"/>
                        <w:adjustRightInd w:val="0"/>
                        <w:jc w:val="left"/>
                        <w:rPr>
                          <w:rFonts w:asciiTheme="majorBidi" w:hAnsiTheme="majorBidi" w:cstheme="majorBidi"/>
                          <w:sz w:val="18"/>
                          <w:szCs w:val="18"/>
                          <w:lang w:val="fr-FR" w:eastAsia="fr-FR"/>
                        </w:rPr>
                      </w:pPr>
                      <w:r w:rsidRPr="0021123D">
                        <w:rPr>
                          <w:rFonts w:asciiTheme="majorBidi" w:hAnsiTheme="majorBidi" w:cstheme="majorBidi"/>
                          <w:sz w:val="18"/>
                          <w:szCs w:val="18"/>
                          <w:lang w:val="fr-FR" w:eastAsia="fr-FR"/>
                        </w:rPr>
                        <w: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&lt;CE.2&gt;GLUCOSE&lt;/CE.2&gt;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&lt;OBX.5&gt;175&lt;/OBX.5&gt;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&lt;OBX.6&gt;</w:t>
                      </w:r>
                    </w:p>
                    <w:p w:rsidR="00832AB7" w:rsidRPr="00D0584A" w:rsidRDefault="00832AB7" w:rsidP="00832AB7">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&lt;CE.1&gt;mg/dl&lt;/CE.1&gt;</w:t>
                      </w:r>
                    </w:p>
                    <w:p w:rsidR="00832AB7" w:rsidRDefault="00832AB7" w:rsidP="00D0584A">
                      <w:pPr>
                        <w:autoSpaceDE w:val="0"/>
                        <w:autoSpaceDN w:val="0"/>
                        <w:adjustRightInd w:val="0"/>
                        <w:jc w:val="left"/>
                        <w:rPr>
                          <w:rFonts w:asciiTheme="majorBidi" w:eastAsiaTheme="minorHAnsi" w:hAnsiTheme="majorBidi" w:cstheme="majorBidi"/>
                          <w:b/>
                          <w:bCs/>
                          <w:color w:val="215868" w:themeColor="accent5" w:themeShade="80"/>
                          <w:sz w:val="18"/>
                          <w:szCs w:val="18"/>
                          <w:lang w:val="fr-FR"/>
                        </w:rPr>
                      </w:pPr>
                      <w:r w:rsidRPr="00D0584A">
                        <w:rPr>
                          <w:rFonts w:asciiTheme="majorBidi" w:eastAsiaTheme="minorHAnsi" w:hAnsiTheme="majorBidi" w:cstheme="majorBidi"/>
                          <w:b/>
                          <w:bCs/>
                          <w:color w:val="215868" w:themeColor="accent5" w:themeShade="80"/>
                          <w:sz w:val="18"/>
                          <w:szCs w:val="18"/>
                          <w:lang w:val="fr-FR"/>
                        </w:rPr>
                        <w:t xml:space="preserve">          &lt;/OBX.6&gt;</w:t>
                      </w:r>
                    </w:p>
                    <w:p w:rsidR="00D0584A" w:rsidRDefault="00BF7BB0" w:rsidP="00BF7BB0">
                      <w:pPr>
                        <w:autoSpaceDE w:val="0"/>
                        <w:autoSpaceDN w:val="0"/>
                        <w:adjustRightInd w:val="0"/>
                        <w:jc w:val="left"/>
                        <w:rPr>
                          <w:rFonts w:asciiTheme="majorBidi" w:hAnsiTheme="majorBidi" w:cstheme="majorBidi"/>
                          <w:sz w:val="18"/>
                          <w:szCs w:val="18"/>
                          <w:lang w:eastAsia="fr-FR"/>
                        </w:rPr>
                      </w:pPr>
                      <w:r w:rsidRPr="00D0584A">
                        <w:rPr>
                          <w:rFonts w:asciiTheme="majorBidi" w:hAnsiTheme="majorBidi" w:cstheme="majorBidi"/>
                          <w:sz w:val="18"/>
                          <w:szCs w:val="18"/>
                          <w:lang w:eastAsia="fr-FR"/>
                        </w:rPr>
                        <w:t xml:space="preserve">    </w:t>
                      </w:r>
                      <w:r w:rsidR="00D0584A">
                        <w:rPr>
                          <w:rFonts w:asciiTheme="majorBidi" w:hAnsiTheme="majorBidi" w:cstheme="majorBidi"/>
                          <w:sz w:val="18"/>
                          <w:szCs w:val="18"/>
                          <w:lang w:eastAsia="fr-FR"/>
                        </w:rPr>
                        <w:t>…</w:t>
                      </w:r>
                    </w:p>
                    <w:p w:rsidR="00BF7BB0" w:rsidRPr="00D0584A" w:rsidRDefault="00BF7BB0" w:rsidP="00BF7BB0">
                      <w:pPr>
                        <w:autoSpaceDE w:val="0"/>
                        <w:autoSpaceDN w:val="0"/>
                        <w:adjustRightInd w:val="0"/>
                        <w:jc w:val="left"/>
                        <w:rPr>
                          <w:rFonts w:asciiTheme="majorBidi" w:hAnsiTheme="majorBidi" w:cstheme="majorBidi"/>
                          <w:sz w:val="18"/>
                          <w:szCs w:val="18"/>
                          <w:lang w:eastAsia="fr-FR"/>
                        </w:rPr>
                      </w:pPr>
                      <w:r w:rsidRPr="00D0584A">
                        <w:rPr>
                          <w:rFonts w:asciiTheme="majorBidi" w:hAnsiTheme="majorBidi" w:cstheme="majorBidi"/>
                          <w:sz w:val="18"/>
                          <w:szCs w:val="18"/>
                          <w:lang w:eastAsia="fr-FR"/>
                        </w:rPr>
                        <w:t>&lt;/ORU_R01&gt;</w:t>
                      </w:r>
                    </w:p>
                    <w:p w:rsidR="00BF7BB0" w:rsidRPr="00D0584A" w:rsidRDefault="00BF7BB0" w:rsidP="00BF7BB0">
                      <w:pPr>
                        <w:rPr>
                          <w:rFonts w:asciiTheme="majorBidi" w:hAnsiTheme="majorBidi" w:cstheme="majorBidi"/>
                          <w:sz w:val="18"/>
                          <w:szCs w:val="18"/>
                        </w:rPr>
                      </w:pPr>
                    </w:p>
                  </w:txbxContent>
                </v:textbox>
              </v:shape>
            </w:pict>
          </mc:Fallback>
        </mc:AlternateContent>
      </w:r>
      <w:r>
        <w:rPr>
          <w:noProof/>
          <w:lang w:val="fr-FR" w:eastAsia="fr-FR"/>
        </w:rPr>
        <mc:AlternateContent>
          <mc:Choice Requires="wps">
            <w:drawing>
              <wp:anchor distT="0" distB="0" distL="114300" distR="114300" simplePos="0" relativeHeight="251654144" behindDoc="0" locked="0" layoutInCell="1" allowOverlap="1" wp14:anchorId="6B2F5EBA" wp14:editId="1351F8AA">
                <wp:simplePos x="0" y="0"/>
                <wp:positionH relativeFrom="column">
                  <wp:posOffset>1867535</wp:posOffset>
                </wp:positionH>
                <wp:positionV relativeFrom="paragraph">
                  <wp:posOffset>34290</wp:posOffset>
                </wp:positionV>
                <wp:extent cx="3076575" cy="41910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4191000"/>
                        </a:xfrm>
                        <a:prstGeom prst="rect">
                          <a:avLst/>
                        </a:prstGeom>
                        <a:solidFill>
                          <a:srgbClr val="FFFFFF"/>
                        </a:solidFill>
                        <a:ln w="9525">
                          <a:solidFill>
                            <a:srgbClr val="000000"/>
                          </a:solidFill>
                          <a:miter lim="800000"/>
                          <a:headEnd/>
                          <a:tailEnd/>
                        </a:ln>
                      </wps:spPr>
                      <wps:txbx>
                        <w:txbxContent>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w:t>
                            </w:r>
                          </w:p>
                          <w:p w:rsidR="00BF7BB0" w:rsidRPr="00C542A5" w:rsidRDefault="00BF7BB0" w:rsidP="00BF7BB0">
                            <w:pPr>
                              <w:autoSpaceDE w:val="0"/>
                              <w:autoSpaceDN w:val="0"/>
                              <w:adjustRightInd w:val="0"/>
                              <w:jc w:val="left"/>
                              <w:rPr>
                                <w:sz w:val="18"/>
                                <w:highlight w:val="white"/>
                                <w:lang w:eastAsia="fr-FR"/>
                              </w:rPr>
                            </w:pPr>
                            <w:r w:rsidRPr="00C542A5">
                              <w:rPr>
                                <w:sz w:val="18"/>
                                <w:highlight w:val="white"/>
                                <w:lang w:eastAsia="fr-FR"/>
                              </w:rPr>
                              <w:t>&lt;MedicalActivity&gt;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&lt;MedicalActivityID&gt;948642&lt;/MedicalActivityID&gt;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&lt;Diagnosis&gt;GLUCOSE&lt;/Diagnosis&gt;</w:t>
                            </w:r>
                          </w:p>
                          <w:p w:rsidR="00BF7BB0" w:rsidRPr="00C542A5" w:rsidRDefault="00BF7BB0" w:rsidP="00BF7BB0">
                            <w:pPr>
                              <w:autoSpaceDE w:val="0"/>
                              <w:autoSpaceDN w:val="0"/>
                              <w:adjustRightInd w:val="0"/>
                              <w:jc w:val="left"/>
                              <w:rPr>
                                <w:sz w:val="18"/>
                                <w:highlight w:val="white"/>
                                <w:lang w:val="fr-FR" w:eastAsia="fr-FR"/>
                              </w:rPr>
                            </w:pPr>
                            <w:r w:rsidRPr="00BF7BB0">
                              <w:rPr>
                                <w:sz w:val="18"/>
                                <w:highlight w:val="white"/>
                                <w:lang w:eastAsia="fr-FR"/>
                              </w:rPr>
                              <w:t xml:space="preserve">       </w:t>
                            </w:r>
                            <w:r w:rsidRPr="00C542A5">
                              <w:rPr>
                                <w:sz w:val="18"/>
                                <w:highlight w:val="white"/>
                                <w:lang w:val="fr-FR" w:eastAsia="fr-FR"/>
                              </w:rPr>
                              <w:t>&lt;Date&gt;200502150730&lt;/Date&gt;</w:t>
                            </w:r>
                          </w:p>
                          <w:p w:rsidR="00BF7BB0" w:rsidRPr="00D0584A" w:rsidRDefault="00BF7BB0" w:rsidP="00BF7BB0">
                            <w:pPr>
                              <w:autoSpaceDE w:val="0"/>
                              <w:autoSpaceDN w:val="0"/>
                              <w:adjustRightInd w:val="0"/>
                              <w:jc w:val="left"/>
                              <w:rPr>
                                <w:b/>
                                <w:bCs/>
                                <w:color w:val="C0504D" w:themeColor="accent2"/>
                                <w:sz w:val="18"/>
                                <w:highlight w:val="white"/>
                                <w:lang w:val="fr-FR" w:eastAsia="fr-FR"/>
                              </w:rPr>
                            </w:pPr>
                            <w:r w:rsidRPr="00D0584A">
                              <w:rPr>
                                <w:b/>
                                <w:bCs/>
                                <w:color w:val="C0504D" w:themeColor="accent2"/>
                                <w:sz w:val="18"/>
                                <w:highlight w:val="white"/>
                                <w:lang w:val="fr-FR" w:eastAsia="fr-FR"/>
                              </w:rPr>
                              <w:t xml:space="preserve">       &lt;Patient&gt;</w:t>
                            </w:r>
                          </w:p>
                          <w:p w:rsidR="00BF7BB0" w:rsidRPr="00D0584A" w:rsidRDefault="00BF7BB0" w:rsidP="00BF7BB0">
                            <w:pPr>
                              <w:autoSpaceDE w:val="0"/>
                              <w:autoSpaceDN w:val="0"/>
                              <w:adjustRightInd w:val="0"/>
                              <w:jc w:val="left"/>
                              <w:rPr>
                                <w:b/>
                                <w:bCs/>
                                <w:color w:val="C0504D" w:themeColor="accent2"/>
                                <w:sz w:val="18"/>
                                <w:highlight w:val="white"/>
                                <w:lang w:val="fr-FR" w:eastAsia="fr-FR"/>
                              </w:rPr>
                            </w:pPr>
                            <w:r w:rsidRPr="00D0584A">
                              <w:rPr>
                                <w:b/>
                                <w:bCs/>
                                <w:color w:val="C0504D" w:themeColor="accent2"/>
                                <w:sz w:val="18"/>
                                <w:highlight w:val="white"/>
                                <w:lang w:val="fr-FR" w:eastAsia="fr-FR"/>
                              </w:rPr>
                              <w:tab/>
                              <w:t>&lt;PatientID&gt;010-11-1111&lt;/PatientID&gt;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val="fr-FR" w:eastAsia="fr-FR"/>
                              </w:rPr>
                              <w:t xml:space="preserve">        </w:t>
                            </w:r>
                            <w:r w:rsidRPr="00D0584A">
                              <w:rPr>
                                <w:b/>
                                <w:bCs/>
                                <w:color w:val="C0504D" w:themeColor="accent2"/>
                                <w:sz w:val="18"/>
                                <w:highlight w:val="white"/>
                                <w:lang w:val="fr-FR" w:eastAsia="fr-FR"/>
                              </w:rPr>
                              <w:tab/>
                            </w:r>
                            <w:r w:rsidRPr="00D0584A">
                              <w:rPr>
                                <w:b/>
                                <w:bCs/>
                                <w:color w:val="C0504D" w:themeColor="accent2"/>
                                <w:sz w:val="18"/>
                                <w:highlight w:val="white"/>
                                <w:lang w:eastAsia="fr-FR"/>
                              </w:rPr>
                              <w:t>&lt;LastName&gt;Estherhaus&lt;/LastName&gt;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&lt;FirstName&gt;Eva&lt;/FirstName&gt;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&lt;DateofBirth&gt;19720520&lt;/DateofBirth&gt;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&lt;Sex&gt;F&lt;/Sex&gt;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&lt;Adress&gt;256 Sherwood Forest 70809&lt;/Adress&gt;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&lt;Telephone</w:t>
                            </w:r>
                            <w:proofErr w:type="gramStart"/>
                            <w:r w:rsidRPr="00D0584A">
                              <w:rPr>
                                <w:b/>
                                <w:bCs/>
                                <w:color w:val="C0504D" w:themeColor="accent2"/>
                                <w:sz w:val="18"/>
                                <w:highlight w:val="white"/>
                                <w:lang w:eastAsia="fr-FR"/>
                              </w:rPr>
                              <w:t>&gt;(</w:t>
                            </w:r>
                            <w:proofErr w:type="gramEnd"/>
                            <w:r w:rsidRPr="00D0584A">
                              <w:rPr>
                                <w:b/>
                                <w:bCs/>
                                <w:color w:val="C0504D" w:themeColor="accent2"/>
                                <w:sz w:val="18"/>
                                <w:highlight w:val="white"/>
                                <w:lang w:eastAsia="fr-FR"/>
                              </w:rPr>
                              <w:t>225)334-5232&lt;/Telephone&gt;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 xml:space="preserve">    &lt;/Patient&gt;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&lt;Team&gt;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&lt;Actor&gt;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Pr>
                                <w:sz w:val="18"/>
                                <w:highlight w:val="white"/>
                                <w:lang w:eastAsia="fr-FR"/>
                              </w:rPr>
                              <w:tab/>
                            </w:r>
                            <w:r w:rsidRPr="00C542A5">
                              <w:rPr>
                                <w:sz w:val="18"/>
                                <w:highlight w:val="white"/>
                                <w:lang w:eastAsia="fr-FR"/>
                              </w:rPr>
                              <w:t>&lt;ActorID&gt;020-22-2222&lt;/ActorID&gt;</w:t>
                            </w:r>
                          </w:p>
                          <w:p w:rsidR="00BF7BB0" w:rsidRPr="00C542A5" w:rsidRDefault="00BF7BB0" w:rsidP="00BF7BB0">
                            <w:pPr>
                              <w:autoSpaceDE w:val="0"/>
                              <w:autoSpaceDN w:val="0"/>
                              <w:adjustRightInd w:val="0"/>
                              <w:jc w:val="left"/>
                              <w:rPr>
                                <w:sz w:val="18"/>
                                <w:highlight w:val="white"/>
                                <w:lang w:eastAsia="fr-FR"/>
                              </w:rPr>
                            </w:pPr>
                            <w:r w:rsidRPr="00C542A5">
                              <w:rPr>
                                <w:sz w:val="18"/>
                                <w:highlight w:val="white"/>
                                <w:lang w:eastAsia="fr-FR"/>
                              </w:rPr>
                              <w:tab/>
                              <w:t>&lt;ActorLastName&gt;Levin-Epstein&lt;/ActorLastName&gt;</w:t>
                            </w:r>
                          </w:p>
                          <w:p w:rsidR="00BF7BB0" w:rsidRDefault="00BF7BB0" w:rsidP="00BF7BB0">
                            <w:pPr>
                              <w:autoSpaceDE w:val="0"/>
                              <w:autoSpaceDN w:val="0"/>
                              <w:adjustRightInd w:val="0"/>
                              <w:jc w:val="left"/>
                              <w:rPr>
                                <w:sz w:val="18"/>
                                <w:highlight w:val="white"/>
                                <w:lang w:eastAsia="fr-FR"/>
                              </w:rPr>
                            </w:pPr>
                            <w:r w:rsidRPr="00C542A5">
                              <w:rPr>
                                <w:sz w:val="18"/>
                                <w:highlight w:val="white"/>
                                <w:lang w:eastAsia="fr-FR"/>
                              </w:rPr>
                              <w:tab/>
                              <w:t>&lt;ActorFirstName&gt;Anna&lt;/ActorFirstName&gt;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ab/>
                              <w:t>&lt;Role&gt;Ordering Provider&lt;/Role&gt;</w:t>
                            </w:r>
                          </w:p>
                          <w:p w:rsidR="00BF7BB0" w:rsidRPr="00C542A5" w:rsidRDefault="00BF7BB0" w:rsidP="00BF7BB0">
                            <w:pPr>
                              <w:autoSpaceDE w:val="0"/>
                              <w:autoSpaceDN w:val="0"/>
                              <w:adjustRightInd w:val="0"/>
                              <w:jc w:val="left"/>
                              <w:rPr>
                                <w:sz w:val="18"/>
                                <w:highlight w:val="white"/>
                                <w:lang w:eastAsia="fr-FR"/>
                              </w:rPr>
                            </w:pPr>
                            <w:r w:rsidRPr="00C542A5">
                              <w:rPr>
                                <w:sz w:val="18"/>
                                <w:highlight w:val="white"/>
                                <w:lang w:eastAsia="fr-FR"/>
                              </w:rPr>
                              <w:tab/>
                              <w:t>&lt;Grade&gt;MD&lt;/Grade&gt;</w:t>
                            </w:r>
                          </w:p>
                          <w:p w:rsidR="00BF7BB0" w:rsidRPr="00C542A5" w:rsidRDefault="00BF7BB0" w:rsidP="00BF7BB0">
                            <w:pPr>
                              <w:jc w:val="left"/>
                              <w:rPr>
                                <w:sz w:val="18"/>
                                <w:lang w:eastAsia="fr-FR"/>
                              </w:rPr>
                            </w:pPr>
                            <w:r w:rsidRPr="00C542A5">
                              <w:rPr>
                                <w:sz w:val="18"/>
                                <w:highlight w:val="white"/>
                                <w:lang w:eastAsia="fr-FR"/>
                              </w:rPr>
                              <w:t xml:space="preserve">       &lt;/Actor&gt;</w:t>
                            </w:r>
                          </w:p>
                          <w:p w:rsidR="00BF7BB0" w:rsidRPr="00C542A5" w:rsidRDefault="00BF7BB0" w:rsidP="00BF7BB0">
                            <w:pPr>
                              <w:jc w:val="left"/>
                              <w:rPr>
                                <w:sz w:val="18"/>
                                <w:szCs w:val="18"/>
                                <w:lang w:eastAsia="fr-FR"/>
                              </w:rPr>
                            </w:pPr>
                            <w:r w:rsidRPr="00C542A5">
                              <w:rPr>
                                <w:sz w:val="18"/>
                                <w:lang w:eastAsia="fr-FR"/>
                              </w:rPr>
                              <w: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 xml:space="preserve">      &lt;MedicalAction&gt;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ab/>
                              <w:t>&lt;MedicalActionID&gt;1554-5&lt;/MedicalActionID&gt;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ab/>
                              <w:t>&lt;Designation&gt;GLUCOSE &lt;/Designation&gt;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ab/>
                              <w:t>&lt;Observation&gt;175 mg/dl &lt;/ Observation &gt;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 xml:space="preserve">      &lt;/MedicalAction&gt;</w:t>
                            </w:r>
                          </w:p>
                          <w:p w:rsidR="00BF7BB0" w:rsidRPr="00F727E3" w:rsidRDefault="00BF7BB0" w:rsidP="00BF7BB0">
                            <w:pPr>
                              <w:autoSpaceDE w:val="0"/>
                              <w:autoSpaceDN w:val="0"/>
                              <w:adjustRightInd w:val="0"/>
                              <w:jc w:val="left"/>
                              <w:rPr>
                                <w:sz w:val="18"/>
                                <w:szCs w:val="18"/>
                                <w:highlight w:val="white"/>
                                <w:lang w:eastAsia="fr-FR"/>
                              </w:rPr>
                            </w:pPr>
                            <w:r w:rsidRPr="00F727E3">
                              <w:rPr>
                                <w:sz w:val="18"/>
                                <w:szCs w:val="18"/>
                                <w:highlight w:val="white"/>
                                <w:lang w:eastAsia="fr-FR"/>
                              </w:rPr>
                              <w:t xml:space="preserve">       &lt;/ReferenceActivity&gt;</w:t>
                            </w:r>
                          </w:p>
                          <w:p w:rsidR="00BF7BB0" w:rsidRPr="00F727E3" w:rsidRDefault="00BF7BB0" w:rsidP="00BF7BB0">
                            <w:pPr>
                              <w:jc w:val="left"/>
                              <w:rPr>
                                <w:sz w:val="18"/>
                                <w:szCs w:val="18"/>
                                <w:lang w:eastAsia="fr-FR"/>
                              </w:rPr>
                            </w:pPr>
                            <w:r w:rsidRPr="00F727E3">
                              <w:rPr>
                                <w:sz w:val="18"/>
                                <w:szCs w:val="18"/>
                                <w:highlight w:val="white"/>
                                <w:lang w:eastAsia="fr-FR"/>
                              </w:rPr>
                              <w:t>&lt;/MedicalActivity&gt;</w:t>
                            </w:r>
                          </w:p>
                          <w:p w:rsidR="00BF7BB0" w:rsidRPr="00C542A5" w:rsidRDefault="00BF7BB0" w:rsidP="00BF7BB0">
                            <w:pPr>
                              <w:jc w:val="left"/>
                              <w:rPr>
                                <w:sz w:val="18"/>
                                <w:szCs w:val="18"/>
                              </w:rPr>
                            </w:pPr>
                            <w:r>
                              <w:rPr>
                                <w:sz w:val="18"/>
                                <w:szCs w:val="18"/>
                                <w:lang w:val="fr-FR" w:eastAsia="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left:0;text-align:left;margin-left:147.05pt;margin-top:2.7pt;width:242.25pt;height:3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">
                <v:textbox>
                  <w:txbxContent>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w:t>
                      </w:r>
                    </w:p>
                    <w:p w:rsidR="00BF7BB0" w:rsidRPr="00C542A5" w:rsidRDefault="00BF7BB0" w:rsidP="00BF7BB0">
                      <w:pPr>
                        <w:autoSpaceDE w:val="0"/>
                        <w:autoSpaceDN w:val="0"/>
                        <w:adjustRightInd w:val="0"/>
                        <w:jc w:val="left"/>
                        <w:rPr>
                          <w:sz w:val="18"/>
                          <w:highlight w:val="white"/>
                          <w:lang w:eastAsia="fr-FR"/>
                        </w:rPr>
                      </w:pPr>
                      <w:r w:rsidRPr="00C542A5">
                        <w:rPr>
                          <w:sz w:val="18"/>
                          <w:highlight w:val="white"/>
                          <w:lang w:eastAsia="fr-FR"/>
                        </w:rPr>
                        <w:t>&lt;MedicalActivity&gt;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&lt;MedicalActivityID&gt;948642&lt;/MedicalActivityID&gt;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&lt;Diagnosis&gt;GLUCOSE&lt;/Diagnosis&gt;</w:t>
                      </w:r>
                    </w:p>
                    <w:p w:rsidR="00BF7BB0" w:rsidRPr="00C542A5" w:rsidRDefault="00BF7BB0" w:rsidP="00BF7BB0">
                      <w:pPr>
                        <w:autoSpaceDE w:val="0"/>
                        <w:autoSpaceDN w:val="0"/>
                        <w:adjustRightInd w:val="0"/>
                        <w:jc w:val="left"/>
                        <w:rPr>
                          <w:sz w:val="18"/>
                          <w:highlight w:val="white"/>
                          <w:lang w:val="fr-FR" w:eastAsia="fr-FR"/>
                        </w:rPr>
                      </w:pPr>
                      <w:r w:rsidRPr="00BF7BB0">
                        <w:rPr>
                          <w:sz w:val="18"/>
                          <w:highlight w:val="white"/>
                          <w:lang w:eastAsia="fr-FR"/>
                        </w:rPr>
                        <w:t xml:space="preserve">       </w:t>
                      </w:r>
                      <w:r w:rsidRPr="00C542A5">
                        <w:rPr>
                          <w:sz w:val="18"/>
                          <w:highlight w:val="white"/>
                          <w:lang w:val="fr-FR" w:eastAsia="fr-FR"/>
                        </w:rPr>
                        <w:t>&lt;Date&gt;200502150730&lt;/Date&gt;</w:t>
                      </w:r>
                    </w:p>
                    <w:p w:rsidR="00BF7BB0" w:rsidRPr="00D0584A" w:rsidRDefault="00BF7BB0" w:rsidP="00BF7BB0">
                      <w:pPr>
                        <w:autoSpaceDE w:val="0"/>
                        <w:autoSpaceDN w:val="0"/>
                        <w:adjustRightInd w:val="0"/>
                        <w:jc w:val="left"/>
                        <w:rPr>
                          <w:b/>
                          <w:bCs/>
                          <w:color w:val="C0504D" w:themeColor="accent2"/>
                          <w:sz w:val="18"/>
                          <w:highlight w:val="white"/>
                          <w:lang w:val="fr-FR" w:eastAsia="fr-FR"/>
                        </w:rPr>
                      </w:pPr>
                      <w:r w:rsidRPr="00D0584A">
                        <w:rPr>
                          <w:b/>
                          <w:bCs/>
                          <w:color w:val="C0504D" w:themeColor="accent2"/>
                          <w:sz w:val="18"/>
                          <w:highlight w:val="white"/>
                          <w:lang w:val="fr-FR" w:eastAsia="fr-FR"/>
                        </w:rPr>
                        <w:t xml:space="preserve">       &lt;Patient&gt;</w:t>
                      </w:r>
                    </w:p>
                    <w:p w:rsidR="00BF7BB0" w:rsidRPr="00D0584A" w:rsidRDefault="00BF7BB0" w:rsidP="00BF7BB0">
                      <w:pPr>
                        <w:autoSpaceDE w:val="0"/>
                        <w:autoSpaceDN w:val="0"/>
                        <w:adjustRightInd w:val="0"/>
                        <w:jc w:val="left"/>
                        <w:rPr>
                          <w:b/>
                          <w:bCs/>
                          <w:color w:val="C0504D" w:themeColor="accent2"/>
                          <w:sz w:val="18"/>
                          <w:highlight w:val="white"/>
                          <w:lang w:val="fr-FR" w:eastAsia="fr-FR"/>
                        </w:rPr>
                      </w:pPr>
                      <w:r w:rsidRPr="00D0584A">
                        <w:rPr>
                          <w:b/>
                          <w:bCs/>
                          <w:color w:val="C0504D" w:themeColor="accent2"/>
                          <w:sz w:val="18"/>
                          <w:highlight w:val="white"/>
                          <w:lang w:val="fr-FR" w:eastAsia="fr-FR"/>
                        </w:rPr>
                        <w:tab/>
                        <w:t>&lt;PatientID&gt;010-11-1111&lt;/PatientID&gt;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val="fr-FR" w:eastAsia="fr-FR"/>
                        </w:rPr>
                        <w:t xml:space="preserve">        </w:t>
                      </w:r>
                      <w:r w:rsidRPr="00D0584A">
                        <w:rPr>
                          <w:b/>
                          <w:bCs/>
                          <w:color w:val="C0504D" w:themeColor="accent2"/>
                          <w:sz w:val="18"/>
                          <w:highlight w:val="white"/>
                          <w:lang w:val="fr-FR" w:eastAsia="fr-FR"/>
                        </w:rPr>
                        <w:tab/>
                      </w:r>
                      <w:r w:rsidRPr="00D0584A">
                        <w:rPr>
                          <w:b/>
                          <w:bCs/>
                          <w:color w:val="C0504D" w:themeColor="accent2"/>
                          <w:sz w:val="18"/>
                          <w:highlight w:val="white"/>
                          <w:lang w:eastAsia="fr-FR"/>
                        </w:rPr>
                        <w:t>&lt;LastName&gt;Estherhaus&lt;/LastName&gt;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&lt;FirstName&gt;Eva&lt;/FirstName&gt;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&lt;DateofBirth&gt;19720520&lt;/DateofBirth&gt;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&lt;Sex&gt;F&lt;/Sex&gt;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&lt;Adress&gt;256 Sherwood Forest 70809&lt;/Adress&gt;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ab/>
                        <w:t>&lt;Telephone</w:t>
                      </w:r>
                      <w:proofErr w:type="gramStart"/>
                      <w:r w:rsidRPr="00D0584A">
                        <w:rPr>
                          <w:b/>
                          <w:bCs/>
                          <w:color w:val="C0504D" w:themeColor="accent2"/>
                          <w:sz w:val="18"/>
                          <w:highlight w:val="white"/>
                          <w:lang w:eastAsia="fr-FR"/>
                        </w:rPr>
                        <w:t>&gt;(</w:t>
                      </w:r>
                      <w:proofErr w:type="gramEnd"/>
                      <w:r w:rsidRPr="00D0584A">
                        <w:rPr>
                          <w:b/>
                          <w:bCs/>
                          <w:color w:val="C0504D" w:themeColor="accent2"/>
                          <w:sz w:val="18"/>
                          <w:highlight w:val="white"/>
                          <w:lang w:eastAsia="fr-FR"/>
                        </w:rPr>
                        <w:t>225)334-5232&lt;/Telephone&gt;</w:t>
                      </w:r>
                    </w:p>
                    <w:p w:rsidR="00BF7BB0" w:rsidRPr="00D0584A" w:rsidRDefault="00BF7BB0" w:rsidP="00BF7BB0">
                      <w:pPr>
                        <w:autoSpaceDE w:val="0"/>
                        <w:autoSpaceDN w:val="0"/>
                        <w:adjustRightInd w:val="0"/>
                        <w:jc w:val="left"/>
                        <w:rPr>
                          <w:b/>
                          <w:bCs/>
                          <w:color w:val="C0504D" w:themeColor="accent2"/>
                          <w:sz w:val="18"/>
                          <w:highlight w:val="white"/>
                          <w:lang w:eastAsia="fr-FR"/>
                        </w:rPr>
                      </w:pPr>
                      <w:r w:rsidRPr="00D0584A">
                        <w:rPr>
                          <w:b/>
                          <w:bCs/>
                          <w:color w:val="C0504D" w:themeColor="accent2"/>
                          <w:sz w:val="18"/>
                          <w:highlight w:val="white"/>
                          <w:lang w:eastAsia="fr-FR"/>
                        </w:rPr>
                        <w:t xml:space="preserve">    &lt;/Patient&gt;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&lt;Team&gt;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sidRPr="00C542A5">
                        <w:rPr>
                          <w:sz w:val="18"/>
                          <w:highlight w:val="white"/>
                          <w:lang w:eastAsia="fr-FR"/>
                        </w:rPr>
                        <w:t>&lt;Actor&gt;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 xml:space="preserve">          </w:t>
                      </w:r>
                      <w:r>
                        <w:rPr>
                          <w:sz w:val="18"/>
                          <w:highlight w:val="white"/>
                          <w:lang w:eastAsia="fr-FR"/>
                        </w:rPr>
                        <w:tab/>
                      </w:r>
                      <w:r w:rsidRPr="00C542A5">
                        <w:rPr>
                          <w:sz w:val="18"/>
                          <w:highlight w:val="white"/>
                          <w:lang w:eastAsia="fr-FR"/>
                        </w:rPr>
                        <w:t>&lt;ActorID&gt;020-22-2222&lt;/ActorID&gt;</w:t>
                      </w:r>
                    </w:p>
                    <w:p w:rsidR="00BF7BB0" w:rsidRPr="00C542A5" w:rsidRDefault="00BF7BB0" w:rsidP="00BF7BB0">
                      <w:pPr>
                        <w:autoSpaceDE w:val="0"/>
                        <w:autoSpaceDN w:val="0"/>
                        <w:adjustRightInd w:val="0"/>
                        <w:jc w:val="left"/>
                        <w:rPr>
                          <w:sz w:val="18"/>
                          <w:highlight w:val="white"/>
                          <w:lang w:eastAsia="fr-FR"/>
                        </w:rPr>
                      </w:pPr>
                      <w:r w:rsidRPr="00C542A5">
                        <w:rPr>
                          <w:sz w:val="18"/>
                          <w:highlight w:val="white"/>
                          <w:lang w:eastAsia="fr-FR"/>
                        </w:rPr>
                        <w:tab/>
                        <w:t>&lt;ActorLastName&gt;Levin-Epstein&lt;/ActorLastName&gt;</w:t>
                      </w:r>
                    </w:p>
                    <w:p w:rsidR="00BF7BB0" w:rsidRDefault="00BF7BB0" w:rsidP="00BF7BB0">
                      <w:pPr>
                        <w:autoSpaceDE w:val="0"/>
                        <w:autoSpaceDN w:val="0"/>
                        <w:adjustRightInd w:val="0"/>
                        <w:jc w:val="left"/>
                        <w:rPr>
                          <w:sz w:val="18"/>
                          <w:highlight w:val="white"/>
                          <w:lang w:eastAsia="fr-FR"/>
                        </w:rPr>
                      </w:pPr>
                      <w:r w:rsidRPr="00C542A5">
                        <w:rPr>
                          <w:sz w:val="18"/>
                          <w:highlight w:val="white"/>
                          <w:lang w:eastAsia="fr-FR"/>
                        </w:rPr>
                        <w:tab/>
                        <w:t>&lt;ActorFirstName&gt;Anna&lt;/ActorFirstName&gt;</w:t>
                      </w:r>
                    </w:p>
                    <w:p w:rsidR="00BF7BB0" w:rsidRPr="00C542A5" w:rsidRDefault="00BF7BB0" w:rsidP="00BF7BB0">
                      <w:pPr>
                        <w:autoSpaceDE w:val="0"/>
                        <w:autoSpaceDN w:val="0"/>
                        <w:adjustRightInd w:val="0"/>
                        <w:jc w:val="left"/>
                        <w:rPr>
                          <w:sz w:val="18"/>
                          <w:highlight w:val="white"/>
                          <w:lang w:eastAsia="fr-FR"/>
                        </w:rPr>
                      </w:pPr>
                      <w:r>
                        <w:rPr>
                          <w:sz w:val="18"/>
                          <w:highlight w:val="white"/>
                          <w:lang w:eastAsia="fr-FR"/>
                        </w:rPr>
                        <w:tab/>
                        <w:t>&lt;Role&gt;Ordering Provider&lt;/Role&gt;</w:t>
                      </w:r>
                    </w:p>
                    <w:p w:rsidR="00BF7BB0" w:rsidRPr="00C542A5" w:rsidRDefault="00BF7BB0" w:rsidP="00BF7BB0">
                      <w:pPr>
                        <w:autoSpaceDE w:val="0"/>
                        <w:autoSpaceDN w:val="0"/>
                        <w:adjustRightInd w:val="0"/>
                        <w:jc w:val="left"/>
                        <w:rPr>
                          <w:sz w:val="18"/>
                          <w:highlight w:val="white"/>
                          <w:lang w:eastAsia="fr-FR"/>
                        </w:rPr>
                      </w:pPr>
                      <w:r w:rsidRPr="00C542A5">
                        <w:rPr>
                          <w:sz w:val="18"/>
                          <w:highlight w:val="white"/>
                          <w:lang w:eastAsia="fr-FR"/>
                        </w:rPr>
                        <w:tab/>
                        <w:t>&lt;Grade&gt;MD&lt;/Grade&gt;</w:t>
                      </w:r>
                    </w:p>
                    <w:p w:rsidR="00BF7BB0" w:rsidRPr="00C542A5" w:rsidRDefault="00BF7BB0" w:rsidP="00BF7BB0">
                      <w:pPr>
                        <w:jc w:val="left"/>
                        <w:rPr>
                          <w:sz w:val="18"/>
                          <w:lang w:eastAsia="fr-FR"/>
                        </w:rPr>
                      </w:pPr>
                      <w:r w:rsidRPr="00C542A5">
                        <w:rPr>
                          <w:sz w:val="18"/>
                          <w:highlight w:val="white"/>
                          <w:lang w:eastAsia="fr-FR"/>
                        </w:rPr>
                        <w:t xml:space="preserve">       &lt;/Actor&gt;</w:t>
                      </w:r>
                    </w:p>
                    <w:p w:rsidR="00BF7BB0" w:rsidRPr="00C542A5" w:rsidRDefault="00BF7BB0" w:rsidP="00BF7BB0">
                      <w:pPr>
                        <w:jc w:val="left"/>
                        <w:rPr>
                          <w:sz w:val="18"/>
                          <w:szCs w:val="18"/>
                          <w:lang w:eastAsia="fr-FR"/>
                        </w:rPr>
                      </w:pPr>
                      <w:r w:rsidRPr="00C542A5">
                        <w:rPr>
                          <w:sz w:val="18"/>
                          <w:lang w:eastAsia="fr-FR"/>
                        </w:rPr>
                        <w: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 xml:space="preserve">      &lt;MedicalAction&gt;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ab/>
                        <w:t>&lt;MedicalActionID&gt;1554-5&lt;/MedicalActionID&gt;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ab/>
                        <w:t>&lt;Designation&gt;GLUCOSE &lt;/Designation&gt;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ab/>
                        <w:t>&lt;Observation&gt;175 mg/dl &lt;/ Observation &gt;</w:t>
                      </w:r>
                    </w:p>
                    <w:p w:rsidR="00BF7BB0" w:rsidRPr="00D0584A" w:rsidRDefault="00BF7BB0" w:rsidP="00BF7BB0">
                      <w:pPr>
                        <w:autoSpaceDE w:val="0"/>
                        <w:autoSpaceDN w:val="0"/>
                        <w:adjustRightInd w:val="0"/>
                        <w:jc w:val="left"/>
                        <w:rPr>
                          <w:b/>
                          <w:bCs/>
                          <w:color w:val="215868" w:themeColor="accent5" w:themeShade="80"/>
                          <w:sz w:val="18"/>
                          <w:szCs w:val="18"/>
                          <w:highlight w:val="white"/>
                          <w:lang w:eastAsia="fr-FR"/>
                        </w:rPr>
                      </w:pPr>
                      <w:r w:rsidRPr="00D0584A">
                        <w:rPr>
                          <w:b/>
                          <w:bCs/>
                          <w:color w:val="215868" w:themeColor="accent5" w:themeShade="80"/>
                          <w:sz w:val="18"/>
                          <w:szCs w:val="18"/>
                          <w:highlight w:val="white"/>
                          <w:lang w:eastAsia="fr-FR"/>
                        </w:rPr>
                        <w:t xml:space="preserve">      &lt;/MedicalAction&gt;</w:t>
                      </w:r>
                    </w:p>
                    <w:p w:rsidR="00BF7BB0" w:rsidRPr="00F727E3" w:rsidRDefault="00BF7BB0" w:rsidP="00BF7BB0">
                      <w:pPr>
                        <w:autoSpaceDE w:val="0"/>
                        <w:autoSpaceDN w:val="0"/>
                        <w:adjustRightInd w:val="0"/>
                        <w:jc w:val="left"/>
                        <w:rPr>
                          <w:sz w:val="18"/>
                          <w:szCs w:val="18"/>
                          <w:highlight w:val="white"/>
                          <w:lang w:eastAsia="fr-FR"/>
                        </w:rPr>
                      </w:pPr>
                      <w:r w:rsidRPr="00F727E3">
                        <w:rPr>
                          <w:sz w:val="18"/>
                          <w:szCs w:val="18"/>
                          <w:highlight w:val="white"/>
                          <w:lang w:eastAsia="fr-FR"/>
                        </w:rPr>
                        <w:t xml:space="preserve">       &lt;/ReferenceActivity&gt;</w:t>
                      </w:r>
                    </w:p>
                    <w:p w:rsidR="00BF7BB0" w:rsidRPr="00F727E3" w:rsidRDefault="00BF7BB0" w:rsidP="00BF7BB0">
                      <w:pPr>
                        <w:jc w:val="left"/>
                        <w:rPr>
                          <w:sz w:val="18"/>
                          <w:szCs w:val="18"/>
                          <w:lang w:eastAsia="fr-FR"/>
                        </w:rPr>
                      </w:pPr>
                      <w:r w:rsidRPr="00F727E3">
                        <w:rPr>
                          <w:sz w:val="18"/>
                          <w:szCs w:val="18"/>
                          <w:highlight w:val="white"/>
                          <w:lang w:eastAsia="fr-FR"/>
                        </w:rPr>
                        <w:t>&lt;/MedicalActivity&gt;</w:t>
                      </w:r>
                    </w:p>
                    <w:p w:rsidR="00BF7BB0" w:rsidRPr="00C542A5" w:rsidRDefault="00BF7BB0" w:rsidP="00BF7BB0">
                      <w:pPr>
                        <w:jc w:val="left"/>
                        <w:rPr>
                          <w:sz w:val="18"/>
                          <w:szCs w:val="18"/>
                        </w:rPr>
                      </w:pPr>
                      <w:r>
                        <w:rPr>
                          <w:sz w:val="18"/>
                          <w:szCs w:val="18"/>
                          <w:lang w:val="fr-FR" w:eastAsia="fr-FR"/>
                        </w:rPr>
                        <w:t>…</w:t>
                      </w:r>
                    </w:p>
                  </w:txbxContent>
                </v:textbox>
              </v:rect>
            </w:pict>
          </mc:Fallback>
        </mc:AlternateContent>
      </w: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BF7BB0" w:rsidRDefault="00BF7BB0" w:rsidP="006E233F">
      <w:pPr>
        <w:pStyle w:val="Corpsdetexte"/>
        <w:spacing w:line="276" w:lineRule="auto"/>
      </w:pPr>
    </w:p>
    <w:p w:rsidR="00741E14" w:rsidRDefault="00741E14" w:rsidP="006E233F">
      <w:pPr>
        <w:pStyle w:val="Corpsdetexte"/>
        <w:spacing w:line="276" w:lineRule="auto"/>
      </w:pPr>
    </w:p>
    <w:p w:rsidR="00741E14" w:rsidRDefault="00741E14" w:rsidP="006E233F">
      <w:pPr>
        <w:pStyle w:val="Corpsdetexte"/>
        <w:spacing w:line="276" w:lineRule="auto"/>
      </w:pPr>
    </w:p>
    <w:p w:rsidR="00741E14" w:rsidRDefault="00741E14" w:rsidP="006E233F">
      <w:pPr>
        <w:pStyle w:val="Corpsdetexte"/>
        <w:spacing w:line="276" w:lineRule="auto"/>
      </w:pPr>
    </w:p>
    <w:p w:rsidR="00E318CC" w:rsidRDefault="00E318CC" w:rsidP="006E233F">
      <w:pPr>
        <w:pStyle w:val="Corpsdetexte"/>
        <w:spacing w:line="276" w:lineRule="auto"/>
      </w:pPr>
    </w:p>
    <w:p w:rsidR="00E318CC" w:rsidRDefault="00E318CC" w:rsidP="006E233F">
      <w:pPr>
        <w:pStyle w:val="Corpsdetexte"/>
        <w:spacing w:line="276" w:lineRule="auto"/>
      </w:pPr>
    </w:p>
    <w:p w:rsidR="00832AB7" w:rsidRDefault="00832AB7" w:rsidP="005F2267">
      <w:pPr>
        <w:pStyle w:val="Corpsdetexte"/>
        <w:spacing w:line="276" w:lineRule="auto"/>
      </w:pPr>
    </w:p>
    <w:p w:rsidR="00832AB7" w:rsidRDefault="0095042B" w:rsidP="005F2267">
      <w:pPr>
        <w:pStyle w:val="Corpsdetexte"/>
        <w:spacing w:line="276" w:lineRule="auto"/>
      </w:pPr>
      <w:r>
        <w:rPr>
          <w:noProof/>
          <w:lang w:val="fr-FR" w:eastAsia="fr-FR"/>
        </w:rPr>
        <mc:AlternateContent>
          <mc:Choice Requires="wps">
            <w:drawing>
              <wp:anchor distT="0" distB="0" distL="114300" distR="114300" simplePos="0" relativeHeight="251724288" behindDoc="0" locked="0" layoutInCell="1" allowOverlap="1" wp14:anchorId="50BB931B" wp14:editId="47075D48">
                <wp:simplePos x="0" y="0"/>
                <wp:positionH relativeFrom="column">
                  <wp:posOffset>-736600</wp:posOffset>
                </wp:positionH>
                <wp:positionV relativeFrom="paragraph">
                  <wp:posOffset>159386</wp:posOffset>
                </wp:positionV>
                <wp:extent cx="200977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09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42B" w:rsidRDefault="0095042B" w:rsidP="0095042B">
                            <w:pPr>
                              <w:pStyle w:val="Corpsdetexte"/>
                              <w:spacing w:line="276" w:lineRule="auto"/>
                            </w:pPr>
                            <w:r>
                              <w:t xml:space="preserve">Fig.3 </w:t>
                            </w:r>
                            <w:r w:rsidRPr="000E1D1A">
                              <w:t>–</w:t>
                            </w:r>
                            <w:r>
                              <w:t xml:space="preserve"> </w:t>
                            </w:r>
                            <w:r w:rsidRPr="000E1D1A">
                              <w:t>HL7 v2 message</w:t>
                            </w:r>
                          </w:p>
                          <w:p w:rsidR="0095042B" w:rsidRPr="0095042B" w:rsidRDefault="0095042B">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3" type="#_x0000_t202" style="position:absolute;left:0;text-align:left;margin-left:-58pt;margin-top:12.55pt;width:158.25pt;height:19.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" filled="f" stroked="f" strokeweight=".5pt">
                <v:textbox>
                  <w:txbxContent>
                    <w:p w:rsidR="0095042B" w:rsidRDefault="0095042B" w:rsidP="0095042B">
                      <w:pPr>
                        <w:pStyle w:val="Corpsdetexte"/>
                        <w:spacing w:line="276" w:lineRule="auto"/>
                      </w:pPr>
                      <w:r>
                        <w:t xml:space="preserve">Fig.3 </w:t>
                      </w:r>
                      <w:r w:rsidRPr="000E1D1A">
                        <w:t>–</w:t>
                      </w:r>
                      <w:r>
                        <w:t xml:space="preserve"> </w:t>
                      </w:r>
                      <w:r w:rsidRPr="000E1D1A">
                        <w:t>HL7 v2 message</w:t>
                      </w:r>
                    </w:p>
                    <w:p w:rsidR="0095042B" w:rsidRPr="0095042B" w:rsidRDefault="0095042B">
                      <w:pPr>
                        <w:rPr>
                          <w:lang w:val="fr-FR"/>
                        </w:rPr>
                      </w:pPr>
                    </w:p>
                  </w:txbxContent>
                </v:textbox>
              </v:shape>
            </w:pict>
          </mc:Fallback>
        </mc:AlternateContent>
      </w:r>
      <w:r>
        <w:rPr>
          <w:noProof/>
          <w:lang w:val="fr-FR" w:eastAsia="fr-FR"/>
        </w:rPr>
        <mc:AlternateContent>
          <mc:Choice Requires="wps">
            <w:drawing>
              <wp:anchor distT="0" distB="0" distL="114300" distR="114300" simplePos="0" relativeHeight="251725312" behindDoc="0" locked="0" layoutInCell="1" allowOverlap="1" wp14:anchorId="62261B8B" wp14:editId="6AFB9622">
                <wp:simplePos x="0" y="0"/>
                <wp:positionH relativeFrom="column">
                  <wp:posOffset>1863725</wp:posOffset>
                </wp:positionH>
                <wp:positionV relativeFrom="paragraph">
                  <wp:posOffset>159384</wp:posOffset>
                </wp:positionV>
                <wp:extent cx="3076575" cy="31432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30765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042B" w:rsidRDefault="0095042B" w:rsidP="0095042B">
                            <w:pPr>
                              <w:spacing w:line="276" w:lineRule="auto"/>
                              <w:jc w:val="left"/>
                            </w:pPr>
                            <w:r>
                              <w:rPr>
                                <w:spacing w:val="-1"/>
                              </w:rPr>
                              <w:t xml:space="preserve">     </w:t>
                            </w:r>
                            <w:r w:rsidRPr="000E1D1A">
                              <w:t>Fig.</w:t>
                            </w:r>
                            <w:r>
                              <w:t>4</w:t>
                            </w:r>
                            <w:r w:rsidRPr="000E1D1A">
                              <w:t xml:space="preserve"> –HL7</w:t>
                            </w:r>
                            <w:r>
                              <w:t xml:space="preserve"> version 2</w:t>
                            </w:r>
                            <w:r w:rsidRPr="000E1D1A">
                              <w:t xml:space="preserve"> message</w:t>
                            </w:r>
                            <w:r>
                              <w:t xml:space="preserve"> after transformation</w:t>
                            </w:r>
                          </w:p>
                          <w:p w:rsidR="0095042B" w:rsidRDefault="009504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4" type="#_x0000_t202" style="position:absolute;left:0;text-align:left;margin-left:146.75pt;margin-top:12.55pt;width:242.25pt;height:24.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" fillcolor="white [3201]" stroked="f" strokeweight=".5pt">
                <v:textbox>
                  <w:txbxContent>
                    <w:p w:rsidR="0095042B" w:rsidRDefault="0095042B" w:rsidP="0095042B">
                      <w:pPr>
                        <w:spacing w:line="276" w:lineRule="auto"/>
                        <w:jc w:val="left"/>
                      </w:pPr>
                      <w:r>
                        <w:rPr>
                          <w:spacing w:val="-1"/>
                        </w:rPr>
                        <w:t xml:space="preserve">     </w:t>
                      </w:r>
                      <w:r w:rsidRPr="000E1D1A">
                        <w:t>Fig.</w:t>
                      </w:r>
                      <w:r>
                        <w:t>4</w:t>
                      </w:r>
                      <w:r w:rsidRPr="000E1D1A">
                        <w:t xml:space="preserve"> –HL7</w:t>
                      </w:r>
                      <w:r>
                        <w:t xml:space="preserve"> version 2</w:t>
                      </w:r>
                      <w:r w:rsidRPr="000E1D1A">
                        <w:t xml:space="preserve"> message</w:t>
                      </w:r>
                      <w:r>
                        <w:t xml:space="preserve"> after transformation</w:t>
                      </w:r>
                    </w:p>
                    <w:p w:rsidR="0095042B" w:rsidRDefault="0095042B"/>
                  </w:txbxContent>
                </v:textbox>
              </v:shape>
            </w:pict>
          </mc:Fallback>
        </mc:AlternateContent>
      </w:r>
    </w:p>
    <w:p w:rsidR="00832AB7" w:rsidRDefault="00832AB7" w:rsidP="005F2267">
      <w:pPr>
        <w:pStyle w:val="Corpsdetexte"/>
        <w:spacing w:line="276" w:lineRule="auto"/>
      </w:pPr>
    </w:p>
    <w:p w:rsidR="00BF7BB0" w:rsidRPr="000F089E" w:rsidRDefault="000F089E" w:rsidP="000F089E">
      <w:pPr>
        <w:pStyle w:val="heading1"/>
      </w:pPr>
      <w:r>
        <w:t>6   C</w:t>
      </w:r>
      <w:r w:rsidR="00BF7BB0" w:rsidRPr="000F089E">
        <w:t>onclusion</w:t>
      </w:r>
    </w:p>
    <w:p w:rsidR="00BF7BB0" w:rsidRDefault="00BF7BB0" w:rsidP="00120600">
      <w:pPr>
        <w:pStyle w:val="Corpsdetexte"/>
        <w:spacing w:after="0" w:line="276" w:lineRule="auto"/>
        <w:ind w:firstLine="0"/>
      </w:pPr>
      <w:r w:rsidRPr="00023B90">
        <w:t xml:space="preserve">In this paper, we briefly summarized </w:t>
      </w:r>
      <w:r>
        <w:t>standards</w:t>
      </w:r>
      <w:r w:rsidRPr="00023B90">
        <w:t xml:space="preserve"> used to support interoperability in health</w:t>
      </w:r>
      <w:r>
        <w:t>care</w:t>
      </w:r>
      <w:r w:rsidRPr="00023B90">
        <w:t xml:space="preserve"> </w:t>
      </w:r>
      <w:r>
        <w:t>domain</w:t>
      </w:r>
      <w:r w:rsidRPr="00023B90">
        <w:t xml:space="preserve">. </w:t>
      </w:r>
      <w:r>
        <w:t xml:space="preserve">It is clear that the number of standards in health domain is large. </w:t>
      </w:r>
      <w:r w:rsidRPr="00023B90">
        <w:t xml:space="preserve">However, it is extremely difficult to </w:t>
      </w:r>
      <w:r>
        <w:t>except</w:t>
      </w:r>
      <w:r w:rsidRPr="00023B90">
        <w:t xml:space="preserve"> the </w:t>
      </w:r>
      <w:r>
        <w:t>use of a single</w:t>
      </w:r>
      <w:r w:rsidRPr="00023B90">
        <w:t xml:space="preserve"> </w:t>
      </w:r>
      <w:r>
        <w:t xml:space="preserve">worldwide </w:t>
      </w:r>
      <w:r w:rsidRPr="00023B90">
        <w:t>standard</w:t>
      </w:r>
      <w:r>
        <w:t xml:space="preserve"> </w:t>
      </w:r>
      <w:r w:rsidRPr="00023B90">
        <w:t>without further integration</w:t>
      </w:r>
      <w:r>
        <w:t xml:space="preserve">, </w:t>
      </w:r>
      <w:r w:rsidRPr="00023B90">
        <w:t xml:space="preserve">and development. In this context, </w:t>
      </w:r>
      <w:r>
        <w:t xml:space="preserve">we propose a </w:t>
      </w:r>
      <w:r w:rsidR="00CA3FA1">
        <w:t>canonical document to mediate between health i</w:t>
      </w:r>
      <w:r>
        <w:t>nfo</w:t>
      </w:r>
      <w:r w:rsidR="00CA3FA1">
        <w:t>rmation s</w:t>
      </w:r>
      <w:r>
        <w:t xml:space="preserve">ystems. </w:t>
      </w:r>
    </w:p>
    <w:p w:rsidR="00BF7BB0" w:rsidRDefault="00BF7BB0" w:rsidP="003A5488">
      <w:pPr>
        <w:pStyle w:val="Corpsdetexte"/>
        <w:spacing w:after="0" w:line="276" w:lineRule="auto"/>
        <w:ind w:firstLine="0"/>
      </w:pPr>
      <w:r w:rsidRPr="005649DD">
        <w:t xml:space="preserve">The </w:t>
      </w:r>
      <w:r>
        <w:t>proposed mediator</w:t>
      </w:r>
      <w:r w:rsidRPr="005649DD">
        <w:t xml:space="preserve"> is </w:t>
      </w:r>
      <w:r>
        <w:t xml:space="preserve">simple and for general use. It does not impose any requirement or adjustment on the system architecture. Also, it is open, flexible, and platform independent.  </w:t>
      </w:r>
    </w:p>
    <w:p w:rsidR="000F089E" w:rsidRPr="009A3755" w:rsidRDefault="000F089E" w:rsidP="000F089E">
      <w:pPr>
        <w:pStyle w:val="heading1"/>
      </w:pPr>
      <w:r w:rsidRPr="009A3755">
        <w:lastRenderedPageBreak/>
        <w:t>References</w:t>
      </w:r>
    </w:p>
    <w:p w:rsidR="00BF7BB0" w:rsidRPr="00023B90" w:rsidRDefault="009B689E" w:rsidP="009B689E">
      <w:pPr>
        <w:pStyle w:val="reference"/>
        <w:numPr>
          <w:ilvl w:val="0"/>
          <w:numId w:val="3"/>
        </w:numPr>
        <w:ind w:left="227" w:hanging="227"/>
      </w:pPr>
      <w:r>
        <w:t>HL7</w:t>
      </w:r>
      <w:r w:rsidR="00BF7BB0" w:rsidRPr="0044200F">
        <w:t>.</w:t>
      </w:r>
      <w:r w:rsidR="00BF7BB0" w:rsidRPr="000F089E">
        <w:t xml:space="preserve"> </w:t>
      </w:r>
      <w:r w:rsidR="00BF7BB0" w:rsidRPr="00023B90">
        <w:t>Availa</w:t>
      </w:r>
      <w:r w:rsidR="00BF7BB0">
        <w:t>ble from: (http://www.hl7.org/).</w:t>
      </w:r>
    </w:p>
    <w:p w:rsidR="00BF7BB0" w:rsidRPr="00023B90" w:rsidRDefault="009B689E" w:rsidP="009B689E">
      <w:pPr>
        <w:pStyle w:val="reference"/>
        <w:numPr>
          <w:ilvl w:val="0"/>
          <w:numId w:val="3"/>
        </w:numPr>
        <w:ind w:left="227" w:hanging="227"/>
      </w:pPr>
      <w:r>
        <w:t>DICOM.</w:t>
      </w:r>
      <w:r w:rsidR="00BF7BB0" w:rsidRPr="00023B90">
        <w:t xml:space="preserve"> Available</w:t>
      </w:r>
      <w:r w:rsidR="00BF7BB0">
        <w:t xml:space="preserve"> from: (http://dicom.nema.org/).</w:t>
      </w:r>
    </w:p>
    <w:p w:rsidR="00BF7BB0" w:rsidRDefault="00BF7BB0" w:rsidP="000F089E">
      <w:pPr>
        <w:pStyle w:val="reference"/>
        <w:numPr>
          <w:ilvl w:val="0"/>
          <w:numId w:val="3"/>
        </w:numPr>
        <w:ind w:left="227" w:hanging="227"/>
      </w:pPr>
      <w:r w:rsidRPr="005F14A0">
        <w:t>HOERBST, A. et AMMENWERTH, E. Electronic health records. Methods Inf Med, 2010, vol. 49, no 4, p. 320-336.</w:t>
      </w:r>
    </w:p>
    <w:p w:rsidR="00BF7BB0" w:rsidRPr="00B476CC" w:rsidRDefault="00BF7BB0" w:rsidP="000F089E">
      <w:pPr>
        <w:pStyle w:val="reference"/>
        <w:numPr>
          <w:ilvl w:val="0"/>
          <w:numId w:val="3"/>
        </w:numPr>
        <w:ind w:left="227" w:hanging="227"/>
      </w:pPr>
      <w:r w:rsidRPr="00D71509">
        <w:t>KALRA, Dipak, BEALE, Thomas, et HEARD, Sam. The openEHR foundation.Studies in health technology and informatics, 2005, vol. 115, p. 153-173.</w:t>
      </w:r>
      <w:r w:rsidRPr="00023B90">
        <w:t xml:space="preserve"> </w:t>
      </w:r>
    </w:p>
    <w:p w:rsidR="00BF7BB0" w:rsidRDefault="00BF7BB0" w:rsidP="000F089E">
      <w:pPr>
        <w:pStyle w:val="reference"/>
        <w:numPr>
          <w:ilvl w:val="0"/>
          <w:numId w:val="3"/>
        </w:numPr>
        <w:ind w:left="227" w:hanging="227"/>
      </w:pPr>
      <w:r w:rsidRPr="00DC0E13">
        <w:t>HAUX, Reinhold. Health information systems–past, present, future.International journal of medical informatics, 2006, vol. 75, no 3, p. 268-281.</w:t>
      </w:r>
    </w:p>
    <w:p w:rsidR="00BF7BB0" w:rsidRDefault="00BF7BB0" w:rsidP="000F089E">
      <w:pPr>
        <w:pStyle w:val="reference"/>
        <w:numPr>
          <w:ilvl w:val="0"/>
          <w:numId w:val="3"/>
        </w:numPr>
        <w:ind w:left="227" w:hanging="227"/>
      </w:pPr>
      <w:r w:rsidRPr="008060DA">
        <w:t>MCDONALD, Clement J., HUFF, Stanley M., SUICO, Jeffrey G., et al. LOINC, a universal standard for identifying laboratory observations: a 5-year update.Clinical chemistry, 2003, vol. 49, no 4, p. 624-633.</w:t>
      </w:r>
      <w:r w:rsidRPr="00023B90">
        <w:t xml:space="preserve"> </w:t>
      </w:r>
    </w:p>
    <w:p w:rsidR="00BF7BB0" w:rsidRPr="00023B90" w:rsidRDefault="00BF7BB0" w:rsidP="000F089E">
      <w:pPr>
        <w:pStyle w:val="reference"/>
        <w:numPr>
          <w:ilvl w:val="0"/>
          <w:numId w:val="3"/>
        </w:numPr>
        <w:ind w:left="227" w:hanging="227"/>
      </w:pPr>
      <w:r w:rsidRPr="00DA366A">
        <w:t>STEINDEL, Steven J. International classification of diseases, clinical modification and procedure coding system: descriptive overview of the next generation HIPAA code sets. Journal of the American Medical Informatics Association, 2010, vol. 17, no 3, p. 274-282.</w:t>
      </w:r>
    </w:p>
    <w:p w:rsidR="00562F4C" w:rsidRPr="0021123D" w:rsidRDefault="00562F4C" w:rsidP="00562F4C">
      <w:pPr>
        <w:pStyle w:val="reference"/>
        <w:numPr>
          <w:ilvl w:val="0"/>
          <w:numId w:val="3"/>
        </w:numPr>
        <w:ind w:left="227" w:hanging="227"/>
      </w:pPr>
      <w:r w:rsidRPr="0021123D">
        <w:t>Mazouz, S., Malki, M.O.C. and Nfaoui, E.H. ‘An XML-based mediator for health information systems’, Int. J. Medical Engineering and Informatics, Accepted.</w:t>
      </w:r>
    </w:p>
    <w:p w:rsidR="00BF7BB0" w:rsidRDefault="00BF7BB0" w:rsidP="000F089E">
      <w:pPr>
        <w:pStyle w:val="reference"/>
        <w:numPr>
          <w:ilvl w:val="0"/>
          <w:numId w:val="3"/>
        </w:numPr>
        <w:ind w:left="227" w:hanging="227"/>
      </w:pPr>
      <w:r w:rsidRPr="003F7B46">
        <w:t xml:space="preserve">LIU, Hangsheng, BURKHART, Q., </w:t>
      </w:r>
      <w:proofErr w:type="gramStart"/>
      <w:r w:rsidRPr="003F7B46">
        <w:t>et</w:t>
      </w:r>
      <w:proofErr w:type="gramEnd"/>
      <w:r w:rsidRPr="003F7B46">
        <w:t xml:space="preserve"> BELL, Douglas S. Evaluation of the NCPDP </w:t>
      </w:r>
      <w:bookmarkStart w:id="0" w:name="_GoBack"/>
      <w:bookmarkEnd w:id="0"/>
      <w:r w:rsidRPr="003F7B46">
        <w:t>Structured and Codified Sig Format for e-prescriptions. Journal of the American Medical Informatics Association, 2011, p. amiajnl-2010-000034.</w:t>
      </w:r>
      <w:r w:rsidRPr="00881F14">
        <w:t xml:space="preserve"> </w:t>
      </w:r>
    </w:p>
    <w:p w:rsidR="00BF7BB0" w:rsidRPr="00023B90" w:rsidRDefault="00BF7BB0" w:rsidP="000F089E">
      <w:pPr>
        <w:pStyle w:val="reference"/>
        <w:numPr>
          <w:ilvl w:val="0"/>
          <w:numId w:val="3"/>
        </w:numPr>
        <w:ind w:left="227" w:hanging="227"/>
      </w:pPr>
      <w:r w:rsidRPr="004762B8">
        <w:t>AGUILAR, Antonio. Semantic Interoperability in the context of eHealth. In :Research Seminar, DERI Galway, December 15th. 2005.</w:t>
      </w:r>
      <w:r w:rsidRPr="00023B90">
        <w:t xml:space="preserve"> “The Continuity of Care Document. Changing the Landscape of Healthcare Information Exchange”. 2009 Corepoint Health.</w:t>
      </w:r>
    </w:p>
    <w:p w:rsidR="00BF7BB0" w:rsidRDefault="00BF7BB0" w:rsidP="000F089E">
      <w:pPr>
        <w:pStyle w:val="reference"/>
        <w:numPr>
          <w:ilvl w:val="0"/>
          <w:numId w:val="3"/>
        </w:numPr>
        <w:ind w:left="227" w:hanging="227"/>
      </w:pPr>
      <w:r w:rsidRPr="003944BE">
        <w:t>SELIGER, Robert. Overview of HL7's CCOW Standard. Health Lev</w:t>
      </w:r>
      <w:r>
        <w:t>el Seven, Inc. URL:http://www.</w:t>
      </w:r>
      <w:r w:rsidRPr="003944BE">
        <w:t>hl7.Org/library/committees</w:t>
      </w:r>
      <w:r>
        <w:t xml:space="preserve"> </w:t>
      </w:r>
      <w:r w:rsidRPr="003944BE">
        <w:t>/sigvi/</w:t>
      </w:r>
      <w:r>
        <w:t xml:space="preserve"> </w:t>
      </w:r>
      <w:r w:rsidRPr="003944BE">
        <w:t>ccow_overview_2001. doc, 2001.</w:t>
      </w:r>
    </w:p>
    <w:p w:rsidR="00BF7BB0" w:rsidRDefault="00BF7BB0" w:rsidP="000F089E">
      <w:pPr>
        <w:pStyle w:val="reference"/>
        <w:numPr>
          <w:ilvl w:val="0"/>
          <w:numId w:val="3"/>
        </w:numPr>
        <w:ind w:left="227" w:hanging="227"/>
      </w:pPr>
      <w:r w:rsidRPr="002B3BF2">
        <w:t>KIM, Katherine. Clinical data standards in health care: Five case studies.California HealthCare Foundation Julio, 2005.</w:t>
      </w:r>
      <w:r w:rsidRPr="00023B90">
        <w:t xml:space="preserve"> </w:t>
      </w:r>
    </w:p>
    <w:p w:rsidR="00BF7BB0" w:rsidRPr="00023B90" w:rsidRDefault="00BF7BB0" w:rsidP="000F089E">
      <w:pPr>
        <w:pStyle w:val="reference"/>
        <w:numPr>
          <w:ilvl w:val="0"/>
          <w:numId w:val="3"/>
        </w:numPr>
        <w:ind w:left="227" w:hanging="227"/>
      </w:pPr>
      <w:r w:rsidRPr="00023B90">
        <w:t>Bicer, Veli, et al. "Artemis message exchange framework: semantic interoperability of exchanged messages in the healthcare domain." ACM Sigmod Record 34.3 (2005): 71-76.</w:t>
      </w:r>
    </w:p>
    <w:p w:rsidR="00226BB5" w:rsidRPr="000F089E" w:rsidRDefault="00226BB5" w:rsidP="000F089E">
      <w:pPr>
        <w:pStyle w:val="reference"/>
        <w:numPr>
          <w:ilvl w:val="0"/>
          <w:numId w:val="3"/>
        </w:numPr>
        <w:ind w:left="227" w:hanging="227"/>
      </w:pPr>
      <w:r w:rsidRPr="000F089E">
        <w:t>Jian, W. S., Hsu, C. Y., Hao, T. H., Wen, H. C., Hsu, M. H., Lee, Y. L., ... &amp; Chang, P. (2007). Building a portable data and information interoperability infrastructure—framework for a standard Taiwan Electronic Medical Record Template. Computer methods and programs in biomedicine, 88(2), 102-111.</w:t>
      </w:r>
    </w:p>
    <w:p w:rsidR="00BF7BB0" w:rsidRPr="000F089E" w:rsidRDefault="00BF7BB0" w:rsidP="000F089E">
      <w:pPr>
        <w:pStyle w:val="reference"/>
        <w:numPr>
          <w:ilvl w:val="0"/>
          <w:numId w:val="3"/>
        </w:numPr>
        <w:ind w:left="227" w:hanging="227"/>
      </w:pPr>
      <w:r w:rsidRPr="000F089E">
        <w:t>Lopez, D. M., &amp; Blobel, B. G. (2009). A development framework for semantically interoperable health information systems. International journal of medical informatics, 78(2), 83-103.</w:t>
      </w:r>
    </w:p>
    <w:p w:rsidR="00200CA0" w:rsidRPr="0021123D" w:rsidRDefault="00D70895" w:rsidP="000F089E">
      <w:pPr>
        <w:pStyle w:val="reference"/>
        <w:numPr>
          <w:ilvl w:val="0"/>
          <w:numId w:val="3"/>
        </w:numPr>
        <w:ind w:left="227" w:hanging="227"/>
        <w:rPr>
          <w:lang w:val="fr-FR"/>
        </w:rPr>
      </w:pPr>
      <w:r w:rsidRPr="0021123D">
        <w:rPr>
          <w:lang w:val="fr-FR"/>
        </w:rPr>
        <w:t xml:space="preserve">Bruno Frandji, et all. </w:t>
      </w:r>
      <w:r w:rsidR="00200CA0" w:rsidRPr="0021123D">
        <w:rPr>
          <w:lang w:val="fr-FR"/>
        </w:rPr>
        <w:t xml:space="preserve">Interopérabilité des données de santé : comment passer à l’acte </w:t>
      </w:r>
      <w:proofErr w:type="gramStart"/>
      <w:r w:rsidR="00200CA0" w:rsidRPr="0021123D">
        <w:rPr>
          <w:lang w:val="fr-FR"/>
        </w:rPr>
        <w:t>?</w:t>
      </w:r>
      <w:r w:rsidRPr="0021123D">
        <w:rPr>
          <w:lang w:val="fr-FR"/>
        </w:rPr>
        <w:t>.</w:t>
      </w:r>
      <w:proofErr w:type="gramEnd"/>
      <w:r w:rsidRPr="0021123D">
        <w:rPr>
          <w:lang w:val="fr-FR"/>
        </w:rPr>
        <w:t xml:space="preserve"> 13èmes Journées Francophones d’Informatique Médicale Qualité, Risques, Information et Informatique de Santé 28, 29 et 30 avril 2009 - Nice, France.</w:t>
      </w:r>
    </w:p>
    <w:p w:rsidR="0021123D" w:rsidRDefault="00A804DA" w:rsidP="0021123D">
      <w:pPr>
        <w:pStyle w:val="reference"/>
        <w:numPr>
          <w:ilvl w:val="0"/>
          <w:numId w:val="3"/>
        </w:numPr>
        <w:ind w:left="227" w:hanging="227"/>
      </w:pPr>
      <w:r w:rsidRPr="00856EDE">
        <w:t>BODENREIDER, Olivier. The unified medical language system (UMLS): integrating biomedical terminology. Nucleic acids research, 2004, vol. 32, no suppl 1, p. D267-D270.</w:t>
      </w:r>
      <w:r w:rsidRPr="00023B90">
        <w:t xml:space="preserve"> </w:t>
      </w:r>
    </w:p>
    <w:p w:rsidR="00DB6492" w:rsidRDefault="00DB6492" w:rsidP="00DB6492">
      <w:pPr>
        <w:pStyle w:val="reference"/>
        <w:numPr>
          <w:ilvl w:val="0"/>
          <w:numId w:val="3"/>
        </w:numPr>
        <w:ind w:left="227" w:hanging="227"/>
      </w:pPr>
      <w:r w:rsidRPr="008060DA">
        <w:t xml:space="preserve">ELKIN, Peter L., BROWN, Steven H., HUSSER, Casey S., et al. Evaluation of the content coverage of SNOMED CT: ability of SNOMED clinical terms to represent clinical problem lists. In : Mayo Clinic Proceedings. Elsevier, 2006. p. 741-748. </w:t>
      </w:r>
    </w:p>
    <w:p w:rsidR="00BF7BB0" w:rsidRPr="0021123D" w:rsidRDefault="00BF7BB0" w:rsidP="000F089E">
      <w:pPr>
        <w:pStyle w:val="reference"/>
        <w:numPr>
          <w:ilvl w:val="0"/>
          <w:numId w:val="3"/>
        </w:numPr>
        <w:ind w:left="227" w:hanging="227"/>
        <w:rPr>
          <w:lang w:val="fr-FR"/>
        </w:rPr>
      </w:pPr>
      <w:r w:rsidRPr="00A620A2">
        <w:t xml:space="preserve">Cherkaoui, M.M.O., D. Doukkali, I. El Azami and C. Tahon, 2008. </w:t>
      </w:r>
      <w:r w:rsidRPr="0021123D">
        <w:rPr>
          <w:lang w:val="fr-FR"/>
        </w:rPr>
        <w:t xml:space="preserve">Communication de l’activite medicale entre SIH: Une representation canonique et un modele de patron. La Conférence Internationale GISEH’08 Lausanne en Suisse, Sept. 4-6, EPFL, pp: 1-7. </w:t>
      </w:r>
    </w:p>
    <w:p w:rsidR="00DB6492" w:rsidRDefault="00BF7BB0" w:rsidP="00DB6492">
      <w:pPr>
        <w:pStyle w:val="reference"/>
        <w:numPr>
          <w:ilvl w:val="0"/>
          <w:numId w:val="3"/>
        </w:numPr>
        <w:ind w:left="227" w:hanging="227"/>
      </w:pPr>
      <w:r w:rsidRPr="0021123D">
        <w:rPr>
          <w:lang w:val="fr-FR"/>
        </w:rPr>
        <w:t xml:space="preserve">Azami, Ikram El. Ingéniérie des Systèmes d'Information Coopératifs, Application aux Systèmes d'Information Hospitaliers Ressource électronique. </w:t>
      </w:r>
      <w:r w:rsidRPr="00A00A4D">
        <w:t>[S.l.] : [s.n.], 2012</w:t>
      </w:r>
      <w:r w:rsidR="00DB6492" w:rsidRPr="00DB6492">
        <w:t xml:space="preserve"> </w:t>
      </w:r>
    </w:p>
    <w:p w:rsidR="00A751AC" w:rsidRPr="006F0AAE" w:rsidRDefault="00A751AC" w:rsidP="000F089E">
      <w:pPr>
        <w:pStyle w:val="reference"/>
        <w:numPr>
          <w:ilvl w:val="0"/>
          <w:numId w:val="3"/>
        </w:numPr>
        <w:ind w:left="227" w:hanging="227"/>
      </w:pPr>
      <w:r w:rsidRPr="000F089E">
        <w:lastRenderedPageBreak/>
        <w:t>Miller, G. A. (1995). WordNet: a lexical database for English. Communications of the ACM, 38(11), 39-41.</w:t>
      </w:r>
    </w:p>
    <w:p w:rsidR="00A751AC" w:rsidRDefault="00A751AC" w:rsidP="00940967">
      <w:pPr>
        <w:pStyle w:val="reference"/>
        <w:ind w:firstLine="0"/>
      </w:pPr>
    </w:p>
    <w:p w:rsidR="00673434" w:rsidRDefault="00673434" w:rsidP="006E233F">
      <w:pPr>
        <w:spacing w:line="276" w:lineRule="auto"/>
      </w:pPr>
    </w:p>
    <w:sectPr w:rsidR="00673434" w:rsidSect="00BA67EF">
      <w:type w:val="continuous"/>
      <w:pgSz w:w="11909" w:h="16834" w:code="9"/>
      <w:pgMar w:top="2948" w:right="2495" w:bottom="2948" w:left="249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908" w:rsidRDefault="005C3908" w:rsidP="00BF7BB0">
      <w:r>
        <w:separator/>
      </w:r>
    </w:p>
  </w:endnote>
  <w:endnote w:type="continuationSeparator" w:id="0">
    <w:p w:rsidR="005C3908" w:rsidRDefault="005C3908" w:rsidP="00BF7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908" w:rsidRDefault="005C3908" w:rsidP="00BF7BB0">
      <w:r>
        <w:separator/>
      </w:r>
    </w:p>
  </w:footnote>
  <w:footnote w:type="continuationSeparator" w:id="0">
    <w:p w:rsidR="005C3908" w:rsidRDefault="005C3908" w:rsidP="00BF7BB0">
      <w:r>
        <w:continuationSeparator/>
      </w:r>
    </w:p>
  </w:footnote>
  <w:footnote w:id="1">
    <w:p w:rsidR="00883BBB" w:rsidRDefault="00883BBB" w:rsidP="00883BBB">
      <w:pPr>
        <w:pStyle w:val="Notedebasdepage"/>
      </w:pPr>
      <w:r>
        <w:rPr>
          <w:rStyle w:val="Appelnotedebasdep"/>
        </w:rPr>
        <w:footnoteRef/>
      </w:r>
      <w:r>
        <w:t xml:space="preserve"> </w:t>
      </w:r>
      <w:r w:rsidRPr="00EB6899">
        <w:rPr>
          <w:rStyle w:val="Appelnotedebasdep"/>
          <w:rFonts w:ascii="Times New Roman" w:hAnsi="Times New Roman"/>
          <w:sz w:val="22"/>
        </w:rPr>
        <w:t>http://www.w3.org/XML/</w:t>
      </w:r>
    </w:p>
  </w:footnote>
  <w:footnote w:id="2">
    <w:p w:rsidR="00883BBB" w:rsidRPr="00883BBB" w:rsidRDefault="00883BBB" w:rsidP="00883BBB">
      <w:pPr>
        <w:pStyle w:val="Notedebasdepage"/>
        <w:rPr>
          <w:rFonts w:ascii="Times New Roman" w:hAnsi="Times New Roman"/>
        </w:rPr>
      </w:pPr>
      <w:r w:rsidRPr="00883BBB">
        <w:rPr>
          <w:rStyle w:val="Appelnotedebasdep"/>
          <w:rFonts w:ascii="Times New Roman" w:hAnsi="Times New Roman"/>
          <w:sz w:val="22"/>
        </w:rPr>
        <w:footnoteRef/>
      </w:r>
      <w:r w:rsidRPr="00883BBB">
        <w:rPr>
          <w:rStyle w:val="Appelnotedebasdep"/>
          <w:rFonts w:ascii="Times New Roman" w:hAnsi="Times New Roman"/>
          <w:sz w:val="22"/>
        </w:rPr>
        <w:t xml:space="preserve"> </w:t>
      </w:r>
      <w:r w:rsidR="00A76284" w:rsidRPr="00EB6899">
        <w:rPr>
          <w:rStyle w:val="Appelnotedebasdep"/>
          <w:rFonts w:ascii="Times New Roman" w:hAnsi="Times New Roman"/>
          <w:sz w:val="22"/>
        </w:rPr>
        <w:t>http://</w:t>
      </w:r>
      <w:r w:rsidRPr="00883BBB">
        <w:rPr>
          <w:rStyle w:val="Appelnotedebasdep"/>
          <w:rFonts w:ascii="Times New Roman" w:hAnsi="Times New Roman"/>
          <w:sz w:val="22"/>
        </w:rPr>
        <w:t>www.uml.org/</w:t>
      </w:r>
    </w:p>
  </w:footnote>
  <w:footnote w:id="3">
    <w:p w:rsidR="00BF7BB0" w:rsidRPr="00970011" w:rsidRDefault="00BF7BB0" w:rsidP="00BF7BB0">
      <w:pPr>
        <w:pStyle w:val="Notedebasdepage"/>
        <w:rPr>
          <w:rFonts w:ascii="Times New Roman" w:hAnsi="Times New Roman"/>
        </w:rPr>
      </w:pPr>
      <w:r w:rsidRPr="00970011">
        <w:rPr>
          <w:rStyle w:val="Appelnotedebasdep"/>
          <w:rFonts w:ascii="Times New Roman" w:hAnsi="Times New Roman"/>
        </w:rPr>
        <w:t xml:space="preserve"> </w:t>
      </w:r>
      <w:r w:rsidRPr="00970011">
        <w:rPr>
          <w:rStyle w:val="Appelnotedebasdep"/>
          <w:rFonts w:ascii="Times New Roman" w:hAnsi="Times New Roman"/>
        </w:rPr>
        <w:footnoteRef/>
      </w:r>
      <w:r w:rsidRPr="00970011">
        <w:rPr>
          <w:rFonts w:ascii="Times New Roman" w:hAnsi="Times New Roman"/>
        </w:rPr>
        <w:t xml:space="preserve"> </w:t>
      </w:r>
      <w:r w:rsidRPr="00970011">
        <w:rPr>
          <w:rFonts w:ascii="Times New Roman" w:hAnsi="Times New Roman"/>
          <w:shd w:val="clear" w:color="auto" w:fill="FFFFFF"/>
        </w:rPr>
        <w:t>www.</w:t>
      </w:r>
      <w:r w:rsidRPr="00970011">
        <w:rPr>
          <w:rFonts w:ascii="Times New Roman" w:hAnsi="Times New Roman"/>
          <w:bCs/>
          <w:shd w:val="clear" w:color="auto" w:fill="FFFFFF"/>
        </w:rPr>
        <w:t>who</w:t>
      </w:r>
      <w:r w:rsidRPr="00970011">
        <w:rPr>
          <w:rFonts w:ascii="Times New Roman" w:hAnsi="Times New Roman"/>
          <w:shd w:val="clear" w:color="auto" w:fill="FFFFFF"/>
        </w:rPr>
        <w:t>.int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5645"/>
    <w:multiLevelType w:val="hybridMultilevel"/>
    <w:tmpl w:val="B066DA94"/>
    <w:lvl w:ilvl="0" w:tplc="0F92C580">
      <w:start w:val="1"/>
      <w:numFmt w:val="bullet"/>
      <w:lvlText w:val=""/>
      <w:lvlJc w:val="left"/>
      <w:pPr>
        <w:ind w:left="1636" w:hanging="360"/>
      </w:pPr>
      <w:rPr>
        <w:rFonts w:ascii="Symbol" w:hAnsi="Symbol"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1">
    <w:nsid w:val="37660336"/>
    <w:multiLevelType w:val="hybridMultilevel"/>
    <w:tmpl w:val="EAA66380"/>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E8C8FCCE"/>
    <w:lvl w:ilvl="0">
      <w:start w:val="1"/>
      <w:numFmt w:val="decimal"/>
      <w:pStyle w:val="Titre1"/>
      <w:lvlText w:val="%1"/>
      <w:lvlJc w:val="left"/>
      <w:pPr>
        <w:tabs>
          <w:tab w:val="num" w:pos="319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81163D"/>
    <w:multiLevelType w:val="hybridMultilevel"/>
    <w:tmpl w:val="B1BABB18"/>
    <w:lvl w:ilvl="0" w:tplc="2E5A810E">
      <w:numFmt w:val="bullet"/>
      <w:lvlText w:val="-"/>
      <w:lvlJc w:val="left"/>
      <w:pPr>
        <w:ind w:left="1008" w:hanging="360"/>
      </w:pPr>
      <w:rPr>
        <w:rFonts w:ascii="Times New Roman" w:eastAsia="Calibri" w:hAnsi="Times New Roman" w:cs="Times New Roman" w:hint="default"/>
        <w:color w:val="000000"/>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4">
    <w:nsid w:val="52CA544A"/>
    <w:multiLevelType w:val="singleLevel"/>
    <w:tmpl w:val="040C000F"/>
    <w:lvl w:ilvl="0">
      <w:start w:val="1"/>
      <w:numFmt w:val="decimal"/>
      <w:lvlText w:val="%1."/>
      <w:lvlJc w:val="left"/>
      <w:pPr>
        <w:ind w:left="360" w:hanging="360"/>
      </w:pPr>
      <w:rPr>
        <w:rFonts w:hint="default"/>
        <w:b w:val="0"/>
        <w:bCs w:val="0"/>
        <w:i w:val="0"/>
        <w:iCs w:val="0"/>
        <w:sz w:val="16"/>
        <w:szCs w:val="16"/>
      </w:rPr>
    </w:lvl>
  </w:abstractNum>
  <w:abstractNum w:abstractNumId="5">
    <w:nsid w:val="69827C3F"/>
    <w:multiLevelType w:val="multilevel"/>
    <w:tmpl w:val="AD369C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4"/>
  </w:num>
  <w:num w:numId="4">
    <w:abstractNumId w:val="6"/>
  </w:num>
  <w:num w:numId="5">
    <w:abstractNumId w:val="3"/>
  </w:num>
  <w:num w:numId="6">
    <w:abstractNumId w:val="1"/>
  </w:num>
  <w:num w:numId="7">
    <w:abstractNumId w:val="4"/>
  </w:num>
  <w:num w:numId="8">
    <w:abstractNumId w:val="0"/>
  </w:num>
  <w:num w:numId="9">
    <w:abstractNumId w:val="4"/>
  </w:num>
  <w:num w:numId="10">
    <w:abstractNumId w:val="4"/>
  </w:num>
  <w:num w:numId="11">
    <w:abstractNumId w:val="4"/>
  </w:num>
  <w:num w:numId="12">
    <w:abstractNumId w:val="5"/>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B0"/>
    <w:rsid w:val="00033BAC"/>
    <w:rsid w:val="0004188C"/>
    <w:rsid w:val="00042325"/>
    <w:rsid w:val="00044835"/>
    <w:rsid w:val="00046551"/>
    <w:rsid w:val="00053A8A"/>
    <w:rsid w:val="00086A8F"/>
    <w:rsid w:val="00087102"/>
    <w:rsid w:val="00087A86"/>
    <w:rsid w:val="00090F5A"/>
    <w:rsid w:val="000B0567"/>
    <w:rsid w:val="000C3D6D"/>
    <w:rsid w:val="000C6465"/>
    <w:rsid w:val="000C7B07"/>
    <w:rsid w:val="000D00CD"/>
    <w:rsid w:val="000D577A"/>
    <w:rsid w:val="000E6C4D"/>
    <w:rsid w:val="000F089E"/>
    <w:rsid w:val="00120600"/>
    <w:rsid w:val="001300CD"/>
    <w:rsid w:val="00144177"/>
    <w:rsid w:val="00150DA4"/>
    <w:rsid w:val="001525F7"/>
    <w:rsid w:val="00160B4B"/>
    <w:rsid w:val="001637E8"/>
    <w:rsid w:val="001C62B6"/>
    <w:rsid w:val="001E20A6"/>
    <w:rsid w:val="001E6B66"/>
    <w:rsid w:val="00200AAE"/>
    <w:rsid w:val="00200CA0"/>
    <w:rsid w:val="0021123D"/>
    <w:rsid w:val="00225320"/>
    <w:rsid w:val="00226BB5"/>
    <w:rsid w:val="00233669"/>
    <w:rsid w:val="00246237"/>
    <w:rsid w:val="0025206E"/>
    <w:rsid w:val="00257C09"/>
    <w:rsid w:val="002620A3"/>
    <w:rsid w:val="0027628B"/>
    <w:rsid w:val="00283DDA"/>
    <w:rsid w:val="002872A0"/>
    <w:rsid w:val="002A01E0"/>
    <w:rsid w:val="002B446A"/>
    <w:rsid w:val="002D7377"/>
    <w:rsid w:val="002E0DFD"/>
    <w:rsid w:val="002E4388"/>
    <w:rsid w:val="0030473A"/>
    <w:rsid w:val="003207DC"/>
    <w:rsid w:val="00331B68"/>
    <w:rsid w:val="0034030C"/>
    <w:rsid w:val="003A5488"/>
    <w:rsid w:val="003A6DA8"/>
    <w:rsid w:val="003A77F1"/>
    <w:rsid w:val="003B42A8"/>
    <w:rsid w:val="003C261E"/>
    <w:rsid w:val="003D7D35"/>
    <w:rsid w:val="003E16D1"/>
    <w:rsid w:val="003E6E88"/>
    <w:rsid w:val="00400EBE"/>
    <w:rsid w:val="00407B41"/>
    <w:rsid w:val="0041468C"/>
    <w:rsid w:val="00424DB7"/>
    <w:rsid w:val="00434545"/>
    <w:rsid w:val="00462F24"/>
    <w:rsid w:val="00493974"/>
    <w:rsid w:val="004979FF"/>
    <w:rsid w:val="004C4969"/>
    <w:rsid w:val="004C6C35"/>
    <w:rsid w:val="004D10CB"/>
    <w:rsid w:val="004E1780"/>
    <w:rsid w:val="004F0DE8"/>
    <w:rsid w:val="004F320A"/>
    <w:rsid w:val="00502CE0"/>
    <w:rsid w:val="005053A5"/>
    <w:rsid w:val="00515E75"/>
    <w:rsid w:val="005165FD"/>
    <w:rsid w:val="005262D6"/>
    <w:rsid w:val="005545DE"/>
    <w:rsid w:val="00562F4C"/>
    <w:rsid w:val="00577634"/>
    <w:rsid w:val="005A14A1"/>
    <w:rsid w:val="005A74C9"/>
    <w:rsid w:val="005B3607"/>
    <w:rsid w:val="005C3908"/>
    <w:rsid w:val="005C6F72"/>
    <w:rsid w:val="005C6FC7"/>
    <w:rsid w:val="005D0DED"/>
    <w:rsid w:val="005D2A65"/>
    <w:rsid w:val="005D2FF3"/>
    <w:rsid w:val="005F2267"/>
    <w:rsid w:val="00601924"/>
    <w:rsid w:val="00613C84"/>
    <w:rsid w:val="00635297"/>
    <w:rsid w:val="00655B72"/>
    <w:rsid w:val="00673434"/>
    <w:rsid w:val="00677B23"/>
    <w:rsid w:val="00693089"/>
    <w:rsid w:val="0069308E"/>
    <w:rsid w:val="006A3679"/>
    <w:rsid w:val="006A399E"/>
    <w:rsid w:val="006C0AB0"/>
    <w:rsid w:val="006C55DA"/>
    <w:rsid w:val="006E233F"/>
    <w:rsid w:val="006F72AA"/>
    <w:rsid w:val="00707EE4"/>
    <w:rsid w:val="00716106"/>
    <w:rsid w:val="00741E14"/>
    <w:rsid w:val="0078211E"/>
    <w:rsid w:val="007C2049"/>
    <w:rsid w:val="007C2426"/>
    <w:rsid w:val="007C5A44"/>
    <w:rsid w:val="007D772D"/>
    <w:rsid w:val="007E28AB"/>
    <w:rsid w:val="007F22E9"/>
    <w:rsid w:val="00803F7E"/>
    <w:rsid w:val="00816D7D"/>
    <w:rsid w:val="00830635"/>
    <w:rsid w:val="00832AB7"/>
    <w:rsid w:val="0088019A"/>
    <w:rsid w:val="00883BBB"/>
    <w:rsid w:val="00884F9D"/>
    <w:rsid w:val="00890382"/>
    <w:rsid w:val="008A3B6E"/>
    <w:rsid w:val="008C7C65"/>
    <w:rsid w:val="008E6EB9"/>
    <w:rsid w:val="008F529A"/>
    <w:rsid w:val="00903E3E"/>
    <w:rsid w:val="00910462"/>
    <w:rsid w:val="009109B3"/>
    <w:rsid w:val="009124E2"/>
    <w:rsid w:val="00926086"/>
    <w:rsid w:val="00936105"/>
    <w:rsid w:val="00940967"/>
    <w:rsid w:val="009459EE"/>
    <w:rsid w:val="00946B9E"/>
    <w:rsid w:val="0095042B"/>
    <w:rsid w:val="0096448A"/>
    <w:rsid w:val="00980A5B"/>
    <w:rsid w:val="00981C83"/>
    <w:rsid w:val="009873BF"/>
    <w:rsid w:val="009A21E5"/>
    <w:rsid w:val="009A73FE"/>
    <w:rsid w:val="009B33D1"/>
    <w:rsid w:val="009B516C"/>
    <w:rsid w:val="009B689E"/>
    <w:rsid w:val="009C1805"/>
    <w:rsid w:val="009C2F24"/>
    <w:rsid w:val="009D71AD"/>
    <w:rsid w:val="009F39C9"/>
    <w:rsid w:val="00A001DB"/>
    <w:rsid w:val="00A015DA"/>
    <w:rsid w:val="00A060BB"/>
    <w:rsid w:val="00A26B1F"/>
    <w:rsid w:val="00A3179C"/>
    <w:rsid w:val="00A47067"/>
    <w:rsid w:val="00A70462"/>
    <w:rsid w:val="00A7084D"/>
    <w:rsid w:val="00A751AC"/>
    <w:rsid w:val="00A76284"/>
    <w:rsid w:val="00A804DA"/>
    <w:rsid w:val="00AC2FB4"/>
    <w:rsid w:val="00AD0194"/>
    <w:rsid w:val="00AE0752"/>
    <w:rsid w:val="00AE3F20"/>
    <w:rsid w:val="00B03A3B"/>
    <w:rsid w:val="00B20D44"/>
    <w:rsid w:val="00B22F10"/>
    <w:rsid w:val="00B242CB"/>
    <w:rsid w:val="00B54EAC"/>
    <w:rsid w:val="00B7004C"/>
    <w:rsid w:val="00B81989"/>
    <w:rsid w:val="00B849D8"/>
    <w:rsid w:val="00B92721"/>
    <w:rsid w:val="00BA4EA8"/>
    <w:rsid w:val="00BA67EF"/>
    <w:rsid w:val="00BC1E91"/>
    <w:rsid w:val="00BC3183"/>
    <w:rsid w:val="00BC4397"/>
    <w:rsid w:val="00BC5287"/>
    <w:rsid w:val="00BC6649"/>
    <w:rsid w:val="00BF7BB0"/>
    <w:rsid w:val="00C018CB"/>
    <w:rsid w:val="00C05045"/>
    <w:rsid w:val="00C105E9"/>
    <w:rsid w:val="00C21728"/>
    <w:rsid w:val="00C31A66"/>
    <w:rsid w:val="00C37A8C"/>
    <w:rsid w:val="00C87015"/>
    <w:rsid w:val="00C90693"/>
    <w:rsid w:val="00CA220E"/>
    <w:rsid w:val="00CA3F24"/>
    <w:rsid w:val="00CA3FA1"/>
    <w:rsid w:val="00CA6CA1"/>
    <w:rsid w:val="00CB5DDE"/>
    <w:rsid w:val="00CE294D"/>
    <w:rsid w:val="00CE7973"/>
    <w:rsid w:val="00CF5B3A"/>
    <w:rsid w:val="00D03BC7"/>
    <w:rsid w:val="00D0584A"/>
    <w:rsid w:val="00D0736F"/>
    <w:rsid w:val="00D1401A"/>
    <w:rsid w:val="00D154C1"/>
    <w:rsid w:val="00D26629"/>
    <w:rsid w:val="00D34D84"/>
    <w:rsid w:val="00D425F5"/>
    <w:rsid w:val="00D6044D"/>
    <w:rsid w:val="00D64804"/>
    <w:rsid w:val="00D70895"/>
    <w:rsid w:val="00D81C4C"/>
    <w:rsid w:val="00D84226"/>
    <w:rsid w:val="00DA277D"/>
    <w:rsid w:val="00DA7FF3"/>
    <w:rsid w:val="00DB6492"/>
    <w:rsid w:val="00DC5993"/>
    <w:rsid w:val="00DD3989"/>
    <w:rsid w:val="00DD3A7A"/>
    <w:rsid w:val="00DF1962"/>
    <w:rsid w:val="00E007D5"/>
    <w:rsid w:val="00E251E6"/>
    <w:rsid w:val="00E318CC"/>
    <w:rsid w:val="00E32573"/>
    <w:rsid w:val="00E503F7"/>
    <w:rsid w:val="00E66A4E"/>
    <w:rsid w:val="00E830D1"/>
    <w:rsid w:val="00E834BA"/>
    <w:rsid w:val="00E911EB"/>
    <w:rsid w:val="00E9782C"/>
    <w:rsid w:val="00EB6899"/>
    <w:rsid w:val="00EC2BBD"/>
    <w:rsid w:val="00ED449C"/>
    <w:rsid w:val="00ED5C5B"/>
    <w:rsid w:val="00EF4B8E"/>
    <w:rsid w:val="00EF7846"/>
    <w:rsid w:val="00F00940"/>
    <w:rsid w:val="00F1693F"/>
    <w:rsid w:val="00F2470F"/>
    <w:rsid w:val="00F41B04"/>
    <w:rsid w:val="00F524A1"/>
    <w:rsid w:val="00F6152C"/>
    <w:rsid w:val="00F843A5"/>
    <w:rsid w:val="00F85836"/>
    <w:rsid w:val="00F91013"/>
    <w:rsid w:val="00F937A0"/>
    <w:rsid w:val="00FE1A60"/>
    <w:rsid w:val="00FF0CFE"/>
    <w:rsid w:val="00FF1302"/>
    <w:rsid w:val="00FF3C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B0"/>
    <w:pPr>
      <w:spacing w:after="0" w:line="240" w:lineRule="auto"/>
      <w:jc w:val="center"/>
    </w:pPr>
    <w:rPr>
      <w:rFonts w:ascii="Times New Roman" w:eastAsia="SimSun" w:hAnsi="Times New Roman" w:cs="Times New Roman"/>
      <w:sz w:val="20"/>
      <w:szCs w:val="20"/>
      <w:lang w:val="en-US"/>
    </w:rPr>
  </w:style>
  <w:style w:type="paragraph" w:styleId="Titre1">
    <w:name w:val="heading 1"/>
    <w:basedOn w:val="Normal"/>
    <w:next w:val="Normal"/>
    <w:link w:val="Titre1Car"/>
    <w:qFormat/>
    <w:rsid w:val="00BF7BB0"/>
    <w:pPr>
      <w:keepNext/>
      <w:keepLines/>
      <w:numPr>
        <w:numId w:val="2"/>
      </w:numPr>
      <w:tabs>
        <w:tab w:val="left" w:pos="216"/>
      </w:tabs>
      <w:spacing w:before="160" w:after="80"/>
      <w:outlineLvl w:val="0"/>
    </w:pPr>
    <w:rPr>
      <w:smallCaps/>
      <w:noProof/>
    </w:rPr>
  </w:style>
  <w:style w:type="paragraph" w:styleId="Titre2">
    <w:name w:val="heading 2"/>
    <w:basedOn w:val="Normal"/>
    <w:next w:val="Normal"/>
    <w:link w:val="Titre2Car"/>
    <w:qFormat/>
    <w:rsid w:val="00BF7BB0"/>
    <w:pPr>
      <w:keepNext/>
      <w:keepLines/>
      <w:numPr>
        <w:ilvl w:val="1"/>
        <w:numId w:val="2"/>
      </w:numPr>
      <w:spacing w:before="120" w:after="60"/>
      <w:jc w:val="left"/>
      <w:outlineLvl w:val="1"/>
    </w:pPr>
    <w:rPr>
      <w:i/>
      <w:iCs/>
      <w:noProof/>
    </w:rPr>
  </w:style>
  <w:style w:type="paragraph" w:styleId="Titre3">
    <w:name w:val="heading 3"/>
    <w:basedOn w:val="Normal"/>
    <w:next w:val="Normal"/>
    <w:link w:val="Titre3Car"/>
    <w:qFormat/>
    <w:rsid w:val="00BF7BB0"/>
    <w:pPr>
      <w:numPr>
        <w:ilvl w:val="2"/>
        <w:numId w:val="2"/>
      </w:numPr>
      <w:spacing w:line="240" w:lineRule="exact"/>
      <w:jc w:val="both"/>
      <w:outlineLvl w:val="2"/>
    </w:pPr>
    <w:rPr>
      <w:i/>
      <w:iCs/>
      <w:noProof/>
    </w:rPr>
  </w:style>
  <w:style w:type="paragraph" w:styleId="Titre4">
    <w:name w:val="heading 4"/>
    <w:basedOn w:val="Normal"/>
    <w:next w:val="Normal"/>
    <w:link w:val="Titre4Car"/>
    <w:qFormat/>
    <w:rsid w:val="00BF7BB0"/>
    <w:pPr>
      <w:numPr>
        <w:ilvl w:val="3"/>
        <w:numId w:val="2"/>
      </w:numPr>
      <w:spacing w:before="40" w:after="40"/>
      <w:jc w:val="both"/>
      <w:outlineLvl w:val="3"/>
    </w:pPr>
    <w:rPr>
      <w:i/>
      <w:iCs/>
      <w:noProof/>
    </w:rPr>
  </w:style>
  <w:style w:type="paragraph" w:styleId="Titre5">
    <w:name w:val="heading 5"/>
    <w:basedOn w:val="Normal"/>
    <w:next w:val="Normal"/>
    <w:link w:val="Titre5Car"/>
    <w:qFormat/>
    <w:rsid w:val="00BF7BB0"/>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F7BB0"/>
    <w:rPr>
      <w:rFonts w:ascii="Times New Roman" w:eastAsia="SimSun" w:hAnsi="Times New Roman" w:cs="Times New Roman"/>
      <w:smallCaps/>
      <w:noProof/>
      <w:sz w:val="20"/>
      <w:szCs w:val="20"/>
      <w:lang w:val="en-US"/>
    </w:rPr>
  </w:style>
  <w:style w:type="character" w:customStyle="1" w:styleId="Titre2Car">
    <w:name w:val="Titre 2 Car"/>
    <w:basedOn w:val="Policepardfaut"/>
    <w:link w:val="Titre2"/>
    <w:rsid w:val="00BF7BB0"/>
    <w:rPr>
      <w:rFonts w:ascii="Times New Roman" w:eastAsia="SimSun" w:hAnsi="Times New Roman" w:cs="Times New Roman"/>
      <w:i/>
      <w:iCs/>
      <w:noProof/>
      <w:sz w:val="20"/>
      <w:szCs w:val="20"/>
      <w:lang w:val="en-US"/>
    </w:rPr>
  </w:style>
  <w:style w:type="character" w:customStyle="1" w:styleId="Titre3Car">
    <w:name w:val="Titre 3 Car"/>
    <w:basedOn w:val="Policepardfaut"/>
    <w:link w:val="Titre3"/>
    <w:rsid w:val="00BF7BB0"/>
    <w:rPr>
      <w:rFonts w:ascii="Times New Roman" w:eastAsia="SimSun" w:hAnsi="Times New Roman" w:cs="Times New Roman"/>
      <w:i/>
      <w:iCs/>
      <w:noProof/>
      <w:sz w:val="20"/>
      <w:szCs w:val="20"/>
      <w:lang w:val="en-US"/>
    </w:rPr>
  </w:style>
  <w:style w:type="character" w:customStyle="1" w:styleId="Titre4Car">
    <w:name w:val="Titre 4 Car"/>
    <w:basedOn w:val="Policepardfaut"/>
    <w:link w:val="Titre4"/>
    <w:rsid w:val="00BF7BB0"/>
    <w:rPr>
      <w:rFonts w:ascii="Times New Roman" w:eastAsia="SimSun" w:hAnsi="Times New Roman" w:cs="Times New Roman"/>
      <w:i/>
      <w:iCs/>
      <w:noProof/>
      <w:sz w:val="20"/>
      <w:szCs w:val="20"/>
      <w:lang w:val="en-US"/>
    </w:rPr>
  </w:style>
  <w:style w:type="character" w:customStyle="1" w:styleId="Titre5Car">
    <w:name w:val="Titre 5 Car"/>
    <w:basedOn w:val="Policepardfaut"/>
    <w:link w:val="Titre5"/>
    <w:rsid w:val="00BF7BB0"/>
    <w:rPr>
      <w:rFonts w:ascii="Times New Roman" w:eastAsia="SimSun" w:hAnsi="Times New Roman" w:cs="Times New Roman"/>
      <w:smallCaps/>
      <w:noProof/>
      <w:sz w:val="20"/>
      <w:szCs w:val="20"/>
      <w:lang w:val="en-US"/>
    </w:rPr>
  </w:style>
  <w:style w:type="paragraph" w:customStyle="1" w:styleId="Affiliation">
    <w:name w:val="Affiliation"/>
    <w:rsid w:val="00BF7BB0"/>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BF7BB0"/>
    <w:pPr>
      <w:spacing w:before="360" w:after="40" w:line="240" w:lineRule="auto"/>
      <w:jc w:val="center"/>
    </w:pPr>
    <w:rPr>
      <w:rFonts w:ascii="Times New Roman" w:eastAsia="SimSun" w:hAnsi="Times New Roman" w:cs="Times New Roman"/>
      <w:noProof/>
      <w:lang w:val="en-US"/>
    </w:rPr>
  </w:style>
  <w:style w:type="paragraph" w:styleId="Corpsdetexte">
    <w:name w:val="Body Text"/>
    <w:basedOn w:val="Normal"/>
    <w:link w:val="CorpsdetexteCar"/>
    <w:rsid w:val="00BF7BB0"/>
    <w:pPr>
      <w:spacing w:after="120" w:line="228" w:lineRule="auto"/>
      <w:ind w:firstLine="288"/>
      <w:jc w:val="both"/>
    </w:pPr>
    <w:rPr>
      <w:spacing w:val="-1"/>
    </w:rPr>
  </w:style>
  <w:style w:type="character" w:customStyle="1" w:styleId="CorpsdetexteCar">
    <w:name w:val="Corps de texte Car"/>
    <w:basedOn w:val="Policepardfaut"/>
    <w:link w:val="Corpsdetexte"/>
    <w:rsid w:val="00BF7BB0"/>
    <w:rPr>
      <w:rFonts w:ascii="Times New Roman" w:eastAsia="SimSun" w:hAnsi="Times New Roman" w:cs="Times New Roman"/>
      <w:spacing w:val="-1"/>
      <w:sz w:val="20"/>
      <w:szCs w:val="20"/>
      <w:lang w:val="en-US"/>
    </w:rPr>
  </w:style>
  <w:style w:type="paragraph" w:customStyle="1" w:styleId="bulletlist">
    <w:name w:val="bullet list"/>
    <w:basedOn w:val="Corpsdetexte"/>
    <w:rsid w:val="00BF7BB0"/>
    <w:pPr>
      <w:numPr>
        <w:numId w:val="1"/>
      </w:numPr>
    </w:pPr>
  </w:style>
  <w:style w:type="paragraph" w:customStyle="1" w:styleId="keywords">
    <w:name w:val="key words"/>
    <w:rsid w:val="00BF7BB0"/>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BF7BB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BF7BB0"/>
    <w:pPr>
      <w:spacing w:after="50" w:line="180" w:lineRule="exact"/>
      <w:jc w:val="both"/>
    </w:pPr>
    <w:rPr>
      <w:rFonts w:ascii="Times New Roman" w:eastAsia="MS Mincho" w:hAnsi="Times New Roman" w:cs="Times New Roman"/>
      <w:noProof/>
      <w:sz w:val="16"/>
      <w:szCs w:val="16"/>
      <w:lang w:val="en-US"/>
    </w:rPr>
  </w:style>
  <w:style w:type="paragraph" w:customStyle="1" w:styleId="tablehead">
    <w:name w:val="table head"/>
    <w:rsid w:val="00BF7BB0"/>
    <w:pPr>
      <w:numPr>
        <w:numId w:val="4"/>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StyleAbstractItalic">
    <w:name w:val="Style Abstract + Italic"/>
    <w:basedOn w:val="Normal"/>
    <w:link w:val="StyleAbstractItalicChar"/>
    <w:rsid w:val="00BF7BB0"/>
    <w:pPr>
      <w:spacing w:after="200"/>
      <w:jc w:val="both"/>
    </w:pPr>
    <w:rPr>
      <w:rFonts w:eastAsia="MS Mincho"/>
      <w:b/>
      <w:bCs/>
      <w:i/>
      <w:iCs/>
      <w:sz w:val="18"/>
      <w:szCs w:val="18"/>
    </w:rPr>
  </w:style>
  <w:style w:type="character" w:customStyle="1" w:styleId="StyleAbstractItalicChar">
    <w:name w:val="Style Abstract + Italic Char"/>
    <w:link w:val="StyleAbstractItalic"/>
    <w:locked/>
    <w:rsid w:val="00BF7BB0"/>
    <w:rPr>
      <w:rFonts w:ascii="Times New Roman" w:eastAsia="MS Mincho" w:hAnsi="Times New Roman" w:cs="Times New Roman"/>
      <w:b/>
      <w:bCs/>
      <w:i/>
      <w:iCs/>
      <w:sz w:val="18"/>
      <w:szCs w:val="18"/>
      <w:lang w:val="en-US"/>
    </w:rPr>
  </w:style>
  <w:style w:type="paragraph" w:styleId="Paragraphedeliste">
    <w:name w:val="List Paragraph"/>
    <w:basedOn w:val="Normal"/>
    <w:uiPriority w:val="34"/>
    <w:qFormat/>
    <w:rsid w:val="00BF7BB0"/>
    <w:pPr>
      <w:spacing w:after="360" w:line="276" w:lineRule="auto"/>
      <w:ind w:left="720" w:hanging="357"/>
      <w:contextualSpacing/>
      <w:jc w:val="left"/>
    </w:pPr>
    <w:rPr>
      <w:rFonts w:ascii="Calibri" w:eastAsia="Calibri" w:hAnsi="Calibri"/>
      <w:sz w:val="22"/>
      <w:szCs w:val="22"/>
      <w:lang w:val="fr-FR"/>
    </w:rPr>
  </w:style>
  <w:style w:type="paragraph" w:styleId="Notedebasdepage">
    <w:name w:val="footnote text"/>
    <w:basedOn w:val="Normal"/>
    <w:link w:val="NotedebasdepageCar"/>
    <w:uiPriority w:val="99"/>
    <w:unhideWhenUsed/>
    <w:rsid w:val="00BF7BB0"/>
    <w:pPr>
      <w:ind w:left="714" w:hanging="357"/>
      <w:jc w:val="left"/>
    </w:pPr>
    <w:rPr>
      <w:rFonts w:ascii="Calibri" w:eastAsia="Calibri" w:hAnsi="Calibri"/>
      <w:lang w:val="fr-FR"/>
    </w:rPr>
  </w:style>
  <w:style w:type="character" w:customStyle="1" w:styleId="NotedebasdepageCar">
    <w:name w:val="Note de bas de page Car"/>
    <w:basedOn w:val="Policepardfaut"/>
    <w:link w:val="Notedebasdepage"/>
    <w:uiPriority w:val="99"/>
    <w:rsid w:val="00BF7BB0"/>
    <w:rPr>
      <w:rFonts w:ascii="Calibri" w:eastAsia="Calibri" w:hAnsi="Calibri" w:cs="Times New Roman"/>
      <w:sz w:val="20"/>
      <w:szCs w:val="20"/>
    </w:rPr>
  </w:style>
  <w:style w:type="character" w:styleId="Appelnotedebasdep">
    <w:name w:val="footnote reference"/>
    <w:uiPriority w:val="99"/>
    <w:unhideWhenUsed/>
    <w:rsid w:val="00BF7BB0"/>
    <w:rPr>
      <w:vertAlign w:val="superscript"/>
    </w:rPr>
  </w:style>
  <w:style w:type="character" w:customStyle="1" w:styleId="apple-converted-space">
    <w:name w:val="apple-converted-space"/>
    <w:basedOn w:val="Policepardfaut"/>
    <w:rsid w:val="00BF7BB0"/>
  </w:style>
  <w:style w:type="paragraph" w:customStyle="1" w:styleId="figlegend">
    <w:name w:val="figlegend"/>
    <w:basedOn w:val="Normal"/>
    <w:next w:val="Normal"/>
    <w:rsid w:val="00BF7BB0"/>
    <w:pPr>
      <w:overflowPunct w:val="0"/>
      <w:autoSpaceDE w:val="0"/>
      <w:autoSpaceDN w:val="0"/>
      <w:adjustRightInd w:val="0"/>
      <w:spacing w:before="120" w:line="360" w:lineRule="auto"/>
      <w:jc w:val="left"/>
      <w:textAlignment w:val="baseline"/>
    </w:pPr>
    <w:rPr>
      <w:rFonts w:eastAsia="Times New Roman"/>
      <w:lang w:eastAsia="de-DE"/>
    </w:rPr>
  </w:style>
  <w:style w:type="character" w:styleId="Accentuation">
    <w:name w:val="Emphasis"/>
    <w:basedOn w:val="Policepardfaut"/>
    <w:uiPriority w:val="20"/>
    <w:qFormat/>
    <w:rsid w:val="00883BBB"/>
    <w:rPr>
      <w:i/>
      <w:iCs/>
    </w:rPr>
  </w:style>
  <w:style w:type="character" w:styleId="Lienhypertexte">
    <w:name w:val="Hyperlink"/>
    <w:basedOn w:val="Policepardfaut"/>
    <w:uiPriority w:val="99"/>
    <w:semiHidden/>
    <w:unhideWhenUsed/>
    <w:rsid w:val="00EC2BBD"/>
    <w:rPr>
      <w:color w:val="0000FF"/>
      <w:u w:val="single"/>
    </w:rPr>
  </w:style>
  <w:style w:type="character" w:customStyle="1" w:styleId="m1">
    <w:name w:val="m1"/>
    <w:basedOn w:val="Policepardfaut"/>
    <w:rsid w:val="00EC2BBD"/>
    <w:rPr>
      <w:color w:val="0000FF"/>
    </w:rPr>
  </w:style>
  <w:style w:type="character" w:customStyle="1" w:styleId="t1">
    <w:name w:val="t1"/>
    <w:basedOn w:val="Policepardfaut"/>
    <w:rsid w:val="00EC2BBD"/>
    <w:rPr>
      <w:color w:val="990000"/>
    </w:rPr>
  </w:style>
  <w:style w:type="character" w:customStyle="1" w:styleId="b1">
    <w:name w:val="b1"/>
    <w:basedOn w:val="Policepardfaut"/>
    <w:rsid w:val="00EC2BBD"/>
    <w:rPr>
      <w:rFonts w:ascii="Courier New" w:hAnsi="Courier New" w:cs="Courier New" w:hint="default"/>
      <w:b/>
      <w:bCs/>
      <w:strike w:val="0"/>
      <w:dstrike w:val="0"/>
      <w:color w:val="FF0000"/>
      <w:u w:val="none"/>
      <w:effect w:val="none"/>
    </w:rPr>
  </w:style>
  <w:style w:type="character" w:customStyle="1" w:styleId="tx1">
    <w:name w:val="tx1"/>
    <w:basedOn w:val="Policepardfaut"/>
    <w:rsid w:val="00EC2BBD"/>
    <w:rPr>
      <w:b/>
      <w:bCs/>
    </w:rPr>
  </w:style>
  <w:style w:type="paragraph" w:customStyle="1" w:styleId="Titre10">
    <w:name w:val="Titre1"/>
    <w:basedOn w:val="Normal"/>
    <w:next w:val="Author"/>
    <w:rsid w:val="00890382"/>
    <w:pPr>
      <w:keepNext/>
      <w:keepLines/>
      <w:pageBreakBefore/>
      <w:tabs>
        <w:tab w:val="left" w:pos="284"/>
      </w:tabs>
      <w:suppressAutoHyphens/>
      <w:spacing w:after="460" w:line="348" w:lineRule="exact"/>
      <w:ind w:firstLine="227"/>
    </w:pPr>
    <w:rPr>
      <w:rFonts w:ascii="Times" w:eastAsia="Times New Roman" w:hAnsi="Times"/>
      <w:b/>
      <w:sz w:val="28"/>
      <w:lang w:eastAsia="de-DE"/>
    </w:rPr>
  </w:style>
  <w:style w:type="character" w:customStyle="1" w:styleId="apple-style-span">
    <w:name w:val="apple-style-span"/>
    <w:basedOn w:val="Policepardfaut"/>
    <w:rsid w:val="00890382"/>
  </w:style>
  <w:style w:type="paragraph" w:customStyle="1" w:styleId="heading1">
    <w:name w:val="heading1"/>
    <w:basedOn w:val="Normal"/>
    <w:next w:val="Normal"/>
    <w:rsid w:val="00090F5A"/>
    <w:pPr>
      <w:keepNext/>
      <w:keepLines/>
      <w:tabs>
        <w:tab w:val="left" w:pos="454"/>
      </w:tabs>
      <w:suppressAutoHyphens/>
      <w:spacing w:before="520" w:after="280"/>
      <w:jc w:val="both"/>
    </w:pPr>
    <w:rPr>
      <w:rFonts w:ascii="Times" w:eastAsia="Times New Roman" w:hAnsi="Times"/>
      <w:b/>
      <w:sz w:val="24"/>
      <w:lang w:eastAsia="de-DE"/>
    </w:rPr>
  </w:style>
  <w:style w:type="paragraph" w:customStyle="1" w:styleId="heading2">
    <w:name w:val="heading2"/>
    <w:basedOn w:val="Normal"/>
    <w:next w:val="Normal"/>
    <w:rsid w:val="00090F5A"/>
    <w:pPr>
      <w:keepNext/>
      <w:keepLines/>
      <w:tabs>
        <w:tab w:val="left" w:pos="510"/>
      </w:tabs>
      <w:suppressAutoHyphens/>
      <w:spacing w:before="440" w:after="220"/>
      <w:jc w:val="both"/>
    </w:pPr>
    <w:rPr>
      <w:rFonts w:ascii="Times" w:eastAsia="Times New Roman" w:hAnsi="Times"/>
      <w:b/>
      <w:lang w:eastAsia="de-DE"/>
    </w:rPr>
  </w:style>
  <w:style w:type="paragraph" w:customStyle="1" w:styleId="tabletitle">
    <w:name w:val="table title"/>
    <w:basedOn w:val="Normal"/>
    <w:next w:val="Normal"/>
    <w:rsid w:val="00090F5A"/>
    <w:pPr>
      <w:keepNext/>
      <w:keepLines/>
      <w:spacing w:before="240" w:after="120"/>
      <w:jc w:val="both"/>
    </w:pPr>
    <w:rPr>
      <w:rFonts w:ascii="Times" w:eastAsia="Times New Roman" w:hAnsi="Times"/>
      <w:sz w:val="18"/>
      <w:lang w:val="de-DE" w:eastAsia="de-DE"/>
    </w:rPr>
  </w:style>
  <w:style w:type="paragraph" w:customStyle="1" w:styleId="p1a">
    <w:name w:val="p1a"/>
    <w:basedOn w:val="Normal"/>
    <w:next w:val="Normal"/>
    <w:link w:val="p1aZchn"/>
    <w:rsid w:val="00A26B1F"/>
    <w:pPr>
      <w:jc w:val="both"/>
    </w:pPr>
    <w:rPr>
      <w:rFonts w:ascii="Times" w:eastAsia="Times New Roman" w:hAnsi="Times"/>
      <w:lang w:eastAsia="de-DE"/>
    </w:rPr>
  </w:style>
  <w:style w:type="character" w:customStyle="1" w:styleId="p1aZchn">
    <w:name w:val="p1a Zchn"/>
    <w:link w:val="p1a"/>
    <w:rsid w:val="00A26B1F"/>
    <w:rPr>
      <w:rFonts w:ascii="Times" w:eastAsia="Times New Roman" w:hAnsi="Times" w:cs="Times New Roman"/>
      <w:sz w:val="20"/>
      <w:szCs w:val="20"/>
      <w:lang w:val="en-US" w:eastAsia="de-DE"/>
    </w:rPr>
  </w:style>
  <w:style w:type="paragraph" w:styleId="En-tte">
    <w:name w:val="header"/>
    <w:basedOn w:val="Normal"/>
    <w:link w:val="En-tteCar"/>
    <w:uiPriority w:val="99"/>
    <w:unhideWhenUsed/>
    <w:rsid w:val="00832AB7"/>
    <w:pPr>
      <w:tabs>
        <w:tab w:val="center" w:pos="4536"/>
        <w:tab w:val="right" w:pos="9072"/>
      </w:tabs>
    </w:pPr>
  </w:style>
  <w:style w:type="character" w:customStyle="1" w:styleId="En-tteCar">
    <w:name w:val="En-tête Car"/>
    <w:basedOn w:val="Policepardfaut"/>
    <w:link w:val="En-tte"/>
    <w:uiPriority w:val="99"/>
    <w:rsid w:val="00832AB7"/>
    <w:rPr>
      <w:rFonts w:ascii="Times New Roman" w:eastAsia="SimSun" w:hAnsi="Times New Roman" w:cs="Times New Roman"/>
      <w:sz w:val="20"/>
      <w:szCs w:val="20"/>
      <w:lang w:val="en-US"/>
    </w:rPr>
  </w:style>
  <w:style w:type="paragraph" w:styleId="Pieddepage">
    <w:name w:val="footer"/>
    <w:basedOn w:val="Normal"/>
    <w:link w:val="PieddepageCar"/>
    <w:uiPriority w:val="99"/>
    <w:unhideWhenUsed/>
    <w:rsid w:val="00832AB7"/>
    <w:pPr>
      <w:tabs>
        <w:tab w:val="center" w:pos="4536"/>
        <w:tab w:val="right" w:pos="9072"/>
      </w:tabs>
    </w:pPr>
  </w:style>
  <w:style w:type="character" w:customStyle="1" w:styleId="PieddepageCar">
    <w:name w:val="Pied de page Car"/>
    <w:basedOn w:val="Policepardfaut"/>
    <w:link w:val="Pieddepage"/>
    <w:uiPriority w:val="99"/>
    <w:rsid w:val="00832AB7"/>
    <w:rPr>
      <w:rFonts w:ascii="Times New Roman" w:eastAsia="SimSun" w:hAnsi="Times New Roman" w:cs="Times New Roman"/>
      <w:sz w:val="20"/>
      <w:szCs w:val="20"/>
      <w:lang w:val="en-US"/>
    </w:rPr>
  </w:style>
  <w:style w:type="paragraph" w:customStyle="1" w:styleId="reference">
    <w:name w:val="reference"/>
    <w:basedOn w:val="Normal"/>
    <w:rsid w:val="000F089E"/>
    <w:pPr>
      <w:ind w:left="227" w:hanging="227"/>
      <w:jc w:val="both"/>
    </w:pPr>
    <w:rPr>
      <w:rFonts w:ascii="Times" w:eastAsia="Times New Roman" w:hAnsi="Times"/>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B0"/>
    <w:pPr>
      <w:spacing w:after="0" w:line="240" w:lineRule="auto"/>
      <w:jc w:val="center"/>
    </w:pPr>
    <w:rPr>
      <w:rFonts w:ascii="Times New Roman" w:eastAsia="SimSun" w:hAnsi="Times New Roman" w:cs="Times New Roman"/>
      <w:sz w:val="20"/>
      <w:szCs w:val="20"/>
      <w:lang w:val="en-US"/>
    </w:rPr>
  </w:style>
  <w:style w:type="paragraph" w:styleId="Titre1">
    <w:name w:val="heading 1"/>
    <w:basedOn w:val="Normal"/>
    <w:next w:val="Normal"/>
    <w:link w:val="Titre1Car"/>
    <w:qFormat/>
    <w:rsid w:val="00BF7BB0"/>
    <w:pPr>
      <w:keepNext/>
      <w:keepLines/>
      <w:numPr>
        <w:numId w:val="2"/>
      </w:numPr>
      <w:tabs>
        <w:tab w:val="left" w:pos="216"/>
      </w:tabs>
      <w:spacing w:before="160" w:after="80"/>
      <w:outlineLvl w:val="0"/>
    </w:pPr>
    <w:rPr>
      <w:smallCaps/>
      <w:noProof/>
    </w:rPr>
  </w:style>
  <w:style w:type="paragraph" w:styleId="Titre2">
    <w:name w:val="heading 2"/>
    <w:basedOn w:val="Normal"/>
    <w:next w:val="Normal"/>
    <w:link w:val="Titre2Car"/>
    <w:qFormat/>
    <w:rsid w:val="00BF7BB0"/>
    <w:pPr>
      <w:keepNext/>
      <w:keepLines/>
      <w:numPr>
        <w:ilvl w:val="1"/>
        <w:numId w:val="2"/>
      </w:numPr>
      <w:spacing w:before="120" w:after="60"/>
      <w:jc w:val="left"/>
      <w:outlineLvl w:val="1"/>
    </w:pPr>
    <w:rPr>
      <w:i/>
      <w:iCs/>
      <w:noProof/>
    </w:rPr>
  </w:style>
  <w:style w:type="paragraph" w:styleId="Titre3">
    <w:name w:val="heading 3"/>
    <w:basedOn w:val="Normal"/>
    <w:next w:val="Normal"/>
    <w:link w:val="Titre3Car"/>
    <w:qFormat/>
    <w:rsid w:val="00BF7BB0"/>
    <w:pPr>
      <w:numPr>
        <w:ilvl w:val="2"/>
        <w:numId w:val="2"/>
      </w:numPr>
      <w:spacing w:line="240" w:lineRule="exact"/>
      <w:jc w:val="both"/>
      <w:outlineLvl w:val="2"/>
    </w:pPr>
    <w:rPr>
      <w:i/>
      <w:iCs/>
      <w:noProof/>
    </w:rPr>
  </w:style>
  <w:style w:type="paragraph" w:styleId="Titre4">
    <w:name w:val="heading 4"/>
    <w:basedOn w:val="Normal"/>
    <w:next w:val="Normal"/>
    <w:link w:val="Titre4Car"/>
    <w:qFormat/>
    <w:rsid w:val="00BF7BB0"/>
    <w:pPr>
      <w:numPr>
        <w:ilvl w:val="3"/>
        <w:numId w:val="2"/>
      </w:numPr>
      <w:spacing w:before="40" w:after="40"/>
      <w:jc w:val="both"/>
      <w:outlineLvl w:val="3"/>
    </w:pPr>
    <w:rPr>
      <w:i/>
      <w:iCs/>
      <w:noProof/>
    </w:rPr>
  </w:style>
  <w:style w:type="paragraph" w:styleId="Titre5">
    <w:name w:val="heading 5"/>
    <w:basedOn w:val="Normal"/>
    <w:next w:val="Normal"/>
    <w:link w:val="Titre5Car"/>
    <w:qFormat/>
    <w:rsid w:val="00BF7BB0"/>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F7BB0"/>
    <w:rPr>
      <w:rFonts w:ascii="Times New Roman" w:eastAsia="SimSun" w:hAnsi="Times New Roman" w:cs="Times New Roman"/>
      <w:smallCaps/>
      <w:noProof/>
      <w:sz w:val="20"/>
      <w:szCs w:val="20"/>
      <w:lang w:val="en-US"/>
    </w:rPr>
  </w:style>
  <w:style w:type="character" w:customStyle="1" w:styleId="Titre2Car">
    <w:name w:val="Titre 2 Car"/>
    <w:basedOn w:val="Policepardfaut"/>
    <w:link w:val="Titre2"/>
    <w:rsid w:val="00BF7BB0"/>
    <w:rPr>
      <w:rFonts w:ascii="Times New Roman" w:eastAsia="SimSun" w:hAnsi="Times New Roman" w:cs="Times New Roman"/>
      <w:i/>
      <w:iCs/>
      <w:noProof/>
      <w:sz w:val="20"/>
      <w:szCs w:val="20"/>
      <w:lang w:val="en-US"/>
    </w:rPr>
  </w:style>
  <w:style w:type="character" w:customStyle="1" w:styleId="Titre3Car">
    <w:name w:val="Titre 3 Car"/>
    <w:basedOn w:val="Policepardfaut"/>
    <w:link w:val="Titre3"/>
    <w:rsid w:val="00BF7BB0"/>
    <w:rPr>
      <w:rFonts w:ascii="Times New Roman" w:eastAsia="SimSun" w:hAnsi="Times New Roman" w:cs="Times New Roman"/>
      <w:i/>
      <w:iCs/>
      <w:noProof/>
      <w:sz w:val="20"/>
      <w:szCs w:val="20"/>
      <w:lang w:val="en-US"/>
    </w:rPr>
  </w:style>
  <w:style w:type="character" w:customStyle="1" w:styleId="Titre4Car">
    <w:name w:val="Titre 4 Car"/>
    <w:basedOn w:val="Policepardfaut"/>
    <w:link w:val="Titre4"/>
    <w:rsid w:val="00BF7BB0"/>
    <w:rPr>
      <w:rFonts w:ascii="Times New Roman" w:eastAsia="SimSun" w:hAnsi="Times New Roman" w:cs="Times New Roman"/>
      <w:i/>
      <w:iCs/>
      <w:noProof/>
      <w:sz w:val="20"/>
      <w:szCs w:val="20"/>
      <w:lang w:val="en-US"/>
    </w:rPr>
  </w:style>
  <w:style w:type="character" w:customStyle="1" w:styleId="Titre5Car">
    <w:name w:val="Titre 5 Car"/>
    <w:basedOn w:val="Policepardfaut"/>
    <w:link w:val="Titre5"/>
    <w:rsid w:val="00BF7BB0"/>
    <w:rPr>
      <w:rFonts w:ascii="Times New Roman" w:eastAsia="SimSun" w:hAnsi="Times New Roman" w:cs="Times New Roman"/>
      <w:smallCaps/>
      <w:noProof/>
      <w:sz w:val="20"/>
      <w:szCs w:val="20"/>
      <w:lang w:val="en-US"/>
    </w:rPr>
  </w:style>
  <w:style w:type="paragraph" w:customStyle="1" w:styleId="Affiliation">
    <w:name w:val="Affiliation"/>
    <w:rsid w:val="00BF7BB0"/>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BF7BB0"/>
    <w:pPr>
      <w:spacing w:before="360" w:after="40" w:line="240" w:lineRule="auto"/>
      <w:jc w:val="center"/>
    </w:pPr>
    <w:rPr>
      <w:rFonts w:ascii="Times New Roman" w:eastAsia="SimSun" w:hAnsi="Times New Roman" w:cs="Times New Roman"/>
      <w:noProof/>
      <w:lang w:val="en-US"/>
    </w:rPr>
  </w:style>
  <w:style w:type="paragraph" w:styleId="Corpsdetexte">
    <w:name w:val="Body Text"/>
    <w:basedOn w:val="Normal"/>
    <w:link w:val="CorpsdetexteCar"/>
    <w:rsid w:val="00BF7BB0"/>
    <w:pPr>
      <w:spacing w:after="120" w:line="228" w:lineRule="auto"/>
      <w:ind w:firstLine="288"/>
      <w:jc w:val="both"/>
    </w:pPr>
    <w:rPr>
      <w:spacing w:val="-1"/>
    </w:rPr>
  </w:style>
  <w:style w:type="character" w:customStyle="1" w:styleId="CorpsdetexteCar">
    <w:name w:val="Corps de texte Car"/>
    <w:basedOn w:val="Policepardfaut"/>
    <w:link w:val="Corpsdetexte"/>
    <w:rsid w:val="00BF7BB0"/>
    <w:rPr>
      <w:rFonts w:ascii="Times New Roman" w:eastAsia="SimSun" w:hAnsi="Times New Roman" w:cs="Times New Roman"/>
      <w:spacing w:val="-1"/>
      <w:sz w:val="20"/>
      <w:szCs w:val="20"/>
      <w:lang w:val="en-US"/>
    </w:rPr>
  </w:style>
  <w:style w:type="paragraph" w:customStyle="1" w:styleId="bulletlist">
    <w:name w:val="bullet list"/>
    <w:basedOn w:val="Corpsdetexte"/>
    <w:rsid w:val="00BF7BB0"/>
    <w:pPr>
      <w:numPr>
        <w:numId w:val="1"/>
      </w:numPr>
    </w:pPr>
  </w:style>
  <w:style w:type="paragraph" w:customStyle="1" w:styleId="keywords">
    <w:name w:val="key words"/>
    <w:rsid w:val="00BF7BB0"/>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BF7BB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BF7BB0"/>
    <w:pPr>
      <w:spacing w:after="50" w:line="180" w:lineRule="exact"/>
      <w:jc w:val="both"/>
    </w:pPr>
    <w:rPr>
      <w:rFonts w:ascii="Times New Roman" w:eastAsia="MS Mincho" w:hAnsi="Times New Roman" w:cs="Times New Roman"/>
      <w:noProof/>
      <w:sz w:val="16"/>
      <w:szCs w:val="16"/>
      <w:lang w:val="en-US"/>
    </w:rPr>
  </w:style>
  <w:style w:type="paragraph" w:customStyle="1" w:styleId="tablehead">
    <w:name w:val="table head"/>
    <w:rsid w:val="00BF7BB0"/>
    <w:pPr>
      <w:numPr>
        <w:numId w:val="4"/>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StyleAbstractItalic">
    <w:name w:val="Style Abstract + Italic"/>
    <w:basedOn w:val="Normal"/>
    <w:link w:val="StyleAbstractItalicChar"/>
    <w:rsid w:val="00BF7BB0"/>
    <w:pPr>
      <w:spacing w:after="200"/>
      <w:jc w:val="both"/>
    </w:pPr>
    <w:rPr>
      <w:rFonts w:eastAsia="MS Mincho"/>
      <w:b/>
      <w:bCs/>
      <w:i/>
      <w:iCs/>
      <w:sz w:val="18"/>
      <w:szCs w:val="18"/>
    </w:rPr>
  </w:style>
  <w:style w:type="character" w:customStyle="1" w:styleId="StyleAbstractItalicChar">
    <w:name w:val="Style Abstract + Italic Char"/>
    <w:link w:val="StyleAbstractItalic"/>
    <w:locked/>
    <w:rsid w:val="00BF7BB0"/>
    <w:rPr>
      <w:rFonts w:ascii="Times New Roman" w:eastAsia="MS Mincho" w:hAnsi="Times New Roman" w:cs="Times New Roman"/>
      <w:b/>
      <w:bCs/>
      <w:i/>
      <w:iCs/>
      <w:sz w:val="18"/>
      <w:szCs w:val="18"/>
      <w:lang w:val="en-US"/>
    </w:rPr>
  </w:style>
  <w:style w:type="paragraph" w:styleId="Paragraphedeliste">
    <w:name w:val="List Paragraph"/>
    <w:basedOn w:val="Normal"/>
    <w:uiPriority w:val="34"/>
    <w:qFormat/>
    <w:rsid w:val="00BF7BB0"/>
    <w:pPr>
      <w:spacing w:after="360" w:line="276" w:lineRule="auto"/>
      <w:ind w:left="720" w:hanging="357"/>
      <w:contextualSpacing/>
      <w:jc w:val="left"/>
    </w:pPr>
    <w:rPr>
      <w:rFonts w:ascii="Calibri" w:eastAsia="Calibri" w:hAnsi="Calibri"/>
      <w:sz w:val="22"/>
      <w:szCs w:val="22"/>
      <w:lang w:val="fr-FR"/>
    </w:rPr>
  </w:style>
  <w:style w:type="paragraph" w:styleId="Notedebasdepage">
    <w:name w:val="footnote text"/>
    <w:basedOn w:val="Normal"/>
    <w:link w:val="NotedebasdepageCar"/>
    <w:uiPriority w:val="99"/>
    <w:unhideWhenUsed/>
    <w:rsid w:val="00BF7BB0"/>
    <w:pPr>
      <w:ind w:left="714" w:hanging="357"/>
      <w:jc w:val="left"/>
    </w:pPr>
    <w:rPr>
      <w:rFonts w:ascii="Calibri" w:eastAsia="Calibri" w:hAnsi="Calibri"/>
      <w:lang w:val="fr-FR"/>
    </w:rPr>
  </w:style>
  <w:style w:type="character" w:customStyle="1" w:styleId="NotedebasdepageCar">
    <w:name w:val="Note de bas de page Car"/>
    <w:basedOn w:val="Policepardfaut"/>
    <w:link w:val="Notedebasdepage"/>
    <w:uiPriority w:val="99"/>
    <w:rsid w:val="00BF7BB0"/>
    <w:rPr>
      <w:rFonts w:ascii="Calibri" w:eastAsia="Calibri" w:hAnsi="Calibri" w:cs="Times New Roman"/>
      <w:sz w:val="20"/>
      <w:szCs w:val="20"/>
    </w:rPr>
  </w:style>
  <w:style w:type="character" w:styleId="Appelnotedebasdep">
    <w:name w:val="footnote reference"/>
    <w:uiPriority w:val="99"/>
    <w:unhideWhenUsed/>
    <w:rsid w:val="00BF7BB0"/>
    <w:rPr>
      <w:vertAlign w:val="superscript"/>
    </w:rPr>
  </w:style>
  <w:style w:type="character" w:customStyle="1" w:styleId="apple-converted-space">
    <w:name w:val="apple-converted-space"/>
    <w:basedOn w:val="Policepardfaut"/>
    <w:rsid w:val="00BF7BB0"/>
  </w:style>
  <w:style w:type="paragraph" w:customStyle="1" w:styleId="figlegend">
    <w:name w:val="figlegend"/>
    <w:basedOn w:val="Normal"/>
    <w:next w:val="Normal"/>
    <w:rsid w:val="00BF7BB0"/>
    <w:pPr>
      <w:overflowPunct w:val="0"/>
      <w:autoSpaceDE w:val="0"/>
      <w:autoSpaceDN w:val="0"/>
      <w:adjustRightInd w:val="0"/>
      <w:spacing w:before="120" w:line="360" w:lineRule="auto"/>
      <w:jc w:val="left"/>
      <w:textAlignment w:val="baseline"/>
    </w:pPr>
    <w:rPr>
      <w:rFonts w:eastAsia="Times New Roman"/>
      <w:lang w:eastAsia="de-DE"/>
    </w:rPr>
  </w:style>
  <w:style w:type="character" w:styleId="Accentuation">
    <w:name w:val="Emphasis"/>
    <w:basedOn w:val="Policepardfaut"/>
    <w:uiPriority w:val="20"/>
    <w:qFormat/>
    <w:rsid w:val="00883BBB"/>
    <w:rPr>
      <w:i/>
      <w:iCs/>
    </w:rPr>
  </w:style>
  <w:style w:type="character" w:styleId="Lienhypertexte">
    <w:name w:val="Hyperlink"/>
    <w:basedOn w:val="Policepardfaut"/>
    <w:uiPriority w:val="99"/>
    <w:semiHidden/>
    <w:unhideWhenUsed/>
    <w:rsid w:val="00EC2BBD"/>
    <w:rPr>
      <w:color w:val="0000FF"/>
      <w:u w:val="single"/>
    </w:rPr>
  </w:style>
  <w:style w:type="character" w:customStyle="1" w:styleId="m1">
    <w:name w:val="m1"/>
    <w:basedOn w:val="Policepardfaut"/>
    <w:rsid w:val="00EC2BBD"/>
    <w:rPr>
      <w:color w:val="0000FF"/>
    </w:rPr>
  </w:style>
  <w:style w:type="character" w:customStyle="1" w:styleId="t1">
    <w:name w:val="t1"/>
    <w:basedOn w:val="Policepardfaut"/>
    <w:rsid w:val="00EC2BBD"/>
    <w:rPr>
      <w:color w:val="990000"/>
    </w:rPr>
  </w:style>
  <w:style w:type="character" w:customStyle="1" w:styleId="b1">
    <w:name w:val="b1"/>
    <w:basedOn w:val="Policepardfaut"/>
    <w:rsid w:val="00EC2BBD"/>
    <w:rPr>
      <w:rFonts w:ascii="Courier New" w:hAnsi="Courier New" w:cs="Courier New" w:hint="default"/>
      <w:b/>
      <w:bCs/>
      <w:strike w:val="0"/>
      <w:dstrike w:val="0"/>
      <w:color w:val="FF0000"/>
      <w:u w:val="none"/>
      <w:effect w:val="none"/>
    </w:rPr>
  </w:style>
  <w:style w:type="character" w:customStyle="1" w:styleId="tx1">
    <w:name w:val="tx1"/>
    <w:basedOn w:val="Policepardfaut"/>
    <w:rsid w:val="00EC2BBD"/>
    <w:rPr>
      <w:b/>
      <w:bCs/>
    </w:rPr>
  </w:style>
  <w:style w:type="paragraph" w:customStyle="1" w:styleId="Titre10">
    <w:name w:val="Titre1"/>
    <w:basedOn w:val="Normal"/>
    <w:next w:val="Author"/>
    <w:rsid w:val="00890382"/>
    <w:pPr>
      <w:keepNext/>
      <w:keepLines/>
      <w:pageBreakBefore/>
      <w:tabs>
        <w:tab w:val="left" w:pos="284"/>
      </w:tabs>
      <w:suppressAutoHyphens/>
      <w:spacing w:after="460" w:line="348" w:lineRule="exact"/>
      <w:ind w:firstLine="227"/>
    </w:pPr>
    <w:rPr>
      <w:rFonts w:ascii="Times" w:eastAsia="Times New Roman" w:hAnsi="Times"/>
      <w:b/>
      <w:sz w:val="28"/>
      <w:lang w:eastAsia="de-DE"/>
    </w:rPr>
  </w:style>
  <w:style w:type="character" w:customStyle="1" w:styleId="apple-style-span">
    <w:name w:val="apple-style-span"/>
    <w:basedOn w:val="Policepardfaut"/>
    <w:rsid w:val="00890382"/>
  </w:style>
  <w:style w:type="paragraph" w:customStyle="1" w:styleId="heading1">
    <w:name w:val="heading1"/>
    <w:basedOn w:val="Normal"/>
    <w:next w:val="Normal"/>
    <w:rsid w:val="00090F5A"/>
    <w:pPr>
      <w:keepNext/>
      <w:keepLines/>
      <w:tabs>
        <w:tab w:val="left" w:pos="454"/>
      </w:tabs>
      <w:suppressAutoHyphens/>
      <w:spacing w:before="520" w:after="280"/>
      <w:jc w:val="both"/>
    </w:pPr>
    <w:rPr>
      <w:rFonts w:ascii="Times" w:eastAsia="Times New Roman" w:hAnsi="Times"/>
      <w:b/>
      <w:sz w:val="24"/>
      <w:lang w:eastAsia="de-DE"/>
    </w:rPr>
  </w:style>
  <w:style w:type="paragraph" w:customStyle="1" w:styleId="heading2">
    <w:name w:val="heading2"/>
    <w:basedOn w:val="Normal"/>
    <w:next w:val="Normal"/>
    <w:rsid w:val="00090F5A"/>
    <w:pPr>
      <w:keepNext/>
      <w:keepLines/>
      <w:tabs>
        <w:tab w:val="left" w:pos="510"/>
      </w:tabs>
      <w:suppressAutoHyphens/>
      <w:spacing w:before="440" w:after="220"/>
      <w:jc w:val="both"/>
    </w:pPr>
    <w:rPr>
      <w:rFonts w:ascii="Times" w:eastAsia="Times New Roman" w:hAnsi="Times"/>
      <w:b/>
      <w:lang w:eastAsia="de-DE"/>
    </w:rPr>
  </w:style>
  <w:style w:type="paragraph" w:customStyle="1" w:styleId="tabletitle">
    <w:name w:val="table title"/>
    <w:basedOn w:val="Normal"/>
    <w:next w:val="Normal"/>
    <w:rsid w:val="00090F5A"/>
    <w:pPr>
      <w:keepNext/>
      <w:keepLines/>
      <w:spacing w:before="240" w:after="120"/>
      <w:jc w:val="both"/>
    </w:pPr>
    <w:rPr>
      <w:rFonts w:ascii="Times" w:eastAsia="Times New Roman" w:hAnsi="Times"/>
      <w:sz w:val="18"/>
      <w:lang w:val="de-DE" w:eastAsia="de-DE"/>
    </w:rPr>
  </w:style>
  <w:style w:type="paragraph" w:customStyle="1" w:styleId="p1a">
    <w:name w:val="p1a"/>
    <w:basedOn w:val="Normal"/>
    <w:next w:val="Normal"/>
    <w:link w:val="p1aZchn"/>
    <w:rsid w:val="00A26B1F"/>
    <w:pPr>
      <w:jc w:val="both"/>
    </w:pPr>
    <w:rPr>
      <w:rFonts w:ascii="Times" w:eastAsia="Times New Roman" w:hAnsi="Times"/>
      <w:lang w:eastAsia="de-DE"/>
    </w:rPr>
  </w:style>
  <w:style w:type="character" w:customStyle="1" w:styleId="p1aZchn">
    <w:name w:val="p1a Zchn"/>
    <w:link w:val="p1a"/>
    <w:rsid w:val="00A26B1F"/>
    <w:rPr>
      <w:rFonts w:ascii="Times" w:eastAsia="Times New Roman" w:hAnsi="Times" w:cs="Times New Roman"/>
      <w:sz w:val="20"/>
      <w:szCs w:val="20"/>
      <w:lang w:val="en-US" w:eastAsia="de-DE"/>
    </w:rPr>
  </w:style>
  <w:style w:type="paragraph" w:styleId="En-tte">
    <w:name w:val="header"/>
    <w:basedOn w:val="Normal"/>
    <w:link w:val="En-tteCar"/>
    <w:uiPriority w:val="99"/>
    <w:unhideWhenUsed/>
    <w:rsid w:val="00832AB7"/>
    <w:pPr>
      <w:tabs>
        <w:tab w:val="center" w:pos="4536"/>
        <w:tab w:val="right" w:pos="9072"/>
      </w:tabs>
    </w:pPr>
  </w:style>
  <w:style w:type="character" w:customStyle="1" w:styleId="En-tteCar">
    <w:name w:val="En-tête Car"/>
    <w:basedOn w:val="Policepardfaut"/>
    <w:link w:val="En-tte"/>
    <w:uiPriority w:val="99"/>
    <w:rsid w:val="00832AB7"/>
    <w:rPr>
      <w:rFonts w:ascii="Times New Roman" w:eastAsia="SimSun" w:hAnsi="Times New Roman" w:cs="Times New Roman"/>
      <w:sz w:val="20"/>
      <w:szCs w:val="20"/>
      <w:lang w:val="en-US"/>
    </w:rPr>
  </w:style>
  <w:style w:type="paragraph" w:styleId="Pieddepage">
    <w:name w:val="footer"/>
    <w:basedOn w:val="Normal"/>
    <w:link w:val="PieddepageCar"/>
    <w:uiPriority w:val="99"/>
    <w:unhideWhenUsed/>
    <w:rsid w:val="00832AB7"/>
    <w:pPr>
      <w:tabs>
        <w:tab w:val="center" w:pos="4536"/>
        <w:tab w:val="right" w:pos="9072"/>
      </w:tabs>
    </w:pPr>
  </w:style>
  <w:style w:type="character" w:customStyle="1" w:styleId="PieddepageCar">
    <w:name w:val="Pied de page Car"/>
    <w:basedOn w:val="Policepardfaut"/>
    <w:link w:val="Pieddepage"/>
    <w:uiPriority w:val="99"/>
    <w:rsid w:val="00832AB7"/>
    <w:rPr>
      <w:rFonts w:ascii="Times New Roman" w:eastAsia="SimSun" w:hAnsi="Times New Roman" w:cs="Times New Roman"/>
      <w:sz w:val="20"/>
      <w:szCs w:val="20"/>
      <w:lang w:val="en-US"/>
    </w:rPr>
  </w:style>
  <w:style w:type="paragraph" w:customStyle="1" w:styleId="reference">
    <w:name w:val="reference"/>
    <w:basedOn w:val="Normal"/>
    <w:rsid w:val="000F089E"/>
    <w:pPr>
      <w:ind w:left="227" w:hanging="227"/>
      <w:jc w:val="both"/>
    </w:pPr>
    <w:rPr>
      <w:rFonts w:ascii="Times" w:eastAsia="Times New Roman" w:hAnsi="Times"/>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458679">
      <w:bodyDiv w:val="1"/>
      <w:marLeft w:val="0"/>
      <w:marRight w:val="360"/>
      <w:marTop w:val="0"/>
      <w:marBottom w:val="0"/>
      <w:divBdr>
        <w:top w:val="none" w:sz="0" w:space="0" w:color="auto"/>
        <w:left w:val="none" w:sz="0" w:space="0" w:color="auto"/>
        <w:bottom w:val="none" w:sz="0" w:space="0" w:color="auto"/>
        <w:right w:val="none" w:sz="0" w:space="0" w:color="auto"/>
      </w:divBdr>
      <w:divsChild>
        <w:div w:id="53234649">
          <w:marLeft w:val="240"/>
          <w:marRight w:val="240"/>
          <w:marTop w:val="0"/>
          <w:marBottom w:val="0"/>
          <w:divBdr>
            <w:top w:val="none" w:sz="0" w:space="0" w:color="auto"/>
            <w:left w:val="none" w:sz="0" w:space="0" w:color="auto"/>
            <w:bottom w:val="none" w:sz="0" w:space="0" w:color="auto"/>
            <w:right w:val="none" w:sz="0" w:space="0" w:color="auto"/>
          </w:divBdr>
          <w:divsChild>
            <w:div w:id="479661797">
              <w:marLeft w:val="240"/>
              <w:marRight w:val="0"/>
              <w:marTop w:val="0"/>
              <w:marBottom w:val="0"/>
              <w:divBdr>
                <w:top w:val="none" w:sz="0" w:space="0" w:color="auto"/>
                <w:left w:val="none" w:sz="0" w:space="0" w:color="auto"/>
                <w:bottom w:val="none" w:sz="0" w:space="0" w:color="auto"/>
                <w:right w:val="none" w:sz="0" w:space="0" w:color="auto"/>
              </w:divBdr>
            </w:div>
            <w:div w:id="642081005">
              <w:marLeft w:val="0"/>
              <w:marRight w:val="0"/>
              <w:marTop w:val="0"/>
              <w:marBottom w:val="0"/>
              <w:divBdr>
                <w:top w:val="none" w:sz="0" w:space="0" w:color="auto"/>
                <w:left w:val="none" w:sz="0" w:space="0" w:color="auto"/>
                <w:bottom w:val="none" w:sz="0" w:space="0" w:color="auto"/>
                <w:right w:val="none" w:sz="0" w:space="0" w:color="auto"/>
              </w:divBdr>
              <w:divsChild>
                <w:div w:id="1912160127">
                  <w:marLeft w:val="240"/>
                  <w:marRight w:val="240"/>
                  <w:marTop w:val="0"/>
                  <w:marBottom w:val="0"/>
                  <w:divBdr>
                    <w:top w:val="none" w:sz="0" w:space="0" w:color="auto"/>
                    <w:left w:val="none" w:sz="0" w:space="0" w:color="auto"/>
                    <w:bottom w:val="none" w:sz="0" w:space="0" w:color="auto"/>
                    <w:right w:val="none" w:sz="0" w:space="0" w:color="auto"/>
                  </w:divBdr>
                  <w:divsChild>
                    <w:div w:id="1864129594">
                      <w:marLeft w:val="240"/>
                      <w:marRight w:val="0"/>
                      <w:marTop w:val="0"/>
                      <w:marBottom w:val="0"/>
                      <w:divBdr>
                        <w:top w:val="none" w:sz="0" w:space="0" w:color="auto"/>
                        <w:left w:val="none" w:sz="0" w:space="0" w:color="auto"/>
                        <w:bottom w:val="none" w:sz="0" w:space="0" w:color="auto"/>
                        <w:right w:val="none" w:sz="0" w:space="0" w:color="auto"/>
                      </w:divBdr>
                    </w:div>
                    <w:div w:id="768625335">
                      <w:marLeft w:val="0"/>
                      <w:marRight w:val="0"/>
                      <w:marTop w:val="0"/>
                      <w:marBottom w:val="0"/>
                      <w:divBdr>
                        <w:top w:val="none" w:sz="0" w:space="0" w:color="auto"/>
                        <w:left w:val="none" w:sz="0" w:space="0" w:color="auto"/>
                        <w:bottom w:val="none" w:sz="0" w:space="0" w:color="auto"/>
                        <w:right w:val="none" w:sz="0" w:space="0" w:color="auto"/>
                      </w:divBdr>
                      <w:divsChild>
                        <w:div w:id="165555476">
                          <w:marLeft w:val="240"/>
                          <w:marRight w:val="240"/>
                          <w:marTop w:val="0"/>
                          <w:marBottom w:val="0"/>
                          <w:divBdr>
                            <w:top w:val="none" w:sz="0" w:space="0" w:color="auto"/>
                            <w:left w:val="none" w:sz="0" w:space="0" w:color="auto"/>
                            <w:bottom w:val="none" w:sz="0" w:space="0" w:color="auto"/>
                            <w:right w:val="none" w:sz="0" w:space="0" w:color="auto"/>
                          </w:divBdr>
                          <w:divsChild>
                            <w:div w:id="1400520412">
                              <w:marLeft w:val="240"/>
                              <w:marRight w:val="0"/>
                              <w:marTop w:val="0"/>
                              <w:marBottom w:val="0"/>
                              <w:divBdr>
                                <w:top w:val="none" w:sz="0" w:space="0" w:color="auto"/>
                                <w:left w:val="none" w:sz="0" w:space="0" w:color="auto"/>
                                <w:bottom w:val="none" w:sz="0" w:space="0" w:color="auto"/>
                                <w:right w:val="none" w:sz="0" w:space="0" w:color="auto"/>
                              </w:divBdr>
                            </w:div>
                          </w:divsChild>
                        </w:div>
                        <w:div w:id="1748336239">
                          <w:marLeft w:val="240"/>
                          <w:marRight w:val="240"/>
                          <w:marTop w:val="0"/>
                          <w:marBottom w:val="0"/>
                          <w:divBdr>
                            <w:top w:val="none" w:sz="0" w:space="0" w:color="auto"/>
                            <w:left w:val="none" w:sz="0" w:space="0" w:color="auto"/>
                            <w:bottom w:val="none" w:sz="0" w:space="0" w:color="auto"/>
                            <w:right w:val="none" w:sz="0" w:space="0" w:color="auto"/>
                          </w:divBdr>
                          <w:divsChild>
                            <w:div w:id="1876577875">
                              <w:marLeft w:val="240"/>
                              <w:marRight w:val="0"/>
                              <w:marTop w:val="0"/>
                              <w:marBottom w:val="0"/>
                              <w:divBdr>
                                <w:top w:val="none" w:sz="0" w:space="0" w:color="auto"/>
                                <w:left w:val="none" w:sz="0" w:space="0" w:color="auto"/>
                                <w:bottom w:val="none" w:sz="0" w:space="0" w:color="auto"/>
                                <w:right w:val="none" w:sz="0" w:space="0" w:color="auto"/>
                              </w:divBdr>
                            </w:div>
                          </w:divsChild>
                        </w:div>
                        <w:div w:id="1669600790">
                          <w:marLeft w:val="240"/>
                          <w:marRight w:val="240"/>
                          <w:marTop w:val="0"/>
                          <w:marBottom w:val="0"/>
                          <w:divBdr>
                            <w:top w:val="none" w:sz="0" w:space="0" w:color="auto"/>
                            <w:left w:val="none" w:sz="0" w:space="0" w:color="auto"/>
                            <w:bottom w:val="none" w:sz="0" w:space="0" w:color="auto"/>
                            <w:right w:val="none" w:sz="0" w:space="0" w:color="auto"/>
                          </w:divBdr>
                          <w:divsChild>
                            <w:div w:id="544295316">
                              <w:marLeft w:val="240"/>
                              <w:marRight w:val="0"/>
                              <w:marTop w:val="0"/>
                              <w:marBottom w:val="0"/>
                              <w:divBdr>
                                <w:top w:val="none" w:sz="0" w:space="0" w:color="auto"/>
                                <w:left w:val="none" w:sz="0" w:space="0" w:color="auto"/>
                                <w:bottom w:val="none" w:sz="0" w:space="0" w:color="auto"/>
                                <w:right w:val="none" w:sz="0" w:space="0" w:color="auto"/>
                              </w:divBdr>
                            </w:div>
                          </w:divsChild>
                        </w:div>
                        <w:div w:id="14575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343">
                  <w:marLeft w:val="240"/>
                  <w:marRight w:val="240"/>
                  <w:marTop w:val="0"/>
                  <w:marBottom w:val="0"/>
                  <w:divBdr>
                    <w:top w:val="none" w:sz="0" w:space="0" w:color="auto"/>
                    <w:left w:val="none" w:sz="0" w:space="0" w:color="auto"/>
                    <w:bottom w:val="none" w:sz="0" w:space="0" w:color="auto"/>
                    <w:right w:val="none" w:sz="0" w:space="0" w:color="auto"/>
                  </w:divBdr>
                  <w:divsChild>
                    <w:div w:id="372922533">
                      <w:marLeft w:val="240"/>
                      <w:marRight w:val="0"/>
                      <w:marTop w:val="0"/>
                      <w:marBottom w:val="0"/>
                      <w:divBdr>
                        <w:top w:val="none" w:sz="0" w:space="0" w:color="auto"/>
                        <w:left w:val="none" w:sz="0" w:space="0" w:color="auto"/>
                        <w:bottom w:val="none" w:sz="0" w:space="0" w:color="auto"/>
                        <w:right w:val="none" w:sz="0" w:space="0" w:color="auto"/>
                      </w:divBdr>
                    </w:div>
                    <w:div w:id="584074040">
                      <w:marLeft w:val="0"/>
                      <w:marRight w:val="0"/>
                      <w:marTop w:val="0"/>
                      <w:marBottom w:val="0"/>
                      <w:divBdr>
                        <w:top w:val="none" w:sz="0" w:space="0" w:color="auto"/>
                        <w:left w:val="none" w:sz="0" w:space="0" w:color="auto"/>
                        <w:bottom w:val="none" w:sz="0" w:space="0" w:color="auto"/>
                        <w:right w:val="none" w:sz="0" w:space="0" w:color="auto"/>
                      </w:divBdr>
                      <w:divsChild>
                        <w:div w:id="1366951343">
                          <w:marLeft w:val="240"/>
                          <w:marRight w:val="240"/>
                          <w:marTop w:val="0"/>
                          <w:marBottom w:val="0"/>
                          <w:divBdr>
                            <w:top w:val="none" w:sz="0" w:space="0" w:color="auto"/>
                            <w:left w:val="none" w:sz="0" w:space="0" w:color="auto"/>
                            <w:bottom w:val="none" w:sz="0" w:space="0" w:color="auto"/>
                            <w:right w:val="none" w:sz="0" w:space="0" w:color="auto"/>
                          </w:divBdr>
                          <w:divsChild>
                            <w:div w:id="1628007971">
                              <w:marLeft w:val="240"/>
                              <w:marRight w:val="0"/>
                              <w:marTop w:val="0"/>
                              <w:marBottom w:val="0"/>
                              <w:divBdr>
                                <w:top w:val="none" w:sz="0" w:space="0" w:color="auto"/>
                                <w:left w:val="none" w:sz="0" w:space="0" w:color="auto"/>
                                <w:bottom w:val="none" w:sz="0" w:space="0" w:color="auto"/>
                                <w:right w:val="none" w:sz="0" w:space="0" w:color="auto"/>
                              </w:divBdr>
                            </w:div>
                          </w:divsChild>
                        </w:div>
                        <w:div w:id="949976394">
                          <w:marLeft w:val="240"/>
                          <w:marRight w:val="240"/>
                          <w:marTop w:val="0"/>
                          <w:marBottom w:val="0"/>
                          <w:divBdr>
                            <w:top w:val="none" w:sz="0" w:space="0" w:color="auto"/>
                            <w:left w:val="none" w:sz="0" w:space="0" w:color="auto"/>
                            <w:bottom w:val="none" w:sz="0" w:space="0" w:color="auto"/>
                            <w:right w:val="none" w:sz="0" w:space="0" w:color="auto"/>
                          </w:divBdr>
                          <w:divsChild>
                            <w:div w:id="134808828">
                              <w:marLeft w:val="240"/>
                              <w:marRight w:val="0"/>
                              <w:marTop w:val="0"/>
                              <w:marBottom w:val="0"/>
                              <w:divBdr>
                                <w:top w:val="none" w:sz="0" w:space="0" w:color="auto"/>
                                <w:left w:val="none" w:sz="0" w:space="0" w:color="auto"/>
                                <w:bottom w:val="none" w:sz="0" w:space="0" w:color="auto"/>
                                <w:right w:val="none" w:sz="0" w:space="0" w:color="auto"/>
                              </w:divBdr>
                            </w:div>
                          </w:divsChild>
                        </w:div>
                        <w:div w:id="487134664">
                          <w:marLeft w:val="240"/>
                          <w:marRight w:val="240"/>
                          <w:marTop w:val="0"/>
                          <w:marBottom w:val="0"/>
                          <w:divBdr>
                            <w:top w:val="none" w:sz="0" w:space="0" w:color="auto"/>
                            <w:left w:val="none" w:sz="0" w:space="0" w:color="auto"/>
                            <w:bottom w:val="none" w:sz="0" w:space="0" w:color="auto"/>
                            <w:right w:val="none" w:sz="0" w:space="0" w:color="auto"/>
                          </w:divBdr>
                          <w:divsChild>
                            <w:div w:id="1034698020">
                              <w:marLeft w:val="240"/>
                              <w:marRight w:val="0"/>
                              <w:marTop w:val="0"/>
                              <w:marBottom w:val="0"/>
                              <w:divBdr>
                                <w:top w:val="none" w:sz="0" w:space="0" w:color="auto"/>
                                <w:left w:val="none" w:sz="0" w:space="0" w:color="auto"/>
                                <w:bottom w:val="none" w:sz="0" w:space="0" w:color="auto"/>
                                <w:right w:val="none" w:sz="0" w:space="0" w:color="auto"/>
                              </w:divBdr>
                            </w:div>
                          </w:divsChild>
                        </w:div>
                        <w:div w:id="1168254065">
                          <w:marLeft w:val="240"/>
                          <w:marRight w:val="240"/>
                          <w:marTop w:val="0"/>
                          <w:marBottom w:val="0"/>
                          <w:divBdr>
                            <w:top w:val="none" w:sz="0" w:space="0" w:color="auto"/>
                            <w:left w:val="none" w:sz="0" w:space="0" w:color="auto"/>
                            <w:bottom w:val="none" w:sz="0" w:space="0" w:color="auto"/>
                            <w:right w:val="none" w:sz="0" w:space="0" w:color="auto"/>
                          </w:divBdr>
                          <w:divsChild>
                            <w:div w:id="606812809">
                              <w:marLeft w:val="240"/>
                              <w:marRight w:val="0"/>
                              <w:marTop w:val="0"/>
                              <w:marBottom w:val="0"/>
                              <w:divBdr>
                                <w:top w:val="none" w:sz="0" w:space="0" w:color="auto"/>
                                <w:left w:val="none" w:sz="0" w:space="0" w:color="auto"/>
                                <w:bottom w:val="none" w:sz="0" w:space="0" w:color="auto"/>
                                <w:right w:val="none" w:sz="0" w:space="0" w:color="auto"/>
                              </w:divBdr>
                            </w:div>
                          </w:divsChild>
                        </w:div>
                        <w:div w:id="976880536">
                          <w:marLeft w:val="240"/>
                          <w:marRight w:val="240"/>
                          <w:marTop w:val="0"/>
                          <w:marBottom w:val="0"/>
                          <w:divBdr>
                            <w:top w:val="none" w:sz="0" w:space="0" w:color="auto"/>
                            <w:left w:val="none" w:sz="0" w:space="0" w:color="auto"/>
                            <w:bottom w:val="none" w:sz="0" w:space="0" w:color="auto"/>
                            <w:right w:val="none" w:sz="0" w:space="0" w:color="auto"/>
                          </w:divBdr>
                          <w:divsChild>
                            <w:div w:id="231695292">
                              <w:marLeft w:val="240"/>
                              <w:marRight w:val="0"/>
                              <w:marTop w:val="0"/>
                              <w:marBottom w:val="0"/>
                              <w:divBdr>
                                <w:top w:val="none" w:sz="0" w:space="0" w:color="auto"/>
                                <w:left w:val="none" w:sz="0" w:space="0" w:color="auto"/>
                                <w:bottom w:val="none" w:sz="0" w:space="0" w:color="auto"/>
                                <w:right w:val="none" w:sz="0" w:space="0" w:color="auto"/>
                              </w:divBdr>
                            </w:div>
                          </w:divsChild>
                        </w:div>
                        <w:div w:id="155154433">
                          <w:marLeft w:val="240"/>
                          <w:marRight w:val="240"/>
                          <w:marTop w:val="0"/>
                          <w:marBottom w:val="0"/>
                          <w:divBdr>
                            <w:top w:val="none" w:sz="0" w:space="0" w:color="auto"/>
                            <w:left w:val="none" w:sz="0" w:space="0" w:color="auto"/>
                            <w:bottom w:val="none" w:sz="0" w:space="0" w:color="auto"/>
                            <w:right w:val="none" w:sz="0" w:space="0" w:color="auto"/>
                          </w:divBdr>
                          <w:divsChild>
                            <w:div w:id="1537113294">
                              <w:marLeft w:val="240"/>
                              <w:marRight w:val="0"/>
                              <w:marTop w:val="0"/>
                              <w:marBottom w:val="0"/>
                              <w:divBdr>
                                <w:top w:val="none" w:sz="0" w:space="0" w:color="auto"/>
                                <w:left w:val="none" w:sz="0" w:space="0" w:color="auto"/>
                                <w:bottom w:val="none" w:sz="0" w:space="0" w:color="auto"/>
                                <w:right w:val="none" w:sz="0" w:space="0" w:color="auto"/>
                              </w:divBdr>
                            </w:div>
                          </w:divsChild>
                        </w:div>
                        <w:div w:id="1631594492">
                          <w:marLeft w:val="240"/>
                          <w:marRight w:val="240"/>
                          <w:marTop w:val="0"/>
                          <w:marBottom w:val="0"/>
                          <w:divBdr>
                            <w:top w:val="none" w:sz="0" w:space="0" w:color="auto"/>
                            <w:left w:val="none" w:sz="0" w:space="0" w:color="auto"/>
                            <w:bottom w:val="none" w:sz="0" w:space="0" w:color="auto"/>
                            <w:right w:val="none" w:sz="0" w:space="0" w:color="auto"/>
                          </w:divBdr>
                          <w:divsChild>
                            <w:div w:id="1740904105">
                              <w:marLeft w:val="240"/>
                              <w:marRight w:val="0"/>
                              <w:marTop w:val="0"/>
                              <w:marBottom w:val="0"/>
                              <w:divBdr>
                                <w:top w:val="none" w:sz="0" w:space="0" w:color="auto"/>
                                <w:left w:val="none" w:sz="0" w:space="0" w:color="auto"/>
                                <w:bottom w:val="none" w:sz="0" w:space="0" w:color="auto"/>
                                <w:right w:val="none" w:sz="0" w:space="0" w:color="auto"/>
                              </w:divBdr>
                            </w:div>
                          </w:divsChild>
                        </w:div>
                        <w:div w:id="1402673788">
                          <w:marLeft w:val="240"/>
                          <w:marRight w:val="240"/>
                          <w:marTop w:val="0"/>
                          <w:marBottom w:val="0"/>
                          <w:divBdr>
                            <w:top w:val="none" w:sz="0" w:space="0" w:color="auto"/>
                            <w:left w:val="none" w:sz="0" w:space="0" w:color="auto"/>
                            <w:bottom w:val="none" w:sz="0" w:space="0" w:color="auto"/>
                            <w:right w:val="none" w:sz="0" w:space="0" w:color="auto"/>
                          </w:divBdr>
                          <w:divsChild>
                            <w:div w:id="251209232">
                              <w:marLeft w:val="240"/>
                              <w:marRight w:val="0"/>
                              <w:marTop w:val="0"/>
                              <w:marBottom w:val="0"/>
                              <w:divBdr>
                                <w:top w:val="none" w:sz="0" w:space="0" w:color="auto"/>
                                <w:left w:val="none" w:sz="0" w:space="0" w:color="auto"/>
                                <w:bottom w:val="none" w:sz="0" w:space="0" w:color="auto"/>
                                <w:right w:val="none" w:sz="0" w:space="0" w:color="auto"/>
                              </w:divBdr>
                            </w:div>
                          </w:divsChild>
                        </w:div>
                        <w:div w:id="1617367251">
                          <w:marLeft w:val="240"/>
                          <w:marRight w:val="240"/>
                          <w:marTop w:val="0"/>
                          <w:marBottom w:val="0"/>
                          <w:divBdr>
                            <w:top w:val="none" w:sz="0" w:space="0" w:color="auto"/>
                            <w:left w:val="none" w:sz="0" w:space="0" w:color="auto"/>
                            <w:bottom w:val="none" w:sz="0" w:space="0" w:color="auto"/>
                            <w:right w:val="none" w:sz="0" w:space="0" w:color="auto"/>
                          </w:divBdr>
                          <w:divsChild>
                            <w:div w:id="426737048">
                              <w:marLeft w:val="240"/>
                              <w:marRight w:val="0"/>
                              <w:marTop w:val="0"/>
                              <w:marBottom w:val="0"/>
                              <w:divBdr>
                                <w:top w:val="none" w:sz="0" w:space="0" w:color="auto"/>
                                <w:left w:val="none" w:sz="0" w:space="0" w:color="auto"/>
                                <w:bottom w:val="none" w:sz="0" w:space="0" w:color="auto"/>
                                <w:right w:val="none" w:sz="0" w:space="0" w:color="auto"/>
                              </w:divBdr>
                            </w:div>
                          </w:divsChild>
                        </w:div>
                        <w:div w:id="945693612">
                          <w:marLeft w:val="240"/>
                          <w:marRight w:val="240"/>
                          <w:marTop w:val="0"/>
                          <w:marBottom w:val="0"/>
                          <w:divBdr>
                            <w:top w:val="none" w:sz="0" w:space="0" w:color="auto"/>
                            <w:left w:val="none" w:sz="0" w:space="0" w:color="auto"/>
                            <w:bottom w:val="none" w:sz="0" w:space="0" w:color="auto"/>
                            <w:right w:val="none" w:sz="0" w:space="0" w:color="auto"/>
                          </w:divBdr>
                          <w:divsChild>
                            <w:div w:id="2070567650">
                              <w:marLeft w:val="240"/>
                              <w:marRight w:val="0"/>
                              <w:marTop w:val="0"/>
                              <w:marBottom w:val="0"/>
                              <w:divBdr>
                                <w:top w:val="none" w:sz="0" w:space="0" w:color="auto"/>
                                <w:left w:val="none" w:sz="0" w:space="0" w:color="auto"/>
                                <w:bottom w:val="none" w:sz="0" w:space="0" w:color="auto"/>
                                <w:right w:val="none" w:sz="0" w:space="0" w:color="auto"/>
                              </w:divBdr>
                            </w:div>
                          </w:divsChild>
                        </w:div>
                        <w:div w:id="379667560">
                          <w:marLeft w:val="240"/>
                          <w:marRight w:val="240"/>
                          <w:marTop w:val="0"/>
                          <w:marBottom w:val="0"/>
                          <w:divBdr>
                            <w:top w:val="none" w:sz="0" w:space="0" w:color="auto"/>
                            <w:left w:val="none" w:sz="0" w:space="0" w:color="auto"/>
                            <w:bottom w:val="none" w:sz="0" w:space="0" w:color="auto"/>
                            <w:right w:val="none" w:sz="0" w:space="0" w:color="auto"/>
                          </w:divBdr>
                          <w:divsChild>
                            <w:div w:id="495073765">
                              <w:marLeft w:val="240"/>
                              <w:marRight w:val="0"/>
                              <w:marTop w:val="0"/>
                              <w:marBottom w:val="0"/>
                              <w:divBdr>
                                <w:top w:val="none" w:sz="0" w:space="0" w:color="auto"/>
                                <w:left w:val="none" w:sz="0" w:space="0" w:color="auto"/>
                                <w:bottom w:val="none" w:sz="0" w:space="0" w:color="auto"/>
                                <w:right w:val="none" w:sz="0" w:space="0" w:color="auto"/>
                              </w:divBdr>
                            </w:div>
                          </w:divsChild>
                        </w:div>
                        <w:div w:id="676466444">
                          <w:marLeft w:val="240"/>
                          <w:marRight w:val="240"/>
                          <w:marTop w:val="0"/>
                          <w:marBottom w:val="0"/>
                          <w:divBdr>
                            <w:top w:val="none" w:sz="0" w:space="0" w:color="auto"/>
                            <w:left w:val="none" w:sz="0" w:space="0" w:color="auto"/>
                            <w:bottom w:val="none" w:sz="0" w:space="0" w:color="auto"/>
                            <w:right w:val="none" w:sz="0" w:space="0" w:color="auto"/>
                          </w:divBdr>
                          <w:divsChild>
                            <w:div w:id="1629387482">
                              <w:marLeft w:val="240"/>
                              <w:marRight w:val="0"/>
                              <w:marTop w:val="0"/>
                              <w:marBottom w:val="0"/>
                              <w:divBdr>
                                <w:top w:val="none" w:sz="0" w:space="0" w:color="auto"/>
                                <w:left w:val="none" w:sz="0" w:space="0" w:color="auto"/>
                                <w:bottom w:val="none" w:sz="0" w:space="0" w:color="auto"/>
                                <w:right w:val="none" w:sz="0" w:space="0" w:color="auto"/>
                              </w:divBdr>
                            </w:div>
                          </w:divsChild>
                        </w:div>
                        <w:div w:id="613756773">
                          <w:marLeft w:val="240"/>
                          <w:marRight w:val="240"/>
                          <w:marTop w:val="0"/>
                          <w:marBottom w:val="0"/>
                          <w:divBdr>
                            <w:top w:val="none" w:sz="0" w:space="0" w:color="auto"/>
                            <w:left w:val="none" w:sz="0" w:space="0" w:color="auto"/>
                            <w:bottom w:val="none" w:sz="0" w:space="0" w:color="auto"/>
                            <w:right w:val="none" w:sz="0" w:space="0" w:color="auto"/>
                          </w:divBdr>
                          <w:divsChild>
                            <w:div w:id="1100687747">
                              <w:marLeft w:val="240"/>
                              <w:marRight w:val="0"/>
                              <w:marTop w:val="0"/>
                              <w:marBottom w:val="0"/>
                              <w:divBdr>
                                <w:top w:val="none" w:sz="0" w:space="0" w:color="auto"/>
                                <w:left w:val="none" w:sz="0" w:space="0" w:color="auto"/>
                                <w:bottom w:val="none" w:sz="0" w:space="0" w:color="auto"/>
                                <w:right w:val="none" w:sz="0" w:space="0" w:color="auto"/>
                              </w:divBdr>
                            </w:div>
                          </w:divsChild>
                        </w:div>
                        <w:div w:id="640773172">
                          <w:marLeft w:val="240"/>
                          <w:marRight w:val="240"/>
                          <w:marTop w:val="0"/>
                          <w:marBottom w:val="0"/>
                          <w:divBdr>
                            <w:top w:val="none" w:sz="0" w:space="0" w:color="auto"/>
                            <w:left w:val="none" w:sz="0" w:space="0" w:color="auto"/>
                            <w:bottom w:val="none" w:sz="0" w:space="0" w:color="auto"/>
                            <w:right w:val="none" w:sz="0" w:space="0" w:color="auto"/>
                          </w:divBdr>
                          <w:divsChild>
                            <w:div w:id="1080559154">
                              <w:marLeft w:val="240"/>
                              <w:marRight w:val="0"/>
                              <w:marTop w:val="0"/>
                              <w:marBottom w:val="0"/>
                              <w:divBdr>
                                <w:top w:val="none" w:sz="0" w:space="0" w:color="auto"/>
                                <w:left w:val="none" w:sz="0" w:space="0" w:color="auto"/>
                                <w:bottom w:val="none" w:sz="0" w:space="0" w:color="auto"/>
                                <w:right w:val="none" w:sz="0" w:space="0" w:color="auto"/>
                              </w:divBdr>
                            </w:div>
                          </w:divsChild>
                        </w:div>
                        <w:div w:id="1097873279">
                          <w:marLeft w:val="240"/>
                          <w:marRight w:val="240"/>
                          <w:marTop w:val="0"/>
                          <w:marBottom w:val="0"/>
                          <w:divBdr>
                            <w:top w:val="none" w:sz="0" w:space="0" w:color="auto"/>
                            <w:left w:val="none" w:sz="0" w:space="0" w:color="auto"/>
                            <w:bottom w:val="none" w:sz="0" w:space="0" w:color="auto"/>
                            <w:right w:val="none" w:sz="0" w:space="0" w:color="auto"/>
                          </w:divBdr>
                          <w:divsChild>
                            <w:div w:id="795835612">
                              <w:marLeft w:val="240"/>
                              <w:marRight w:val="0"/>
                              <w:marTop w:val="0"/>
                              <w:marBottom w:val="0"/>
                              <w:divBdr>
                                <w:top w:val="none" w:sz="0" w:space="0" w:color="auto"/>
                                <w:left w:val="none" w:sz="0" w:space="0" w:color="auto"/>
                                <w:bottom w:val="none" w:sz="0" w:space="0" w:color="auto"/>
                                <w:right w:val="none" w:sz="0" w:space="0" w:color="auto"/>
                              </w:divBdr>
                            </w:div>
                          </w:divsChild>
                        </w:div>
                        <w:div w:id="949580882">
                          <w:marLeft w:val="240"/>
                          <w:marRight w:val="240"/>
                          <w:marTop w:val="0"/>
                          <w:marBottom w:val="0"/>
                          <w:divBdr>
                            <w:top w:val="none" w:sz="0" w:space="0" w:color="auto"/>
                            <w:left w:val="none" w:sz="0" w:space="0" w:color="auto"/>
                            <w:bottom w:val="none" w:sz="0" w:space="0" w:color="auto"/>
                            <w:right w:val="none" w:sz="0" w:space="0" w:color="auto"/>
                          </w:divBdr>
                          <w:divsChild>
                            <w:div w:id="710808158">
                              <w:marLeft w:val="240"/>
                              <w:marRight w:val="0"/>
                              <w:marTop w:val="0"/>
                              <w:marBottom w:val="0"/>
                              <w:divBdr>
                                <w:top w:val="none" w:sz="0" w:space="0" w:color="auto"/>
                                <w:left w:val="none" w:sz="0" w:space="0" w:color="auto"/>
                                <w:bottom w:val="none" w:sz="0" w:space="0" w:color="auto"/>
                                <w:right w:val="none" w:sz="0" w:space="0" w:color="auto"/>
                              </w:divBdr>
                            </w:div>
                          </w:divsChild>
                        </w:div>
                        <w:div w:id="1256789115">
                          <w:marLeft w:val="240"/>
                          <w:marRight w:val="240"/>
                          <w:marTop w:val="0"/>
                          <w:marBottom w:val="0"/>
                          <w:divBdr>
                            <w:top w:val="none" w:sz="0" w:space="0" w:color="auto"/>
                            <w:left w:val="none" w:sz="0" w:space="0" w:color="auto"/>
                            <w:bottom w:val="none" w:sz="0" w:space="0" w:color="auto"/>
                            <w:right w:val="none" w:sz="0" w:space="0" w:color="auto"/>
                          </w:divBdr>
                          <w:divsChild>
                            <w:div w:id="383211895">
                              <w:marLeft w:val="240"/>
                              <w:marRight w:val="0"/>
                              <w:marTop w:val="0"/>
                              <w:marBottom w:val="0"/>
                              <w:divBdr>
                                <w:top w:val="none" w:sz="0" w:space="0" w:color="auto"/>
                                <w:left w:val="none" w:sz="0" w:space="0" w:color="auto"/>
                                <w:bottom w:val="none" w:sz="0" w:space="0" w:color="auto"/>
                                <w:right w:val="none" w:sz="0" w:space="0" w:color="auto"/>
                              </w:divBdr>
                            </w:div>
                          </w:divsChild>
                        </w:div>
                        <w:div w:id="973557436">
                          <w:marLeft w:val="240"/>
                          <w:marRight w:val="240"/>
                          <w:marTop w:val="0"/>
                          <w:marBottom w:val="0"/>
                          <w:divBdr>
                            <w:top w:val="none" w:sz="0" w:space="0" w:color="auto"/>
                            <w:left w:val="none" w:sz="0" w:space="0" w:color="auto"/>
                            <w:bottom w:val="none" w:sz="0" w:space="0" w:color="auto"/>
                            <w:right w:val="none" w:sz="0" w:space="0" w:color="auto"/>
                          </w:divBdr>
                          <w:divsChild>
                            <w:div w:id="1345127652">
                              <w:marLeft w:val="240"/>
                              <w:marRight w:val="0"/>
                              <w:marTop w:val="0"/>
                              <w:marBottom w:val="0"/>
                              <w:divBdr>
                                <w:top w:val="none" w:sz="0" w:space="0" w:color="auto"/>
                                <w:left w:val="none" w:sz="0" w:space="0" w:color="auto"/>
                                <w:bottom w:val="none" w:sz="0" w:space="0" w:color="auto"/>
                                <w:right w:val="none" w:sz="0" w:space="0" w:color="auto"/>
                              </w:divBdr>
                            </w:div>
                          </w:divsChild>
                        </w:div>
                        <w:div w:id="6203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0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AE29-9605-4F74-AD47-DF5CB1CB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10</Pages>
  <Words>2773</Words>
  <Characters>15257</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SANAE</dc:creator>
  <cp:keywords/>
  <dc:description/>
  <cp:lastModifiedBy>fr</cp:lastModifiedBy>
  <cp:revision>104</cp:revision>
  <dcterms:created xsi:type="dcterms:W3CDTF">2014-10-29T15:17:00Z</dcterms:created>
  <dcterms:modified xsi:type="dcterms:W3CDTF">2015-03-03T13:50:00Z</dcterms:modified>
</cp:coreProperties>
</file>