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845C" w14:textId="6E81979C" w:rsidR="00231237" w:rsidRPr="00231237" w:rsidRDefault="00F31E0A" w:rsidP="00641A39">
      <w:pPr>
        <w:spacing w:line="360" w:lineRule="auto"/>
        <w:jc w:val="center"/>
        <w:rPr>
          <w:rFonts w:ascii="Times New Roman" w:hAnsi="Times New Roman" w:cs="Times New Roman"/>
          <w:lang w:val="en-ID"/>
        </w:rPr>
      </w:pPr>
      <w:r>
        <w:rPr>
          <w:rFonts w:ascii="Times New Roman" w:hAnsi="Times New Roman" w:cs="Times New Roman"/>
          <w:b/>
          <w:bCs/>
          <w:lang w:val="en-ID"/>
        </w:rPr>
        <w:t>BUDGET</w:t>
      </w:r>
      <w:r w:rsidR="00231237" w:rsidRPr="00231237">
        <w:rPr>
          <w:rFonts w:ascii="Times New Roman" w:hAnsi="Times New Roman" w:cs="Times New Roman"/>
          <w:b/>
          <w:bCs/>
          <w:lang w:val="en-ID"/>
        </w:rPr>
        <w:t xml:space="preserve"> TRACKER</w:t>
      </w:r>
    </w:p>
    <w:p w14:paraId="27E1B575"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BASIC PROGRAMMING  FINAL EXAMINATION PROJECT REPORT</w:t>
      </w:r>
    </w:p>
    <w:p w14:paraId="429F42A4" w14:textId="5D1D2D8B" w:rsidR="00F31E0A" w:rsidRPr="00F31E0A" w:rsidRDefault="00231237" w:rsidP="00F31E0A">
      <w:pPr>
        <w:spacing w:line="360" w:lineRule="auto"/>
        <w:jc w:val="center"/>
        <w:rPr>
          <w:rFonts w:ascii="Times New Roman" w:hAnsi="Times New Roman" w:cs="Times New Roman"/>
          <w:lang w:val="en-ID"/>
        </w:rPr>
      </w:pPr>
      <w:r w:rsidRPr="00231237">
        <w:rPr>
          <w:rFonts w:ascii="Times New Roman" w:hAnsi="Times New Roman" w:cs="Times New Roman"/>
          <w:b/>
          <w:bCs/>
          <w:noProof/>
          <w:lang w:val="en-ID"/>
        </w:rPr>
        <w:drawing>
          <wp:inline distT="0" distB="0" distL="0" distR="0" wp14:anchorId="0DB4E03F" wp14:editId="3AD7C9A7">
            <wp:extent cx="3025113" cy="3270587"/>
            <wp:effectExtent l="0" t="0" r="4445" b="6350"/>
            <wp:docPr id="1092602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1318" cy="3277296"/>
                    </a:xfrm>
                    <a:prstGeom prst="rect">
                      <a:avLst/>
                    </a:prstGeom>
                    <a:noFill/>
                    <a:ln>
                      <a:noFill/>
                    </a:ln>
                  </pic:spPr>
                </pic:pic>
              </a:graphicData>
            </a:graphic>
          </wp:inline>
        </w:drawing>
      </w:r>
    </w:p>
    <w:p w14:paraId="27A53A2A" w14:textId="77777777" w:rsidR="00F31E0A" w:rsidRDefault="00F31E0A" w:rsidP="00641A39">
      <w:pPr>
        <w:spacing w:line="360" w:lineRule="auto"/>
        <w:jc w:val="center"/>
        <w:rPr>
          <w:rFonts w:ascii="Times New Roman" w:hAnsi="Times New Roman" w:cs="Times New Roman"/>
          <w:b/>
          <w:bCs/>
          <w:lang w:val="en-ID"/>
        </w:rPr>
      </w:pPr>
    </w:p>
    <w:p w14:paraId="39A99D68" w14:textId="72CC6E02"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By:</w:t>
      </w:r>
    </w:p>
    <w:p w14:paraId="3B086B95"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MUHAMMAD RAFI PRATAMA (25031553035)</w:t>
      </w:r>
    </w:p>
    <w:p w14:paraId="4D1413F0"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NADYA RENATA SIAHAAN (25031554093)</w:t>
      </w:r>
    </w:p>
    <w:p w14:paraId="164DABBE"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HISHA AQHILA FADEL WINATA (25031554189)</w:t>
      </w:r>
    </w:p>
    <w:p w14:paraId="3CC24B6D" w14:textId="77777777" w:rsidR="00231237" w:rsidRPr="00231237" w:rsidRDefault="00231237" w:rsidP="00641A39">
      <w:pPr>
        <w:spacing w:line="360" w:lineRule="auto"/>
        <w:jc w:val="center"/>
        <w:rPr>
          <w:rFonts w:ascii="Times New Roman" w:hAnsi="Times New Roman" w:cs="Times New Roman"/>
          <w:lang w:val="en-ID"/>
        </w:rPr>
      </w:pPr>
    </w:p>
    <w:p w14:paraId="04D45F4E"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Lecturer:</w:t>
      </w:r>
    </w:p>
    <w:p w14:paraId="6258EA7B"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 xml:space="preserve">Hasanuddin Al-Habib, </w:t>
      </w:r>
      <w:proofErr w:type="spellStart"/>
      <w:r w:rsidRPr="00231237">
        <w:rPr>
          <w:rFonts w:ascii="Times New Roman" w:hAnsi="Times New Roman" w:cs="Times New Roman"/>
          <w:b/>
          <w:bCs/>
          <w:lang w:val="en-ID"/>
        </w:rPr>
        <w:t>S.Si</w:t>
      </w:r>
      <w:proofErr w:type="spellEnd"/>
      <w:r w:rsidRPr="00231237">
        <w:rPr>
          <w:rFonts w:ascii="Times New Roman" w:hAnsi="Times New Roman" w:cs="Times New Roman"/>
          <w:b/>
          <w:bCs/>
          <w:lang w:val="en-ID"/>
        </w:rPr>
        <w:t xml:space="preserve">., </w:t>
      </w:r>
      <w:proofErr w:type="spellStart"/>
      <w:r w:rsidRPr="00231237">
        <w:rPr>
          <w:rFonts w:ascii="Times New Roman" w:hAnsi="Times New Roman" w:cs="Times New Roman"/>
          <w:b/>
          <w:bCs/>
          <w:lang w:val="en-ID"/>
        </w:rPr>
        <w:t>M.Si</w:t>
      </w:r>
      <w:proofErr w:type="spellEnd"/>
    </w:p>
    <w:p w14:paraId="082864E7"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STUDY PROGRAM DATA SCIENCE</w:t>
      </w:r>
    </w:p>
    <w:p w14:paraId="10B39AD5" w14:textId="77777777" w:rsidR="00231237" w:rsidRPr="00231237" w:rsidRDefault="00231237" w:rsidP="00641A39">
      <w:pPr>
        <w:spacing w:line="360" w:lineRule="auto"/>
        <w:jc w:val="center"/>
        <w:rPr>
          <w:rFonts w:ascii="Times New Roman" w:hAnsi="Times New Roman" w:cs="Times New Roman"/>
          <w:lang w:val="en-ID"/>
        </w:rPr>
      </w:pPr>
      <w:r w:rsidRPr="00231237">
        <w:rPr>
          <w:rFonts w:ascii="Times New Roman" w:hAnsi="Times New Roman" w:cs="Times New Roman"/>
          <w:b/>
          <w:bCs/>
          <w:lang w:val="en-ID"/>
        </w:rPr>
        <w:t>FACULTY OF MATHEMATICS AND NATURAL SCIENCES</w:t>
      </w:r>
    </w:p>
    <w:p w14:paraId="1C957A06" w14:textId="516F12EF" w:rsidR="00F31E0A" w:rsidRDefault="00231237" w:rsidP="00641A39">
      <w:pPr>
        <w:spacing w:line="360" w:lineRule="auto"/>
        <w:jc w:val="center"/>
        <w:rPr>
          <w:rFonts w:ascii="Times New Roman" w:hAnsi="Times New Roman" w:cs="Times New Roman"/>
          <w:b/>
          <w:bCs/>
          <w:lang w:val="en-ID"/>
        </w:rPr>
      </w:pPr>
      <w:r w:rsidRPr="00231237">
        <w:rPr>
          <w:rFonts w:ascii="Times New Roman" w:hAnsi="Times New Roman" w:cs="Times New Roman"/>
          <w:b/>
          <w:bCs/>
          <w:lang w:val="en-ID"/>
        </w:rPr>
        <w:t>STATE UNIVERSITY OF SURABAYA</w:t>
      </w:r>
    </w:p>
    <w:p w14:paraId="2D363B1C" w14:textId="77777777" w:rsidR="00F31E0A" w:rsidRDefault="00F31E0A">
      <w:pPr>
        <w:rPr>
          <w:rFonts w:ascii="Times New Roman" w:hAnsi="Times New Roman" w:cs="Times New Roman"/>
          <w:b/>
          <w:bCs/>
          <w:lang w:val="en-ID"/>
        </w:rPr>
      </w:pPr>
      <w:r>
        <w:rPr>
          <w:rFonts w:ascii="Times New Roman" w:hAnsi="Times New Roman" w:cs="Times New Roman"/>
          <w:b/>
          <w:bCs/>
          <w:lang w:val="en-ID"/>
        </w:rPr>
        <w:br w:type="page"/>
      </w:r>
    </w:p>
    <w:sdt>
      <w:sdtPr>
        <w:rPr>
          <w:rFonts w:ascii="Times New Roman" w:eastAsiaTheme="minorHAnsi" w:hAnsi="Times New Roman" w:cs="Times New Roman"/>
          <w:b/>
          <w:bCs/>
          <w:color w:val="auto"/>
          <w:kern w:val="2"/>
          <w:sz w:val="24"/>
          <w:szCs w:val="24"/>
          <w:lang w:val="id-ID"/>
          <w14:ligatures w14:val="standardContextual"/>
        </w:rPr>
        <w:id w:val="-739560366"/>
        <w:docPartObj>
          <w:docPartGallery w:val="Table of Contents"/>
          <w:docPartUnique/>
        </w:docPartObj>
      </w:sdtPr>
      <w:sdtEndPr>
        <w:rPr>
          <w:rFonts w:asciiTheme="minorHAnsi" w:hAnsiTheme="minorHAnsi" w:cstheme="minorBidi"/>
          <w:noProof/>
        </w:rPr>
      </w:sdtEndPr>
      <w:sdtContent>
        <w:p w14:paraId="69F3AA80" w14:textId="67FC2E0E" w:rsidR="00641A39" w:rsidRPr="00D50E47" w:rsidRDefault="00641A39" w:rsidP="00D50E47">
          <w:pPr>
            <w:pStyle w:val="TOCHeading"/>
            <w:spacing w:line="360" w:lineRule="auto"/>
            <w:jc w:val="center"/>
            <w:rPr>
              <w:rFonts w:ascii="Times New Roman" w:hAnsi="Times New Roman" w:cs="Times New Roman"/>
              <w:b/>
              <w:bCs/>
              <w:color w:val="auto"/>
              <w:sz w:val="24"/>
              <w:szCs w:val="24"/>
            </w:rPr>
          </w:pPr>
          <w:r w:rsidRPr="00D50E47">
            <w:rPr>
              <w:rFonts w:ascii="Times New Roman" w:hAnsi="Times New Roman" w:cs="Times New Roman"/>
              <w:b/>
              <w:bCs/>
              <w:color w:val="auto"/>
              <w:sz w:val="24"/>
              <w:szCs w:val="24"/>
            </w:rPr>
            <w:t>Table of Contents</w:t>
          </w:r>
        </w:p>
        <w:p w14:paraId="7EED1D1B" w14:textId="216F9621" w:rsidR="00F00CB9" w:rsidRDefault="00641A39">
          <w:pPr>
            <w:pStyle w:val="TOC1"/>
            <w:tabs>
              <w:tab w:val="right" w:leader="dot" w:pos="9016"/>
            </w:tabs>
            <w:rPr>
              <w:rFonts w:eastAsiaTheme="minorEastAsia"/>
              <w:noProof/>
              <w:lang w:val="en-ID" w:eastAsia="en-ID"/>
            </w:rPr>
          </w:pPr>
          <w:r w:rsidRPr="00D50E47">
            <w:rPr>
              <w:rFonts w:ascii="Times New Roman" w:hAnsi="Times New Roman" w:cs="Times New Roman"/>
            </w:rPr>
            <w:fldChar w:fldCharType="begin"/>
          </w:r>
          <w:r w:rsidRPr="00D50E47">
            <w:rPr>
              <w:rFonts w:ascii="Times New Roman" w:hAnsi="Times New Roman" w:cs="Times New Roman"/>
            </w:rPr>
            <w:instrText xml:space="preserve"> TOC \o "1-3" \h \z \u </w:instrText>
          </w:r>
          <w:r w:rsidRPr="00D50E47">
            <w:rPr>
              <w:rFonts w:ascii="Times New Roman" w:hAnsi="Times New Roman" w:cs="Times New Roman"/>
            </w:rPr>
            <w:fldChar w:fldCharType="separate"/>
          </w:r>
          <w:hyperlink w:anchor="_Toc216778026" w:history="1">
            <w:r w:rsidR="00F00CB9" w:rsidRPr="00B81435">
              <w:rPr>
                <w:rStyle w:val="Hyperlink"/>
                <w:rFonts w:ascii="Times New Roman" w:hAnsi="Times New Roman" w:cs="Times New Roman"/>
                <w:b/>
                <w:bCs/>
                <w:noProof/>
              </w:rPr>
              <w:t>CHAPTER 1. INTRODUCTION</w:t>
            </w:r>
            <w:r w:rsidR="00F00CB9">
              <w:rPr>
                <w:noProof/>
                <w:webHidden/>
              </w:rPr>
              <w:tab/>
            </w:r>
            <w:r w:rsidR="00F00CB9">
              <w:rPr>
                <w:noProof/>
                <w:webHidden/>
              </w:rPr>
              <w:fldChar w:fldCharType="begin"/>
            </w:r>
            <w:r w:rsidR="00F00CB9">
              <w:rPr>
                <w:noProof/>
                <w:webHidden/>
              </w:rPr>
              <w:instrText xml:space="preserve"> PAGEREF _Toc216778026 \h </w:instrText>
            </w:r>
            <w:r w:rsidR="00F00CB9">
              <w:rPr>
                <w:noProof/>
                <w:webHidden/>
              </w:rPr>
            </w:r>
            <w:r w:rsidR="00F00CB9">
              <w:rPr>
                <w:noProof/>
                <w:webHidden/>
              </w:rPr>
              <w:fldChar w:fldCharType="separate"/>
            </w:r>
            <w:r w:rsidR="00F00CB9">
              <w:rPr>
                <w:noProof/>
                <w:webHidden/>
              </w:rPr>
              <w:t>4</w:t>
            </w:r>
            <w:r w:rsidR="00F00CB9">
              <w:rPr>
                <w:noProof/>
                <w:webHidden/>
              </w:rPr>
              <w:fldChar w:fldCharType="end"/>
            </w:r>
          </w:hyperlink>
        </w:p>
        <w:p w14:paraId="69829815" w14:textId="1FB02C3E" w:rsidR="00F00CB9" w:rsidRDefault="00F00CB9">
          <w:pPr>
            <w:pStyle w:val="TOC2"/>
            <w:tabs>
              <w:tab w:val="left" w:pos="960"/>
              <w:tab w:val="right" w:leader="dot" w:pos="9016"/>
            </w:tabs>
            <w:rPr>
              <w:rFonts w:eastAsiaTheme="minorEastAsia"/>
              <w:noProof/>
              <w:lang w:val="en-ID" w:eastAsia="en-ID"/>
            </w:rPr>
          </w:pPr>
          <w:hyperlink w:anchor="_Toc216778027" w:history="1">
            <w:r w:rsidRPr="00B81435">
              <w:rPr>
                <w:rStyle w:val="Hyperlink"/>
                <w:rFonts w:ascii="Times New Roman" w:hAnsi="Times New Roman" w:cs="Times New Roman"/>
                <w:b/>
                <w:bCs/>
                <w:noProof/>
              </w:rPr>
              <w:t>1.1</w:t>
            </w:r>
            <w:r>
              <w:rPr>
                <w:rFonts w:eastAsiaTheme="minorEastAsia"/>
                <w:noProof/>
                <w:lang w:val="en-ID" w:eastAsia="en-ID"/>
              </w:rPr>
              <w:tab/>
            </w:r>
            <w:r w:rsidRPr="00B81435">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_Toc216778027 \h </w:instrText>
            </w:r>
            <w:r>
              <w:rPr>
                <w:noProof/>
                <w:webHidden/>
              </w:rPr>
            </w:r>
            <w:r>
              <w:rPr>
                <w:noProof/>
                <w:webHidden/>
              </w:rPr>
              <w:fldChar w:fldCharType="separate"/>
            </w:r>
            <w:r>
              <w:rPr>
                <w:noProof/>
                <w:webHidden/>
              </w:rPr>
              <w:t>4</w:t>
            </w:r>
            <w:r>
              <w:rPr>
                <w:noProof/>
                <w:webHidden/>
              </w:rPr>
              <w:fldChar w:fldCharType="end"/>
            </w:r>
          </w:hyperlink>
        </w:p>
        <w:p w14:paraId="52114075" w14:textId="7FCB32C8" w:rsidR="00F00CB9" w:rsidRDefault="00F00CB9">
          <w:pPr>
            <w:pStyle w:val="TOC2"/>
            <w:tabs>
              <w:tab w:val="left" w:pos="960"/>
              <w:tab w:val="right" w:leader="dot" w:pos="9016"/>
            </w:tabs>
            <w:rPr>
              <w:rFonts w:eastAsiaTheme="minorEastAsia"/>
              <w:noProof/>
              <w:lang w:val="en-ID" w:eastAsia="en-ID"/>
            </w:rPr>
          </w:pPr>
          <w:hyperlink w:anchor="_Toc216778028" w:history="1">
            <w:r w:rsidRPr="00B81435">
              <w:rPr>
                <w:rStyle w:val="Hyperlink"/>
                <w:rFonts w:ascii="Times New Roman" w:hAnsi="Times New Roman" w:cs="Times New Roman"/>
                <w:b/>
                <w:bCs/>
                <w:noProof/>
              </w:rPr>
              <w:t>1.2</w:t>
            </w:r>
            <w:r>
              <w:rPr>
                <w:rFonts w:eastAsiaTheme="minorEastAsia"/>
                <w:noProof/>
                <w:lang w:val="en-ID" w:eastAsia="en-ID"/>
              </w:rPr>
              <w:tab/>
            </w:r>
            <w:r w:rsidRPr="00B81435">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_Toc216778028 \h </w:instrText>
            </w:r>
            <w:r>
              <w:rPr>
                <w:noProof/>
                <w:webHidden/>
              </w:rPr>
            </w:r>
            <w:r>
              <w:rPr>
                <w:noProof/>
                <w:webHidden/>
              </w:rPr>
              <w:fldChar w:fldCharType="separate"/>
            </w:r>
            <w:r>
              <w:rPr>
                <w:noProof/>
                <w:webHidden/>
              </w:rPr>
              <w:t>4</w:t>
            </w:r>
            <w:r>
              <w:rPr>
                <w:noProof/>
                <w:webHidden/>
              </w:rPr>
              <w:fldChar w:fldCharType="end"/>
            </w:r>
          </w:hyperlink>
        </w:p>
        <w:p w14:paraId="7AE2B8BE" w14:textId="05418A53" w:rsidR="00F00CB9" w:rsidRDefault="00F00CB9">
          <w:pPr>
            <w:pStyle w:val="TOC2"/>
            <w:tabs>
              <w:tab w:val="left" w:pos="960"/>
              <w:tab w:val="right" w:leader="dot" w:pos="9016"/>
            </w:tabs>
            <w:rPr>
              <w:rFonts w:eastAsiaTheme="minorEastAsia"/>
              <w:noProof/>
              <w:lang w:val="en-ID" w:eastAsia="en-ID"/>
            </w:rPr>
          </w:pPr>
          <w:hyperlink w:anchor="_Toc216778029" w:history="1">
            <w:r w:rsidRPr="00B81435">
              <w:rPr>
                <w:rStyle w:val="Hyperlink"/>
                <w:rFonts w:ascii="Times New Roman" w:hAnsi="Times New Roman" w:cs="Times New Roman"/>
                <w:b/>
                <w:bCs/>
                <w:noProof/>
              </w:rPr>
              <w:t>1.3</w:t>
            </w:r>
            <w:r>
              <w:rPr>
                <w:rFonts w:eastAsiaTheme="minorEastAsia"/>
                <w:noProof/>
                <w:lang w:val="en-ID" w:eastAsia="en-ID"/>
              </w:rPr>
              <w:tab/>
            </w:r>
            <w:r w:rsidRPr="00B81435">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_Toc216778029 \h </w:instrText>
            </w:r>
            <w:r>
              <w:rPr>
                <w:noProof/>
                <w:webHidden/>
              </w:rPr>
            </w:r>
            <w:r>
              <w:rPr>
                <w:noProof/>
                <w:webHidden/>
              </w:rPr>
              <w:fldChar w:fldCharType="separate"/>
            </w:r>
            <w:r>
              <w:rPr>
                <w:noProof/>
                <w:webHidden/>
              </w:rPr>
              <w:t>5</w:t>
            </w:r>
            <w:r>
              <w:rPr>
                <w:noProof/>
                <w:webHidden/>
              </w:rPr>
              <w:fldChar w:fldCharType="end"/>
            </w:r>
          </w:hyperlink>
        </w:p>
        <w:p w14:paraId="66D654F8" w14:textId="28799B88" w:rsidR="00F00CB9" w:rsidRPr="00F31E0A" w:rsidRDefault="00F00CB9" w:rsidP="00574EE4">
          <w:pPr>
            <w:pStyle w:val="TOC3"/>
            <w:rPr>
              <w:rFonts w:eastAsiaTheme="minorEastAsia"/>
              <w:lang w:val="en-ID" w:eastAsia="en-ID"/>
            </w:rPr>
          </w:pPr>
          <w:hyperlink w:anchor="_Toc216778030" w:history="1">
            <w:r w:rsidRPr="00F31E0A">
              <w:rPr>
                <w:rStyle w:val="Hyperlink"/>
              </w:rPr>
              <w:t>1.3.1</w:t>
            </w:r>
            <w:r w:rsidRPr="00F31E0A">
              <w:rPr>
                <w:rFonts w:eastAsiaTheme="minorEastAsia"/>
                <w:lang w:val="en-ID" w:eastAsia="en-ID"/>
              </w:rPr>
              <w:tab/>
            </w:r>
            <w:r w:rsidRPr="00F31E0A">
              <w:rPr>
                <w:rStyle w:val="Hyperlink"/>
              </w:rPr>
              <w:t>Develop a User-Friendly Transaction Recording System</w:t>
            </w:r>
            <w:r w:rsidRPr="00F31E0A">
              <w:rPr>
                <w:webHidden/>
              </w:rPr>
              <w:tab/>
            </w:r>
            <w:r w:rsidRPr="00F31E0A">
              <w:rPr>
                <w:webHidden/>
              </w:rPr>
              <w:fldChar w:fldCharType="begin"/>
            </w:r>
            <w:r w:rsidRPr="00F31E0A">
              <w:rPr>
                <w:webHidden/>
              </w:rPr>
              <w:instrText xml:space="preserve"> PAGEREF _Toc216778030 \h </w:instrText>
            </w:r>
            <w:r w:rsidRPr="00F31E0A">
              <w:rPr>
                <w:webHidden/>
              </w:rPr>
            </w:r>
            <w:r w:rsidRPr="00F31E0A">
              <w:rPr>
                <w:webHidden/>
              </w:rPr>
              <w:fldChar w:fldCharType="separate"/>
            </w:r>
            <w:r w:rsidRPr="00F31E0A">
              <w:rPr>
                <w:webHidden/>
              </w:rPr>
              <w:t>5</w:t>
            </w:r>
            <w:r w:rsidRPr="00F31E0A">
              <w:rPr>
                <w:webHidden/>
              </w:rPr>
              <w:fldChar w:fldCharType="end"/>
            </w:r>
          </w:hyperlink>
        </w:p>
        <w:p w14:paraId="4786A95A" w14:textId="16D1DBB6" w:rsidR="00F00CB9" w:rsidRPr="00F31E0A" w:rsidRDefault="00F00CB9" w:rsidP="00574EE4">
          <w:pPr>
            <w:pStyle w:val="TOC3"/>
            <w:rPr>
              <w:rFonts w:eastAsiaTheme="minorEastAsia"/>
              <w:lang w:val="en-ID" w:eastAsia="en-ID"/>
            </w:rPr>
          </w:pPr>
          <w:hyperlink w:anchor="_Toc216778031" w:history="1">
            <w:r w:rsidRPr="00F31E0A">
              <w:rPr>
                <w:rStyle w:val="Hyperlink"/>
              </w:rPr>
              <w:t>1.3.2</w:t>
            </w:r>
            <w:r w:rsidRPr="00F31E0A">
              <w:rPr>
                <w:rFonts w:eastAsiaTheme="minorEastAsia"/>
                <w:lang w:val="en-ID" w:eastAsia="en-ID"/>
              </w:rPr>
              <w:tab/>
            </w:r>
            <w:r w:rsidRPr="00F31E0A">
              <w:rPr>
                <w:rStyle w:val="Hyperlink"/>
              </w:rPr>
              <w:t>Implement Real-Time Financial Visualization</w:t>
            </w:r>
            <w:r w:rsidRPr="00F31E0A">
              <w:rPr>
                <w:webHidden/>
              </w:rPr>
              <w:tab/>
            </w:r>
            <w:r w:rsidRPr="00F31E0A">
              <w:rPr>
                <w:webHidden/>
              </w:rPr>
              <w:fldChar w:fldCharType="begin"/>
            </w:r>
            <w:r w:rsidRPr="00F31E0A">
              <w:rPr>
                <w:webHidden/>
              </w:rPr>
              <w:instrText xml:space="preserve"> PAGEREF _Toc216778031 \h </w:instrText>
            </w:r>
            <w:r w:rsidRPr="00F31E0A">
              <w:rPr>
                <w:webHidden/>
              </w:rPr>
            </w:r>
            <w:r w:rsidRPr="00F31E0A">
              <w:rPr>
                <w:webHidden/>
              </w:rPr>
              <w:fldChar w:fldCharType="separate"/>
            </w:r>
            <w:r w:rsidRPr="00F31E0A">
              <w:rPr>
                <w:webHidden/>
              </w:rPr>
              <w:t>5</w:t>
            </w:r>
            <w:r w:rsidRPr="00F31E0A">
              <w:rPr>
                <w:webHidden/>
              </w:rPr>
              <w:fldChar w:fldCharType="end"/>
            </w:r>
          </w:hyperlink>
        </w:p>
        <w:p w14:paraId="141BB3D2" w14:textId="2752128A" w:rsidR="00F00CB9" w:rsidRPr="00F31E0A" w:rsidRDefault="00F00CB9" w:rsidP="00574EE4">
          <w:pPr>
            <w:pStyle w:val="TOC3"/>
            <w:rPr>
              <w:rFonts w:eastAsiaTheme="minorEastAsia"/>
              <w:lang w:val="en-ID" w:eastAsia="en-ID"/>
            </w:rPr>
          </w:pPr>
          <w:hyperlink w:anchor="_Toc216778032" w:history="1">
            <w:r w:rsidRPr="00F31E0A">
              <w:rPr>
                <w:rStyle w:val="Hyperlink"/>
              </w:rPr>
              <w:t>1.3.3</w:t>
            </w:r>
            <w:r w:rsidRPr="00F31E0A">
              <w:rPr>
                <w:rFonts w:eastAsiaTheme="minorEastAsia"/>
                <w:lang w:val="en-ID" w:eastAsia="en-ID"/>
              </w:rPr>
              <w:tab/>
            </w:r>
            <w:r w:rsidRPr="00F31E0A">
              <w:rPr>
                <w:rStyle w:val="Hyperlink"/>
              </w:rPr>
              <w:t>Enable Essential Budget Setting and Monitoring</w:t>
            </w:r>
            <w:r w:rsidRPr="00F31E0A">
              <w:rPr>
                <w:webHidden/>
              </w:rPr>
              <w:tab/>
            </w:r>
            <w:r w:rsidRPr="00F31E0A">
              <w:rPr>
                <w:webHidden/>
              </w:rPr>
              <w:fldChar w:fldCharType="begin"/>
            </w:r>
            <w:r w:rsidRPr="00F31E0A">
              <w:rPr>
                <w:webHidden/>
              </w:rPr>
              <w:instrText xml:space="preserve"> PAGEREF _Toc216778032 \h </w:instrText>
            </w:r>
            <w:r w:rsidRPr="00F31E0A">
              <w:rPr>
                <w:webHidden/>
              </w:rPr>
            </w:r>
            <w:r w:rsidRPr="00F31E0A">
              <w:rPr>
                <w:webHidden/>
              </w:rPr>
              <w:fldChar w:fldCharType="separate"/>
            </w:r>
            <w:r w:rsidRPr="00F31E0A">
              <w:rPr>
                <w:webHidden/>
              </w:rPr>
              <w:t>5</w:t>
            </w:r>
            <w:r w:rsidRPr="00F31E0A">
              <w:rPr>
                <w:webHidden/>
              </w:rPr>
              <w:fldChar w:fldCharType="end"/>
            </w:r>
          </w:hyperlink>
        </w:p>
        <w:p w14:paraId="05CE35C4" w14:textId="4FC36D13" w:rsidR="00F00CB9" w:rsidRDefault="00F00CB9">
          <w:pPr>
            <w:pStyle w:val="TOC2"/>
            <w:tabs>
              <w:tab w:val="left" w:pos="960"/>
              <w:tab w:val="right" w:leader="dot" w:pos="9016"/>
            </w:tabs>
            <w:rPr>
              <w:rFonts w:eastAsiaTheme="minorEastAsia"/>
              <w:noProof/>
              <w:lang w:val="en-ID" w:eastAsia="en-ID"/>
            </w:rPr>
          </w:pPr>
          <w:hyperlink w:anchor="_Toc216778033" w:history="1">
            <w:r w:rsidRPr="00B81435">
              <w:rPr>
                <w:rStyle w:val="Hyperlink"/>
                <w:rFonts w:ascii="Times New Roman" w:hAnsi="Times New Roman" w:cs="Times New Roman"/>
                <w:b/>
                <w:bCs/>
                <w:noProof/>
              </w:rPr>
              <w:t>1.4</w:t>
            </w:r>
            <w:r>
              <w:rPr>
                <w:rFonts w:eastAsiaTheme="minorEastAsia"/>
                <w:noProof/>
                <w:lang w:val="en-ID" w:eastAsia="en-ID"/>
              </w:rPr>
              <w:tab/>
            </w:r>
            <w:r w:rsidRPr="00B81435">
              <w:rPr>
                <w:rStyle w:val="Hyperlink"/>
                <w:rFonts w:ascii="Times New Roman" w:hAnsi="Times New Roman" w:cs="Times New Roman"/>
                <w:b/>
                <w:bCs/>
                <w:noProof/>
              </w:rPr>
              <w:t>SCOPE AND LIMITATIONS</w:t>
            </w:r>
            <w:r>
              <w:rPr>
                <w:noProof/>
                <w:webHidden/>
              </w:rPr>
              <w:tab/>
            </w:r>
            <w:r>
              <w:rPr>
                <w:noProof/>
                <w:webHidden/>
              </w:rPr>
              <w:fldChar w:fldCharType="begin"/>
            </w:r>
            <w:r>
              <w:rPr>
                <w:noProof/>
                <w:webHidden/>
              </w:rPr>
              <w:instrText xml:space="preserve"> PAGEREF _Toc216778033 \h </w:instrText>
            </w:r>
            <w:r>
              <w:rPr>
                <w:noProof/>
                <w:webHidden/>
              </w:rPr>
            </w:r>
            <w:r>
              <w:rPr>
                <w:noProof/>
                <w:webHidden/>
              </w:rPr>
              <w:fldChar w:fldCharType="separate"/>
            </w:r>
            <w:r>
              <w:rPr>
                <w:noProof/>
                <w:webHidden/>
              </w:rPr>
              <w:t>5</w:t>
            </w:r>
            <w:r>
              <w:rPr>
                <w:noProof/>
                <w:webHidden/>
              </w:rPr>
              <w:fldChar w:fldCharType="end"/>
            </w:r>
          </w:hyperlink>
        </w:p>
        <w:p w14:paraId="52F155B3" w14:textId="01BF0C58" w:rsidR="00F00CB9" w:rsidRPr="00F31E0A" w:rsidRDefault="00F00CB9" w:rsidP="00574EE4">
          <w:pPr>
            <w:pStyle w:val="TOC3"/>
            <w:rPr>
              <w:rFonts w:eastAsiaTheme="minorEastAsia"/>
              <w:lang w:val="en-ID" w:eastAsia="en-ID"/>
            </w:rPr>
          </w:pPr>
          <w:hyperlink w:anchor="_Toc216778034" w:history="1">
            <w:r w:rsidRPr="00F31E0A">
              <w:rPr>
                <w:rStyle w:val="Hyperlink"/>
              </w:rPr>
              <w:t>1.4.1 Scope</w:t>
            </w:r>
            <w:r w:rsidRPr="00F31E0A">
              <w:rPr>
                <w:webHidden/>
              </w:rPr>
              <w:tab/>
            </w:r>
            <w:r w:rsidRPr="00F31E0A">
              <w:rPr>
                <w:webHidden/>
              </w:rPr>
              <w:fldChar w:fldCharType="begin"/>
            </w:r>
            <w:r w:rsidRPr="00F31E0A">
              <w:rPr>
                <w:webHidden/>
              </w:rPr>
              <w:instrText xml:space="preserve"> PAGEREF _Toc216778034 \h </w:instrText>
            </w:r>
            <w:r w:rsidRPr="00F31E0A">
              <w:rPr>
                <w:webHidden/>
              </w:rPr>
            </w:r>
            <w:r w:rsidRPr="00F31E0A">
              <w:rPr>
                <w:webHidden/>
              </w:rPr>
              <w:fldChar w:fldCharType="separate"/>
            </w:r>
            <w:r w:rsidRPr="00F31E0A">
              <w:rPr>
                <w:webHidden/>
              </w:rPr>
              <w:t>5</w:t>
            </w:r>
            <w:r w:rsidRPr="00F31E0A">
              <w:rPr>
                <w:webHidden/>
              </w:rPr>
              <w:fldChar w:fldCharType="end"/>
            </w:r>
          </w:hyperlink>
        </w:p>
        <w:p w14:paraId="0F71A865" w14:textId="27CC4458" w:rsidR="00F00CB9" w:rsidRPr="00F31E0A" w:rsidRDefault="00F00CB9" w:rsidP="00574EE4">
          <w:pPr>
            <w:pStyle w:val="TOC3"/>
            <w:rPr>
              <w:rFonts w:eastAsiaTheme="minorEastAsia"/>
              <w:lang w:val="en-ID" w:eastAsia="en-ID"/>
            </w:rPr>
          </w:pPr>
          <w:hyperlink w:anchor="_Toc216778035" w:history="1">
            <w:r w:rsidRPr="00F31E0A">
              <w:rPr>
                <w:rStyle w:val="Hyperlink"/>
              </w:rPr>
              <w:t>1.4.2 Limitations</w:t>
            </w:r>
            <w:r w:rsidRPr="00F31E0A">
              <w:rPr>
                <w:webHidden/>
              </w:rPr>
              <w:tab/>
            </w:r>
            <w:r w:rsidRPr="00F31E0A">
              <w:rPr>
                <w:webHidden/>
              </w:rPr>
              <w:fldChar w:fldCharType="begin"/>
            </w:r>
            <w:r w:rsidRPr="00F31E0A">
              <w:rPr>
                <w:webHidden/>
              </w:rPr>
              <w:instrText xml:space="preserve"> PAGEREF _Toc216778035 \h </w:instrText>
            </w:r>
            <w:r w:rsidRPr="00F31E0A">
              <w:rPr>
                <w:webHidden/>
              </w:rPr>
            </w:r>
            <w:r w:rsidRPr="00F31E0A">
              <w:rPr>
                <w:webHidden/>
              </w:rPr>
              <w:fldChar w:fldCharType="separate"/>
            </w:r>
            <w:r w:rsidRPr="00F31E0A">
              <w:rPr>
                <w:webHidden/>
              </w:rPr>
              <w:t>6</w:t>
            </w:r>
            <w:r w:rsidRPr="00F31E0A">
              <w:rPr>
                <w:webHidden/>
              </w:rPr>
              <w:fldChar w:fldCharType="end"/>
            </w:r>
          </w:hyperlink>
        </w:p>
        <w:p w14:paraId="1655E18B" w14:textId="171167F7" w:rsidR="00F00CB9" w:rsidRDefault="00F00CB9">
          <w:pPr>
            <w:pStyle w:val="TOC1"/>
            <w:tabs>
              <w:tab w:val="right" w:leader="dot" w:pos="9016"/>
            </w:tabs>
            <w:rPr>
              <w:rFonts w:eastAsiaTheme="minorEastAsia"/>
              <w:noProof/>
              <w:lang w:val="en-ID" w:eastAsia="en-ID"/>
            </w:rPr>
          </w:pPr>
          <w:hyperlink w:anchor="_Toc216778036" w:history="1">
            <w:r w:rsidRPr="00B81435">
              <w:rPr>
                <w:rStyle w:val="Hyperlink"/>
                <w:rFonts w:ascii="Times New Roman" w:hAnsi="Times New Roman" w:cs="Times New Roman"/>
                <w:b/>
                <w:bCs/>
                <w:noProof/>
              </w:rPr>
              <w:t>CHAPTER 2. ANALYSIS AND DESIGN</w:t>
            </w:r>
            <w:r>
              <w:rPr>
                <w:noProof/>
                <w:webHidden/>
              </w:rPr>
              <w:tab/>
            </w:r>
            <w:r>
              <w:rPr>
                <w:noProof/>
                <w:webHidden/>
              </w:rPr>
              <w:fldChar w:fldCharType="begin"/>
            </w:r>
            <w:r>
              <w:rPr>
                <w:noProof/>
                <w:webHidden/>
              </w:rPr>
              <w:instrText xml:space="preserve"> PAGEREF _Toc216778036 \h </w:instrText>
            </w:r>
            <w:r>
              <w:rPr>
                <w:noProof/>
                <w:webHidden/>
              </w:rPr>
            </w:r>
            <w:r>
              <w:rPr>
                <w:noProof/>
                <w:webHidden/>
              </w:rPr>
              <w:fldChar w:fldCharType="separate"/>
            </w:r>
            <w:r>
              <w:rPr>
                <w:noProof/>
                <w:webHidden/>
              </w:rPr>
              <w:t>7</w:t>
            </w:r>
            <w:r>
              <w:rPr>
                <w:noProof/>
                <w:webHidden/>
              </w:rPr>
              <w:fldChar w:fldCharType="end"/>
            </w:r>
          </w:hyperlink>
        </w:p>
        <w:p w14:paraId="77BA4378" w14:textId="2DAC89C9" w:rsidR="00F00CB9" w:rsidRDefault="00F00CB9">
          <w:pPr>
            <w:pStyle w:val="TOC1"/>
            <w:tabs>
              <w:tab w:val="right" w:leader="dot" w:pos="9016"/>
            </w:tabs>
            <w:rPr>
              <w:rFonts w:eastAsiaTheme="minorEastAsia"/>
              <w:noProof/>
              <w:lang w:val="en-ID" w:eastAsia="en-ID"/>
            </w:rPr>
          </w:pPr>
          <w:hyperlink w:anchor="_Toc216778037" w:history="1">
            <w:r w:rsidRPr="00B81435">
              <w:rPr>
                <w:rStyle w:val="Hyperlink"/>
                <w:rFonts w:ascii="Times New Roman" w:hAnsi="Times New Roman" w:cs="Times New Roman"/>
                <w:b/>
                <w:bCs/>
                <w:noProof/>
              </w:rPr>
              <w:t>2.1 APPLICATION NECESSITY ANALYSIS</w:t>
            </w:r>
            <w:r>
              <w:rPr>
                <w:noProof/>
                <w:webHidden/>
              </w:rPr>
              <w:tab/>
            </w:r>
            <w:r>
              <w:rPr>
                <w:noProof/>
                <w:webHidden/>
              </w:rPr>
              <w:fldChar w:fldCharType="begin"/>
            </w:r>
            <w:r>
              <w:rPr>
                <w:noProof/>
                <w:webHidden/>
              </w:rPr>
              <w:instrText xml:space="preserve"> PAGEREF _Toc216778037 \h </w:instrText>
            </w:r>
            <w:r>
              <w:rPr>
                <w:noProof/>
                <w:webHidden/>
              </w:rPr>
            </w:r>
            <w:r>
              <w:rPr>
                <w:noProof/>
                <w:webHidden/>
              </w:rPr>
              <w:fldChar w:fldCharType="separate"/>
            </w:r>
            <w:r>
              <w:rPr>
                <w:noProof/>
                <w:webHidden/>
              </w:rPr>
              <w:t>7</w:t>
            </w:r>
            <w:r>
              <w:rPr>
                <w:noProof/>
                <w:webHidden/>
              </w:rPr>
              <w:fldChar w:fldCharType="end"/>
            </w:r>
          </w:hyperlink>
        </w:p>
        <w:p w14:paraId="3FBB58B7" w14:textId="4FBAACA5" w:rsidR="00F00CB9" w:rsidRPr="00F31E0A" w:rsidRDefault="00F00CB9" w:rsidP="00574EE4">
          <w:pPr>
            <w:pStyle w:val="TOC3"/>
            <w:rPr>
              <w:rFonts w:eastAsiaTheme="minorEastAsia"/>
              <w:lang w:val="en-ID" w:eastAsia="en-ID"/>
            </w:rPr>
          </w:pPr>
          <w:hyperlink w:anchor="_Toc216778038" w:history="1">
            <w:r w:rsidRPr="00F31E0A">
              <w:rPr>
                <w:rStyle w:val="Hyperlink"/>
                <w:b/>
                <w:bCs/>
              </w:rPr>
              <w:t>2.2 FLOWCHART</w:t>
            </w:r>
            <w:r w:rsidRPr="00F31E0A">
              <w:rPr>
                <w:webHidden/>
              </w:rPr>
              <w:tab/>
            </w:r>
            <w:r w:rsidRPr="00F31E0A">
              <w:rPr>
                <w:webHidden/>
              </w:rPr>
              <w:fldChar w:fldCharType="begin"/>
            </w:r>
            <w:r w:rsidRPr="00F31E0A">
              <w:rPr>
                <w:webHidden/>
              </w:rPr>
              <w:instrText xml:space="preserve"> PAGEREF _Toc216778038 \h </w:instrText>
            </w:r>
            <w:r w:rsidRPr="00F31E0A">
              <w:rPr>
                <w:webHidden/>
              </w:rPr>
            </w:r>
            <w:r w:rsidRPr="00F31E0A">
              <w:rPr>
                <w:webHidden/>
              </w:rPr>
              <w:fldChar w:fldCharType="separate"/>
            </w:r>
            <w:r w:rsidRPr="00F31E0A">
              <w:rPr>
                <w:webHidden/>
              </w:rPr>
              <w:t>7</w:t>
            </w:r>
            <w:r w:rsidRPr="00F31E0A">
              <w:rPr>
                <w:webHidden/>
              </w:rPr>
              <w:fldChar w:fldCharType="end"/>
            </w:r>
          </w:hyperlink>
        </w:p>
        <w:p w14:paraId="114743B8" w14:textId="4A753A39" w:rsidR="00F00CB9" w:rsidRDefault="00F00CB9">
          <w:pPr>
            <w:pStyle w:val="TOC2"/>
            <w:tabs>
              <w:tab w:val="right" w:leader="dot" w:pos="9016"/>
            </w:tabs>
            <w:rPr>
              <w:rFonts w:eastAsiaTheme="minorEastAsia"/>
              <w:noProof/>
              <w:lang w:val="en-ID" w:eastAsia="en-ID"/>
            </w:rPr>
          </w:pPr>
          <w:hyperlink w:anchor="_Toc216778039" w:history="1">
            <w:r w:rsidRPr="00B81435">
              <w:rPr>
                <w:rStyle w:val="Hyperlink"/>
                <w:rFonts w:ascii="Times New Roman" w:hAnsi="Times New Roman" w:cs="Times New Roman"/>
                <w:b/>
                <w:bCs/>
                <w:noProof/>
              </w:rPr>
              <w:t>2.2 UI/UX Design</w:t>
            </w:r>
            <w:r>
              <w:rPr>
                <w:noProof/>
                <w:webHidden/>
              </w:rPr>
              <w:tab/>
            </w:r>
            <w:r>
              <w:rPr>
                <w:noProof/>
                <w:webHidden/>
              </w:rPr>
              <w:fldChar w:fldCharType="begin"/>
            </w:r>
            <w:r>
              <w:rPr>
                <w:noProof/>
                <w:webHidden/>
              </w:rPr>
              <w:instrText xml:space="preserve"> PAGEREF _Toc216778039 \h </w:instrText>
            </w:r>
            <w:r>
              <w:rPr>
                <w:noProof/>
                <w:webHidden/>
              </w:rPr>
            </w:r>
            <w:r>
              <w:rPr>
                <w:noProof/>
                <w:webHidden/>
              </w:rPr>
              <w:fldChar w:fldCharType="separate"/>
            </w:r>
            <w:r>
              <w:rPr>
                <w:noProof/>
                <w:webHidden/>
              </w:rPr>
              <w:t>8</w:t>
            </w:r>
            <w:r>
              <w:rPr>
                <w:noProof/>
                <w:webHidden/>
              </w:rPr>
              <w:fldChar w:fldCharType="end"/>
            </w:r>
          </w:hyperlink>
        </w:p>
        <w:p w14:paraId="75FD9825" w14:textId="68F74F5F" w:rsidR="00F00CB9" w:rsidRPr="00F31E0A" w:rsidRDefault="00F00CB9" w:rsidP="00574EE4">
          <w:pPr>
            <w:pStyle w:val="TOC3"/>
            <w:rPr>
              <w:rFonts w:eastAsiaTheme="minorEastAsia"/>
              <w:lang w:val="en-ID" w:eastAsia="en-ID"/>
            </w:rPr>
          </w:pPr>
          <w:hyperlink w:anchor="_Toc216778040" w:history="1">
            <w:r w:rsidRPr="00F31E0A">
              <w:rPr>
                <w:rStyle w:val="Hyperlink"/>
              </w:rPr>
              <w:t>2.2.1 Start Page</w:t>
            </w:r>
            <w:r w:rsidRPr="00F31E0A">
              <w:rPr>
                <w:webHidden/>
              </w:rPr>
              <w:tab/>
            </w:r>
            <w:r w:rsidRPr="00F31E0A">
              <w:rPr>
                <w:webHidden/>
              </w:rPr>
              <w:fldChar w:fldCharType="begin"/>
            </w:r>
            <w:r w:rsidRPr="00F31E0A">
              <w:rPr>
                <w:webHidden/>
              </w:rPr>
              <w:instrText xml:space="preserve"> PAGEREF _Toc216778040 \h </w:instrText>
            </w:r>
            <w:r w:rsidRPr="00F31E0A">
              <w:rPr>
                <w:webHidden/>
              </w:rPr>
            </w:r>
            <w:r w:rsidRPr="00F31E0A">
              <w:rPr>
                <w:webHidden/>
              </w:rPr>
              <w:fldChar w:fldCharType="separate"/>
            </w:r>
            <w:r w:rsidRPr="00F31E0A">
              <w:rPr>
                <w:webHidden/>
              </w:rPr>
              <w:t>8</w:t>
            </w:r>
            <w:r w:rsidRPr="00F31E0A">
              <w:rPr>
                <w:webHidden/>
              </w:rPr>
              <w:fldChar w:fldCharType="end"/>
            </w:r>
          </w:hyperlink>
        </w:p>
        <w:p w14:paraId="1CC2CD63" w14:textId="6C2DB6EA" w:rsidR="00F00CB9" w:rsidRPr="00F31E0A" w:rsidRDefault="00F00CB9" w:rsidP="00574EE4">
          <w:pPr>
            <w:pStyle w:val="TOC3"/>
            <w:rPr>
              <w:rFonts w:eastAsiaTheme="minorEastAsia"/>
              <w:lang w:val="en-ID" w:eastAsia="en-ID"/>
            </w:rPr>
          </w:pPr>
          <w:hyperlink w:anchor="_Toc216778041" w:history="1">
            <w:r w:rsidRPr="00F31E0A">
              <w:rPr>
                <w:rStyle w:val="Hyperlink"/>
              </w:rPr>
              <w:t>2.2.2 Login Page</w:t>
            </w:r>
            <w:r w:rsidRPr="00F31E0A">
              <w:rPr>
                <w:webHidden/>
              </w:rPr>
              <w:tab/>
            </w:r>
            <w:r w:rsidRPr="00F31E0A">
              <w:rPr>
                <w:webHidden/>
              </w:rPr>
              <w:fldChar w:fldCharType="begin"/>
            </w:r>
            <w:r w:rsidRPr="00F31E0A">
              <w:rPr>
                <w:webHidden/>
              </w:rPr>
              <w:instrText xml:space="preserve"> PAGEREF _Toc216778041 \h </w:instrText>
            </w:r>
            <w:r w:rsidRPr="00F31E0A">
              <w:rPr>
                <w:webHidden/>
              </w:rPr>
            </w:r>
            <w:r w:rsidRPr="00F31E0A">
              <w:rPr>
                <w:webHidden/>
              </w:rPr>
              <w:fldChar w:fldCharType="separate"/>
            </w:r>
            <w:r w:rsidRPr="00F31E0A">
              <w:rPr>
                <w:webHidden/>
              </w:rPr>
              <w:t>9</w:t>
            </w:r>
            <w:r w:rsidRPr="00F31E0A">
              <w:rPr>
                <w:webHidden/>
              </w:rPr>
              <w:fldChar w:fldCharType="end"/>
            </w:r>
          </w:hyperlink>
        </w:p>
        <w:p w14:paraId="784E11DF" w14:textId="13A426C9" w:rsidR="00F00CB9" w:rsidRPr="00F31E0A" w:rsidRDefault="00F00CB9" w:rsidP="00574EE4">
          <w:pPr>
            <w:pStyle w:val="TOC3"/>
            <w:rPr>
              <w:rFonts w:eastAsiaTheme="minorEastAsia"/>
              <w:lang w:val="en-ID" w:eastAsia="en-ID"/>
            </w:rPr>
          </w:pPr>
          <w:hyperlink w:anchor="_Toc216778042" w:history="1">
            <w:r w:rsidRPr="00F31E0A">
              <w:rPr>
                <w:rStyle w:val="Hyperlink"/>
              </w:rPr>
              <w:t>2.2.3 Home Page</w:t>
            </w:r>
            <w:r w:rsidRPr="00F31E0A">
              <w:rPr>
                <w:webHidden/>
              </w:rPr>
              <w:tab/>
            </w:r>
            <w:r w:rsidRPr="00F31E0A">
              <w:rPr>
                <w:webHidden/>
              </w:rPr>
              <w:fldChar w:fldCharType="begin"/>
            </w:r>
            <w:r w:rsidRPr="00F31E0A">
              <w:rPr>
                <w:webHidden/>
              </w:rPr>
              <w:instrText xml:space="preserve"> PAGEREF _Toc216778042 \h </w:instrText>
            </w:r>
            <w:r w:rsidRPr="00F31E0A">
              <w:rPr>
                <w:webHidden/>
              </w:rPr>
            </w:r>
            <w:r w:rsidRPr="00F31E0A">
              <w:rPr>
                <w:webHidden/>
              </w:rPr>
              <w:fldChar w:fldCharType="separate"/>
            </w:r>
            <w:r w:rsidRPr="00F31E0A">
              <w:rPr>
                <w:webHidden/>
              </w:rPr>
              <w:t>10</w:t>
            </w:r>
            <w:r w:rsidRPr="00F31E0A">
              <w:rPr>
                <w:webHidden/>
              </w:rPr>
              <w:fldChar w:fldCharType="end"/>
            </w:r>
          </w:hyperlink>
        </w:p>
        <w:p w14:paraId="6610A014" w14:textId="4D1CFF0A" w:rsidR="00F00CB9" w:rsidRPr="00F31E0A" w:rsidRDefault="00F00CB9" w:rsidP="00574EE4">
          <w:pPr>
            <w:pStyle w:val="TOC3"/>
            <w:rPr>
              <w:rFonts w:eastAsiaTheme="minorEastAsia"/>
              <w:lang w:val="en-ID" w:eastAsia="en-ID"/>
            </w:rPr>
          </w:pPr>
          <w:hyperlink w:anchor="_Toc216778043" w:history="1">
            <w:r w:rsidRPr="00F31E0A">
              <w:rPr>
                <w:rStyle w:val="Hyperlink"/>
              </w:rPr>
              <w:t>2.2.4 Add Transaction Page</w:t>
            </w:r>
            <w:r w:rsidRPr="00F31E0A">
              <w:rPr>
                <w:webHidden/>
              </w:rPr>
              <w:tab/>
            </w:r>
            <w:r w:rsidRPr="00F31E0A">
              <w:rPr>
                <w:webHidden/>
              </w:rPr>
              <w:fldChar w:fldCharType="begin"/>
            </w:r>
            <w:r w:rsidRPr="00F31E0A">
              <w:rPr>
                <w:webHidden/>
              </w:rPr>
              <w:instrText xml:space="preserve"> PAGEREF _Toc216778043 \h </w:instrText>
            </w:r>
            <w:r w:rsidRPr="00F31E0A">
              <w:rPr>
                <w:webHidden/>
              </w:rPr>
            </w:r>
            <w:r w:rsidRPr="00F31E0A">
              <w:rPr>
                <w:webHidden/>
              </w:rPr>
              <w:fldChar w:fldCharType="separate"/>
            </w:r>
            <w:r w:rsidRPr="00F31E0A">
              <w:rPr>
                <w:webHidden/>
              </w:rPr>
              <w:t>11</w:t>
            </w:r>
            <w:r w:rsidRPr="00F31E0A">
              <w:rPr>
                <w:webHidden/>
              </w:rPr>
              <w:fldChar w:fldCharType="end"/>
            </w:r>
          </w:hyperlink>
        </w:p>
        <w:p w14:paraId="26DA1A13" w14:textId="4425700E" w:rsidR="00F00CB9" w:rsidRPr="00F31E0A" w:rsidRDefault="00F00CB9" w:rsidP="00574EE4">
          <w:pPr>
            <w:pStyle w:val="TOC3"/>
            <w:rPr>
              <w:rFonts w:eastAsiaTheme="minorEastAsia"/>
              <w:lang w:val="en-ID" w:eastAsia="en-ID"/>
            </w:rPr>
          </w:pPr>
          <w:hyperlink w:anchor="_Toc216778044" w:history="1">
            <w:r w:rsidRPr="00F31E0A">
              <w:rPr>
                <w:rStyle w:val="Hyperlink"/>
              </w:rPr>
              <w:t>2.2.5 Income Page</w:t>
            </w:r>
            <w:r w:rsidRPr="00F31E0A">
              <w:rPr>
                <w:webHidden/>
              </w:rPr>
              <w:tab/>
            </w:r>
            <w:r w:rsidRPr="00F31E0A">
              <w:rPr>
                <w:webHidden/>
              </w:rPr>
              <w:fldChar w:fldCharType="begin"/>
            </w:r>
            <w:r w:rsidRPr="00F31E0A">
              <w:rPr>
                <w:webHidden/>
              </w:rPr>
              <w:instrText xml:space="preserve"> PAGEREF _Toc216778044 \h </w:instrText>
            </w:r>
            <w:r w:rsidRPr="00F31E0A">
              <w:rPr>
                <w:webHidden/>
              </w:rPr>
            </w:r>
            <w:r w:rsidRPr="00F31E0A">
              <w:rPr>
                <w:webHidden/>
              </w:rPr>
              <w:fldChar w:fldCharType="separate"/>
            </w:r>
            <w:r w:rsidRPr="00F31E0A">
              <w:rPr>
                <w:webHidden/>
              </w:rPr>
              <w:t>12</w:t>
            </w:r>
            <w:r w:rsidRPr="00F31E0A">
              <w:rPr>
                <w:webHidden/>
              </w:rPr>
              <w:fldChar w:fldCharType="end"/>
            </w:r>
          </w:hyperlink>
        </w:p>
        <w:p w14:paraId="18271994" w14:textId="5A82C815" w:rsidR="00F00CB9" w:rsidRPr="00F31E0A" w:rsidRDefault="00F00CB9" w:rsidP="00574EE4">
          <w:pPr>
            <w:pStyle w:val="TOC3"/>
            <w:rPr>
              <w:rFonts w:eastAsiaTheme="minorEastAsia"/>
              <w:lang w:val="en-ID" w:eastAsia="en-ID"/>
            </w:rPr>
          </w:pPr>
          <w:hyperlink w:anchor="_Toc216778045" w:history="1">
            <w:r w:rsidRPr="00F31E0A">
              <w:rPr>
                <w:rStyle w:val="Hyperlink"/>
              </w:rPr>
              <w:t>2.2.6 Expense Page</w:t>
            </w:r>
            <w:r w:rsidRPr="00F31E0A">
              <w:rPr>
                <w:webHidden/>
              </w:rPr>
              <w:tab/>
            </w:r>
            <w:r w:rsidRPr="00F31E0A">
              <w:rPr>
                <w:webHidden/>
              </w:rPr>
              <w:fldChar w:fldCharType="begin"/>
            </w:r>
            <w:r w:rsidRPr="00F31E0A">
              <w:rPr>
                <w:webHidden/>
              </w:rPr>
              <w:instrText xml:space="preserve"> PAGEREF _Toc216778045 \h </w:instrText>
            </w:r>
            <w:r w:rsidRPr="00F31E0A">
              <w:rPr>
                <w:webHidden/>
              </w:rPr>
            </w:r>
            <w:r w:rsidRPr="00F31E0A">
              <w:rPr>
                <w:webHidden/>
              </w:rPr>
              <w:fldChar w:fldCharType="separate"/>
            </w:r>
            <w:r w:rsidRPr="00F31E0A">
              <w:rPr>
                <w:webHidden/>
              </w:rPr>
              <w:t>13</w:t>
            </w:r>
            <w:r w:rsidRPr="00F31E0A">
              <w:rPr>
                <w:webHidden/>
              </w:rPr>
              <w:fldChar w:fldCharType="end"/>
            </w:r>
          </w:hyperlink>
        </w:p>
        <w:p w14:paraId="2F0D11F7" w14:textId="27336BDA" w:rsidR="00F00CB9" w:rsidRDefault="00F00CB9">
          <w:pPr>
            <w:pStyle w:val="TOC1"/>
            <w:tabs>
              <w:tab w:val="right" w:leader="dot" w:pos="9016"/>
            </w:tabs>
            <w:rPr>
              <w:rFonts w:eastAsiaTheme="minorEastAsia"/>
              <w:noProof/>
              <w:lang w:val="en-ID" w:eastAsia="en-ID"/>
            </w:rPr>
          </w:pPr>
          <w:hyperlink w:anchor="_Toc216778046" w:history="1">
            <w:r w:rsidRPr="00B81435">
              <w:rPr>
                <w:rStyle w:val="Hyperlink"/>
                <w:rFonts w:ascii="Times New Roman" w:hAnsi="Times New Roman" w:cs="Times New Roman"/>
                <w:b/>
                <w:bCs/>
                <w:noProof/>
              </w:rPr>
              <w:t>CHAPTER 3. IMPLEMENTATION</w:t>
            </w:r>
            <w:r>
              <w:rPr>
                <w:noProof/>
                <w:webHidden/>
              </w:rPr>
              <w:tab/>
            </w:r>
            <w:r>
              <w:rPr>
                <w:noProof/>
                <w:webHidden/>
              </w:rPr>
              <w:fldChar w:fldCharType="begin"/>
            </w:r>
            <w:r>
              <w:rPr>
                <w:noProof/>
                <w:webHidden/>
              </w:rPr>
              <w:instrText xml:space="preserve"> PAGEREF _Toc216778046 \h </w:instrText>
            </w:r>
            <w:r>
              <w:rPr>
                <w:noProof/>
                <w:webHidden/>
              </w:rPr>
            </w:r>
            <w:r>
              <w:rPr>
                <w:noProof/>
                <w:webHidden/>
              </w:rPr>
              <w:fldChar w:fldCharType="separate"/>
            </w:r>
            <w:r>
              <w:rPr>
                <w:noProof/>
                <w:webHidden/>
              </w:rPr>
              <w:t>14</w:t>
            </w:r>
            <w:r>
              <w:rPr>
                <w:noProof/>
                <w:webHidden/>
              </w:rPr>
              <w:fldChar w:fldCharType="end"/>
            </w:r>
          </w:hyperlink>
        </w:p>
        <w:p w14:paraId="23770A59" w14:textId="4CD65469" w:rsidR="00F00CB9" w:rsidRDefault="00F00CB9">
          <w:pPr>
            <w:pStyle w:val="TOC2"/>
            <w:tabs>
              <w:tab w:val="right" w:leader="dot" w:pos="9016"/>
            </w:tabs>
            <w:rPr>
              <w:rFonts w:eastAsiaTheme="minorEastAsia"/>
              <w:noProof/>
              <w:lang w:val="en-ID" w:eastAsia="en-ID"/>
            </w:rPr>
          </w:pPr>
          <w:hyperlink w:anchor="_Toc216778047" w:history="1">
            <w:r w:rsidRPr="00B81435">
              <w:rPr>
                <w:rStyle w:val="Hyperlink"/>
                <w:rFonts w:ascii="Times New Roman" w:hAnsi="Times New Roman" w:cs="Times New Roman"/>
                <w:b/>
                <w:bCs/>
                <w:noProof/>
              </w:rPr>
              <w:t>3.1 CODE EXPLANATION</w:t>
            </w:r>
            <w:r>
              <w:rPr>
                <w:noProof/>
                <w:webHidden/>
              </w:rPr>
              <w:tab/>
            </w:r>
            <w:r>
              <w:rPr>
                <w:noProof/>
                <w:webHidden/>
              </w:rPr>
              <w:fldChar w:fldCharType="begin"/>
            </w:r>
            <w:r>
              <w:rPr>
                <w:noProof/>
                <w:webHidden/>
              </w:rPr>
              <w:instrText xml:space="preserve"> PAGEREF _Toc216778047 \h </w:instrText>
            </w:r>
            <w:r>
              <w:rPr>
                <w:noProof/>
                <w:webHidden/>
              </w:rPr>
            </w:r>
            <w:r>
              <w:rPr>
                <w:noProof/>
                <w:webHidden/>
              </w:rPr>
              <w:fldChar w:fldCharType="separate"/>
            </w:r>
            <w:r>
              <w:rPr>
                <w:noProof/>
                <w:webHidden/>
              </w:rPr>
              <w:t>14</w:t>
            </w:r>
            <w:r>
              <w:rPr>
                <w:noProof/>
                <w:webHidden/>
              </w:rPr>
              <w:fldChar w:fldCharType="end"/>
            </w:r>
          </w:hyperlink>
        </w:p>
        <w:p w14:paraId="28D4B51A" w14:textId="6DF6361D" w:rsidR="00F00CB9" w:rsidRPr="00F31E0A" w:rsidRDefault="00F00CB9" w:rsidP="00574EE4">
          <w:pPr>
            <w:pStyle w:val="TOC3"/>
            <w:rPr>
              <w:rFonts w:eastAsiaTheme="minorEastAsia"/>
              <w:lang w:val="en-ID" w:eastAsia="en-ID"/>
            </w:rPr>
          </w:pPr>
          <w:hyperlink w:anchor="_Toc216778048" w:history="1">
            <w:r w:rsidRPr="00F31E0A">
              <w:rPr>
                <w:rStyle w:val="Hyperlink"/>
              </w:rPr>
              <w:t>3.1.1 Pages Folder</w:t>
            </w:r>
            <w:r w:rsidRPr="00F31E0A">
              <w:rPr>
                <w:webHidden/>
              </w:rPr>
              <w:tab/>
            </w:r>
            <w:r w:rsidRPr="00F31E0A">
              <w:rPr>
                <w:webHidden/>
              </w:rPr>
              <w:fldChar w:fldCharType="begin"/>
            </w:r>
            <w:r w:rsidRPr="00F31E0A">
              <w:rPr>
                <w:webHidden/>
              </w:rPr>
              <w:instrText xml:space="preserve"> PAGEREF _Toc216778048 \h </w:instrText>
            </w:r>
            <w:r w:rsidRPr="00F31E0A">
              <w:rPr>
                <w:webHidden/>
              </w:rPr>
            </w:r>
            <w:r w:rsidRPr="00F31E0A">
              <w:rPr>
                <w:webHidden/>
              </w:rPr>
              <w:fldChar w:fldCharType="separate"/>
            </w:r>
            <w:r w:rsidRPr="00F31E0A">
              <w:rPr>
                <w:webHidden/>
              </w:rPr>
              <w:t>14</w:t>
            </w:r>
            <w:r w:rsidRPr="00F31E0A">
              <w:rPr>
                <w:webHidden/>
              </w:rPr>
              <w:fldChar w:fldCharType="end"/>
            </w:r>
          </w:hyperlink>
        </w:p>
        <w:p w14:paraId="033465D7" w14:textId="68F6CAF1" w:rsidR="00F00CB9" w:rsidRPr="00F31E0A" w:rsidRDefault="00F00CB9" w:rsidP="00574EE4">
          <w:pPr>
            <w:pStyle w:val="TOC3"/>
            <w:rPr>
              <w:rFonts w:eastAsiaTheme="minorEastAsia"/>
              <w:lang w:val="en-ID" w:eastAsia="en-ID"/>
            </w:rPr>
          </w:pPr>
          <w:hyperlink w:anchor="_Toc216778049" w:history="1">
            <w:r w:rsidRPr="00F31E0A">
              <w:rPr>
                <w:rStyle w:val="Hyperlink"/>
              </w:rPr>
              <w:t>3.1.2 Utils Folder</w:t>
            </w:r>
            <w:r w:rsidRPr="00F31E0A">
              <w:rPr>
                <w:webHidden/>
              </w:rPr>
              <w:tab/>
            </w:r>
            <w:r w:rsidRPr="00F31E0A">
              <w:rPr>
                <w:webHidden/>
              </w:rPr>
              <w:fldChar w:fldCharType="begin"/>
            </w:r>
            <w:r w:rsidRPr="00F31E0A">
              <w:rPr>
                <w:webHidden/>
              </w:rPr>
              <w:instrText xml:space="preserve"> PAGEREF _Toc216778049 \h </w:instrText>
            </w:r>
            <w:r w:rsidRPr="00F31E0A">
              <w:rPr>
                <w:webHidden/>
              </w:rPr>
            </w:r>
            <w:r w:rsidRPr="00F31E0A">
              <w:rPr>
                <w:webHidden/>
              </w:rPr>
              <w:fldChar w:fldCharType="separate"/>
            </w:r>
            <w:r w:rsidRPr="00F31E0A">
              <w:rPr>
                <w:webHidden/>
              </w:rPr>
              <w:t>17</w:t>
            </w:r>
            <w:r w:rsidRPr="00F31E0A">
              <w:rPr>
                <w:webHidden/>
              </w:rPr>
              <w:fldChar w:fldCharType="end"/>
            </w:r>
          </w:hyperlink>
        </w:p>
        <w:p w14:paraId="0C338FD9" w14:textId="14F471CD" w:rsidR="00F00CB9" w:rsidRPr="00F31E0A" w:rsidRDefault="00F00CB9" w:rsidP="00574EE4">
          <w:pPr>
            <w:pStyle w:val="TOC3"/>
            <w:rPr>
              <w:rFonts w:eastAsiaTheme="minorEastAsia"/>
              <w:lang w:val="en-ID" w:eastAsia="en-ID"/>
            </w:rPr>
          </w:pPr>
          <w:hyperlink w:anchor="_Toc216778050" w:history="1">
            <w:r w:rsidRPr="00F31E0A">
              <w:rPr>
                <w:rStyle w:val="Hyperlink"/>
              </w:rPr>
              <w:t>3.1.3 Components Folder</w:t>
            </w:r>
            <w:r w:rsidRPr="00F31E0A">
              <w:rPr>
                <w:webHidden/>
              </w:rPr>
              <w:tab/>
            </w:r>
            <w:r w:rsidRPr="00F31E0A">
              <w:rPr>
                <w:webHidden/>
              </w:rPr>
              <w:fldChar w:fldCharType="begin"/>
            </w:r>
            <w:r w:rsidRPr="00F31E0A">
              <w:rPr>
                <w:webHidden/>
              </w:rPr>
              <w:instrText xml:space="preserve"> PAGEREF _Toc216778050 \h </w:instrText>
            </w:r>
            <w:r w:rsidRPr="00F31E0A">
              <w:rPr>
                <w:webHidden/>
              </w:rPr>
            </w:r>
            <w:r w:rsidRPr="00F31E0A">
              <w:rPr>
                <w:webHidden/>
              </w:rPr>
              <w:fldChar w:fldCharType="separate"/>
            </w:r>
            <w:r w:rsidRPr="00F31E0A">
              <w:rPr>
                <w:webHidden/>
              </w:rPr>
              <w:t>19</w:t>
            </w:r>
            <w:r w:rsidRPr="00F31E0A">
              <w:rPr>
                <w:webHidden/>
              </w:rPr>
              <w:fldChar w:fldCharType="end"/>
            </w:r>
          </w:hyperlink>
        </w:p>
        <w:p w14:paraId="312227CA" w14:textId="2A3AC586" w:rsidR="00F00CB9" w:rsidRPr="00F31E0A" w:rsidRDefault="00F00CB9" w:rsidP="00574EE4">
          <w:pPr>
            <w:pStyle w:val="TOC3"/>
            <w:rPr>
              <w:rFonts w:eastAsiaTheme="minorEastAsia"/>
              <w:lang w:val="en-ID" w:eastAsia="en-ID"/>
            </w:rPr>
          </w:pPr>
          <w:hyperlink w:anchor="_Toc216778051" w:history="1">
            <w:r w:rsidRPr="00F31E0A">
              <w:rPr>
                <w:rStyle w:val="Hyperlink"/>
              </w:rPr>
              <w:t>3.1.4 Design Patterns</w:t>
            </w:r>
            <w:r w:rsidRPr="00F31E0A">
              <w:rPr>
                <w:webHidden/>
              </w:rPr>
              <w:tab/>
            </w:r>
            <w:r w:rsidRPr="00F31E0A">
              <w:rPr>
                <w:webHidden/>
              </w:rPr>
              <w:fldChar w:fldCharType="begin"/>
            </w:r>
            <w:r w:rsidRPr="00F31E0A">
              <w:rPr>
                <w:webHidden/>
              </w:rPr>
              <w:instrText xml:space="preserve"> PAGEREF _Toc216778051 \h </w:instrText>
            </w:r>
            <w:r w:rsidRPr="00F31E0A">
              <w:rPr>
                <w:webHidden/>
              </w:rPr>
            </w:r>
            <w:r w:rsidRPr="00F31E0A">
              <w:rPr>
                <w:webHidden/>
              </w:rPr>
              <w:fldChar w:fldCharType="separate"/>
            </w:r>
            <w:r w:rsidRPr="00F31E0A">
              <w:rPr>
                <w:webHidden/>
              </w:rPr>
              <w:t>23</w:t>
            </w:r>
            <w:r w:rsidRPr="00F31E0A">
              <w:rPr>
                <w:webHidden/>
              </w:rPr>
              <w:fldChar w:fldCharType="end"/>
            </w:r>
          </w:hyperlink>
        </w:p>
        <w:p w14:paraId="065D4472" w14:textId="5CB0F4A4" w:rsidR="00F00CB9" w:rsidRDefault="00F00CB9">
          <w:pPr>
            <w:pStyle w:val="TOC2"/>
            <w:tabs>
              <w:tab w:val="right" w:leader="dot" w:pos="9016"/>
            </w:tabs>
            <w:rPr>
              <w:rFonts w:eastAsiaTheme="minorEastAsia"/>
              <w:noProof/>
              <w:lang w:val="en-ID" w:eastAsia="en-ID"/>
            </w:rPr>
          </w:pPr>
          <w:hyperlink w:anchor="_Toc216778052" w:history="1">
            <w:r w:rsidRPr="00B81435">
              <w:rPr>
                <w:rStyle w:val="Hyperlink"/>
                <w:rFonts w:ascii="Times New Roman" w:hAnsi="Times New Roman" w:cs="Times New Roman"/>
                <w:b/>
                <w:bCs/>
                <w:noProof/>
              </w:rPr>
              <w:t>3.2 USER MANUAL</w:t>
            </w:r>
            <w:r>
              <w:rPr>
                <w:noProof/>
                <w:webHidden/>
              </w:rPr>
              <w:tab/>
            </w:r>
            <w:r>
              <w:rPr>
                <w:noProof/>
                <w:webHidden/>
              </w:rPr>
              <w:fldChar w:fldCharType="begin"/>
            </w:r>
            <w:r>
              <w:rPr>
                <w:noProof/>
                <w:webHidden/>
              </w:rPr>
              <w:instrText xml:space="preserve"> PAGEREF _Toc216778052 \h </w:instrText>
            </w:r>
            <w:r>
              <w:rPr>
                <w:noProof/>
                <w:webHidden/>
              </w:rPr>
            </w:r>
            <w:r>
              <w:rPr>
                <w:noProof/>
                <w:webHidden/>
              </w:rPr>
              <w:fldChar w:fldCharType="separate"/>
            </w:r>
            <w:r>
              <w:rPr>
                <w:noProof/>
                <w:webHidden/>
              </w:rPr>
              <w:t>24</w:t>
            </w:r>
            <w:r>
              <w:rPr>
                <w:noProof/>
                <w:webHidden/>
              </w:rPr>
              <w:fldChar w:fldCharType="end"/>
            </w:r>
          </w:hyperlink>
        </w:p>
        <w:p w14:paraId="43178C5D" w14:textId="7D4EB38F" w:rsidR="00F00CB9" w:rsidRPr="00574EE4" w:rsidRDefault="00F00CB9" w:rsidP="00574EE4">
          <w:pPr>
            <w:pStyle w:val="TOC3"/>
            <w:rPr>
              <w:rFonts w:eastAsiaTheme="minorEastAsia"/>
              <w:lang w:val="en-ID" w:eastAsia="en-ID"/>
            </w:rPr>
          </w:pPr>
          <w:hyperlink w:anchor="_Toc216778053" w:history="1">
            <w:r w:rsidRPr="00574EE4">
              <w:rPr>
                <w:rStyle w:val="Hyperlink"/>
                <w:b/>
                <w:bCs/>
              </w:rPr>
              <w:t>3.2.1 Application Requirements</w:t>
            </w:r>
            <w:r w:rsidRPr="00574EE4">
              <w:rPr>
                <w:webHidden/>
              </w:rPr>
              <w:tab/>
            </w:r>
            <w:r w:rsidRPr="00574EE4">
              <w:rPr>
                <w:webHidden/>
              </w:rPr>
              <w:fldChar w:fldCharType="begin"/>
            </w:r>
            <w:r w:rsidRPr="00574EE4">
              <w:rPr>
                <w:webHidden/>
              </w:rPr>
              <w:instrText xml:space="preserve"> PAGEREF _Toc216778053 \h </w:instrText>
            </w:r>
            <w:r w:rsidRPr="00574EE4">
              <w:rPr>
                <w:webHidden/>
              </w:rPr>
            </w:r>
            <w:r w:rsidRPr="00574EE4">
              <w:rPr>
                <w:webHidden/>
              </w:rPr>
              <w:fldChar w:fldCharType="separate"/>
            </w:r>
            <w:r w:rsidRPr="00574EE4">
              <w:rPr>
                <w:webHidden/>
              </w:rPr>
              <w:t>24</w:t>
            </w:r>
            <w:r w:rsidRPr="00574EE4">
              <w:rPr>
                <w:webHidden/>
              </w:rPr>
              <w:fldChar w:fldCharType="end"/>
            </w:r>
          </w:hyperlink>
        </w:p>
        <w:p w14:paraId="79709DCA" w14:textId="1AAC8402" w:rsidR="00F00CB9" w:rsidRPr="00F00CB9" w:rsidRDefault="00F00CB9" w:rsidP="00574EE4">
          <w:pPr>
            <w:pStyle w:val="TOC3"/>
            <w:rPr>
              <w:rFonts w:eastAsiaTheme="minorEastAsia"/>
              <w:lang w:val="en-ID" w:eastAsia="en-ID"/>
            </w:rPr>
          </w:pPr>
          <w:hyperlink w:anchor="_Toc216778054" w:history="1">
            <w:r w:rsidRPr="00F00CB9">
              <w:rPr>
                <w:rStyle w:val="Hyperlink"/>
              </w:rPr>
              <w:t>3.2.2 Start Page (Login Page)</w:t>
            </w:r>
            <w:r w:rsidRPr="00F00CB9">
              <w:rPr>
                <w:webHidden/>
              </w:rPr>
              <w:tab/>
            </w:r>
            <w:r w:rsidRPr="00F00CB9">
              <w:rPr>
                <w:webHidden/>
              </w:rPr>
              <w:fldChar w:fldCharType="begin"/>
            </w:r>
            <w:r w:rsidRPr="00F00CB9">
              <w:rPr>
                <w:webHidden/>
              </w:rPr>
              <w:instrText xml:space="preserve"> PAGEREF _Toc216778054 \h </w:instrText>
            </w:r>
            <w:r w:rsidRPr="00F00CB9">
              <w:rPr>
                <w:webHidden/>
              </w:rPr>
            </w:r>
            <w:r w:rsidRPr="00F00CB9">
              <w:rPr>
                <w:webHidden/>
              </w:rPr>
              <w:fldChar w:fldCharType="separate"/>
            </w:r>
            <w:r w:rsidRPr="00F00CB9">
              <w:rPr>
                <w:webHidden/>
              </w:rPr>
              <w:t>24</w:t>
            </w:r>
            <w:r w:rsidRPr="00F00CB9">
              <w:rPr>
                <w:webHidden/>
              </w:rPr>
              <w:fldChar w:fldCharType="end"/>
            </w:r>
          </w:hyperlink>
        </w:p>
        <w:p w14:paraId="70625A59" w14:textId="27C39FEB" w:rsidR="00F00CB9" w:rsidRPr="00F00CB9" w:rsidRDefault="00F00CB9" w:rsidP="00574EE4">
          <w:pPr>
            <w:pStyle w:val="TOC3"/>
            <w:rPr>
              <w:rFonts w:eastAsiaTheme="minorEastAsia"/>
              <w:lang w:val="en-ID" w:eastAsia="en-ID"/>
            </w:rPr>
          </w:pPr>
          <w:hyperlink w:anchor="_Toc216778055" w:history="1">
            <w:r w:rsidRPr="00F00CB9">
              <w:rPr>
                <w:rStyle w:val="Hyperlink"/>
                <w:lang w:val="en-ID"/>
              </w:rPr>
              <w:t>3.2.3 Home Page (Dashboard)</w:t>
            </w:r>
            <w:r w:rsidRPr="00F00CB9">
              <w:rPr>
                <w:webHidden/>
              </w:rPr>
              <w:tab/>
            </w:r>
            <w:r w:rsidRPr="00F00CB9">
              <w:rPr>
                <w:webHidden/>
              </w:rPr>
              <w:fldChar w:fldCharType="begin"/>
            </w:r>
            <w:r w:rsidRPr="00F00CB9">
              <w:rPr>
                <w:webHidden/>
              </w:rPr>
              <w:instrText xml:space="preserve"> PAGEREF _Toc216778055 \h </w:instrText>
            </w:r>
            <w:r w:rsidRPr="00F00CB9">
              <w:rPr>
                <w:webHidden/>
              </w:rPr>
            </w:r>
            <w:r w:rsidRPr="00F00CB9">
              <w:rPr>
                <w:webHidden/>
              </w:rPr>
              <w:fldChar w:fldCharType="separate"/>
            </w:r>
            <w:r w:rsidRPr="00F00CB9">
              <w:rPr>
                <w:webHidden/>
              </w:rPr>
              <w:t>24</w:t>
            </w:r>
            <w:r w:rsidRPr="00F00CB9">
              <w:rPr>
                <w:webHidden/>
              </w:rPr>
              <w:fldChar w:fldCharType="end"/>
            </w:r>
          </w:hyperlink>
        </w:p>
        <w:p w14:paraId="0830EDDD" w14:textId="60E431A1" w:rsidR="00F00CB9" w:rsidRPr="00F00CB9" w:rsidRDefault="00F00CB9" w:rsidP="00574EE4">
          <w:pPr>
            <w:pStyle w:val="TOC3"/>
            <w:rPr>
              <w:rFonts w:eastAsiaTheme="minorEastAsia"/>
              <w:lang w:val="en-ID" w:eastAsia="en-ID"/>
            </w:rPr>
          </w:pPr>
          <w:hyperlink w:anchor="_Toc216778056" w:history="1">
            <w:r w:rsidRPr="00F00CB9">
              <w:rPr>
                <w:rStyle w:val="Hyperlink"/>
                <w:lang w:val="en-ID"/>
              </w:rPr>
              <w:t>3.2.4 Add Transaction Page</w:t>
            </w:r>
            <w:r w:rsidRPr="00F00CB9">
              <w:rPr>
                <w:webHidden/>
              </w:rPr>
              <w:tab/>
            </w:r>
            <w:r w:rsidRPr="00F00CB9">
              <w:rPr>
                <w:webHidden/>
              </w:rPr>
              <w:fldChar w:fldCharType="begin"/>
            </w:r>
            <w:r w:rsidRPr="00F00CB9">
              <w:rPr>
                <w:webHidden/>
              </w:rPr>
              <w:instrText xml:space="preserve"> PAGEREF _Toc216778056 \h </w:instrText>
            </w:r>
            <w:r w:rsidRPr="00F00CB9">
              <w:rPr>
                <w:webHidden/>
              </w:rPr>
            </w:r>
            <w:r w:rsidRPr="00F00CB9">
              <w:rPr>
                <w:webHidden/>
              </w:rPr>
              <w:fldChar w:fldCharType="separate"/>
            </w:r>
            <w:r w:rsidRPr="00F00CB9">
              <w:rPr>
                <w:webHidden/>
              </w:rPr>
              <w:t>24</w:t>
            </w:r>
            <w:r w:rsidRPr="00F00CB9">
              <w:rPr>
                <w:webHidden/>
              </w:rPr>
              <w:fldChar w:fldCharType="end"/>
            </w:r>
          </w:hyperlink>
        </w:p>
        <w:p w14:paraId="5821EF8E" w14:textId="0FFB87AE" w:rsidR="00F00CB9" w:rsidRPr="00F00CB9" w:rsidRDefault="00F00CB9" w:rsidP="00574EE4">
          <w:pPr>
            <w:pStyle w:val="TOC3"/>
            <w:rPr>
              <w:rFonts w:eastAsiaTheme="minorEastAsia"/>
              <w:lang w:val="en-ID" w:eastAsia="en-ID"/>
            </w:rPr>
          </w:pPr>
          <w:hyperlink w:anchor="_Toc216778057" w:history="1">
            <w:r w:rsidRPr="00F00CB9">
              <w:rPr>
                <w:rStyle w:val="Hyperlink"/>
                <w:lang w:val="en-ID"/>
              </w:rPr>
              <w:t>3.2.5 Income Page</w:t>
            </w:r>
            <w:r w:rsidRPr="00F00CB9">
              <w:rPr>
                <w:webHidden/>
              </w:rPr>
              <w:tab/>
            </w:r>
            <w:r w:rsidRPr="00F00CB9">
              <w:rPr>
                <w:webHidden/>
              </w:rPr>
              <w:fldChar w:fldCharType="begin"/>
            </w:r>
            <w:r w:rsidRPr="00F00CB9">
              <w:rPr>
                <w:webHidden/>
              </w:rPr>
              <w:instrText xml:space="preserve"> PAGEREF _Toc216778057 \h </w:instrText>
            </w:r>
            <w:r w:rsidRPr="00F00CB9">
              <w:rPr>
                <w:webHidden/>
              </w:rPr>
            </w:r>
            <w:r w:rsidRPr="00F00CB9">
              <w:rPr>
                <w:webHidden/>
              </w:rPr>
              <w:fldChar w:fldCharType="separate"/>
            </w:r>
            <w:r w:rsidRPr="00F00CB9">
              <w:rPr>
                <w:webHidden/>
              </w:rPr>
              <w:t>24</w:t>
            </w:r>
            <w:r w:rsidRPr="00F00CB9">
              <w:rPr>
                <w:webHidden/>
              </w:rPr>
              <w:fldChar w:fldCharType="end"/>
            </w:r>
          </w:hyperlink>
        </w:p>
        <w:p w14:paraId="28F0043D" w14:textId="343EA24A" w:rsidR="00F00CB9" w:rsidRPr="00F00CB9" w:rsidRDefault="00F00CB9" w:rsidP="00574EE4">
          <w:pPr>
            <w:pStyle w:val="TOC3"/>
            <w:rPr>
              <w:rFonts w:eastAsiaTheme="minorEastAsia"/>
              <w:lang w:val="en-ID" w:eastAsia="en-ID"/>
            </w:rPr>
          </w:pPr>
          <w:hyperlink w:anchor="_Toc216778058" w:history="1">
            <w:r w:rsidRPr="00F00CB9">
              <w:rPr>
                <w:rStyle w:val="Hyperlink"/>
                <w:lang w:val="en-ID"/>
              </w:rPr>
              <w:t>3.2.6 Expense Page</w:t>
            </w:r>
            <w:r w:rsidRPr="00F00CB9">
              <w:rPr>
                <w:webHidden/>
              </w:rPr>
              <w:tab/>
            </w:r>
            <w:r w:rsidRPr="00F00CB9">
              <w:rPr>
                <w:webHidden/>
              </w:rPr>
              <w:fldChar w:fldCharType="begin"/>
            </w:r>
            <w:r w:rsidRPr="00F00CB9">
              <w:rPr>
                <w:webHidden/>
              </w:rPr>
              <w:instrText xml:space="preserve"> PAGEREF _Toc216778058 \h </w:instrText>
            </w:r>
            <w:r w:rsidRPr="00F00CB9">
              <w:rPr>
                <w:webHidden/>
              </w:rPr>
            </w:r>
            <w:r w:rsidRPr="00F00CB9">
              <w:rPr>
                <w:webHidden/>
              </w:rPr>
              <w:fldChar w:fldCharType="separate"/>
            </w:r>
            <w:r w:rsidRPr="00F00CB9">
              <w:rPr>
                <w:webHidden/>
              </w:rPr>
              <w:t>25</w:t>
            </w:r>
            <w:r w:rsidRPr="00F00CB9">
              <w:rPr>
                <w:webHidden/>
              </w:rPr>
              <w:fldChar w:fldCharType="end"/>
            </w:r>
          </w:hyperlink>
        </w:p>
        <w:p w14:paraId="1ADF4FFC" w14:textId="1E2B7072" w:rsidR="00F00CB9" w:rsidRPr="00F00CB9" w:rsidRDefault="00F00CB9" w:rsidP="00574EE4">
          <w:pPr>
            <w:pStyle w:val="TOC3"/>
            <w:rPr>
              <w:rFonts w:eastAsiaTheme="minorEastAsia"/>
              <w:lang w:val="en-ID" w:eastAsia="en-ID"/>
            </w:rPr>
          </w:pPr>
          <w:hyperlink w:anchor="_Toc216778059" w:history="1">
            <w:r w:rsidRPr="00F00CB9">
              <w:rPr>
                <w:rStyle w:val="Hyperlink"/>
                <w:lang w:val="en-ID"/>
              </w:rPr>
              <w:t>3.2.7 Navigation Guide</w:t>
            </w:r>
            <w:r w:rsidRPr="00F00CB9">
              <w:rPr>
                <w:webHidden/>
              </w:rPr>
              <w:tab/>
            </w:r>
            <w:r w:rsidRPr="00F00CB9">
              <w:rPr>
                <w:webHidden/>
              </w:rPr>
              <w:fldChar w:fldCharType="begin"/>
            </w:r>
            <w:r w:rsidRPr="00F00CB9">
              <w:rPr>
                <w:webHidden/>
              </w:rPr>
              <w:instrText xml:space="preserve"> PAGEREF _Toc216778059 \h </w:instrText>
            </w:r>
            <w:r w:rsidRPr="00F00CB9">
              <w:rPr>
                <w:webHidden/>
              </w:rPr>
            </w:r>
            <w:r w:rsidRPr="00F00CB9">
              <w:rPr>
                <w:webHidden/>
              </w:rPr>
              <w:fldChar w:fldCharType="separate"/>
            </w:r>
            <w:r w:rsidRPr="00F00CB9">
              <w:rPr>
                <w:webHidden/>
              </w:rPr>
              <w:t>25</w:t>
            </w:r>
            <w:r w:rsidRPr="00F00CB9">
              <w:rPr>
                <w:webHidden/>
              </w:rPr>
              <w:fldChar w:fldCharType="end"/>
            </w:r>
          </w:hyperlink>
        </w:p>
        <w:p w14:paraId="040C3664" w14:textId="35869174" w:rsidR="00F00CB9" w:rsidRDefault="00F00CB9">
          <w:pPr>
            <w:pStyle w:val="TOC2"/>
            <w:tabs>
              <w:tab w:val="right" w:leader="dot" w:pos="9016"/>
            </w:tabs>
            <w:rPr>
              <w:rFonts w:eastAsiaTheme="minorEastAsia"/>
              <w:noProof/>
              <w:lang w:val="en-ID" w:eastAsia="en-ID"/>
            </w:rPr>
          </w:pPr>
          <w:hyperlink w:anchor="_Toc216778060" w:history="1">
            <w:r w:rsidRPr="00B81435">
              <w:rPr>
                <w:rStyle w:val="Hyperlink"/>
                <w:rFonts w:ascii="Times New Roman" w:hAnsi="Times New Roman" w:cs="Times New Roman"/>
                <w:b/>
                <w:bCs/>
                <w:noProof/>
                <w:lang w:val="en-ID"/>
              </w:rPr>
              <w:t>3.3 APPLICATION SCREENSHOTS</w:t>
            </w:r>
            <w:r>
              <w:rPr>
                <w:noProof/>
                <w:webHidden/>
              </w:rPr>
              <w:tab/>
            </w:r>
            <w:r>
              <w:rPr>
                <w:noProof/>
                <w:webHidden/>
              </w:rPr>
              <w:fldChar w:fldCharType="begin"/>
            </w:r>
            <w:r>
              <w:rPr>
                <w:noProof/>
                <w:webHidden/>
              </w:rPr>
              <w:instrText xml:space="preserve"> PAGEREF _Toc216778060 \h </w:instrText>
            </w:r>
            <w:r>
              <w:rPr>
                <w:noProof/>
                <w:webHidden/>
              </w:rPr>
            </w:r>
            <w:r>
              <w:rPr>
                <w:noProof/>
                <w:webHidden/>
              </w:rPr>
              <w:fldChar w:fldCharType="separate"/>
            </w:r>
            <w:r>
              <w:rPr>
                <w:noProof/>
                <w:webHidden/>
              </w:rPr>
              <w:t>25</w:t>
            </w:r>
            <w:r>
              <w:rPr>
                <w:noProof/>
                <w:webHidden/>
              </w:rPr>
              <w:fldChar w:fldCharType="end"/>
            </w:r>
          </w:hyperlink>
        </w:p>
        <w:p w14:paraId="638F4483" w14:textId="7FEF9F00" w:rsidR="00F00CB9" w:rsidRDefault="00F00CB9">
          <w:pPr>
            <w:pStyle w:val="TOC1"/>
            <w:tabs>
              <w:tab w:val="right" w:leader="dot" w:pos="9016"/>
            </w:tabs>
            <w:rPr>
              <w:rFonts w:eastAsiaTheme="minorEastAsia"/>
              <w:noProof/>
              <w:lang w:val="en-ID" w:eastAsia="en-ID"/>
            </w:rPr>
          </w:pPr>
          <w:hyperlink w:anchor="_Toc216778061" w:history="1">
            <w:r w:rsidRPr="00B81435">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_Toc216778061 \h </w:instrText>
            </w:r>
            <w:r>
              <w:rPr>
                <w:noProof/>
                <w:webHidden/>
              </w:rPr>
            </w:r>
            <w:r>
              <w:rPr>
                <w:noProof/>
                <w:webHidden/>
              </w:rPr>
              <w:fldChar w:fldCharType="separate"/>
            </w:r>
            <w:r>
              <w:rPr>
                <w:noProof/>
                <w:webHidden/>
              </w:rPr>
              <w:t>26</w:t>
            </w:r>
            <w:r>
              <w:rPr>
                <w:noProof/>
                <w:webHidden/>
              </w:rPr>
              <w:fldChar w:fldCharType="end"/>
            </w:r>
          </w:hyperlink>
        </w:p>
        <w:p w14:paraId="0A44398C" w14:textId="57ED23E0" w:rsidR="00F00CB9" w:rsidRDefault="00F00CB9">
          <w:pPr>
            <w:pStyle w:val="TOC1"/>
            <w:tabs>
              <w:tab w:val="right" w:leader="dot" w:pos="9016"/>
            </w:tabs>
            <w:rPr>
              <w:rFonts w:eastAsiaTheme="minorEastAsia"/>
              <w:noProof/>
              <w:lang w:val="en-ID" w:eastAsia="en-ID"/>
            </w:rPr>
          </w:pPr>
          <w:hyperlink w:anchor="_Toc216778062" w:history="1">
            <w:r w:rsidRPr="00B81435">
              <w:rPr>
                <w:rStyle w:val="Hyperlink"/>
                <w:rFonts w:ascii="Times New Roman" w:hAnsi="Times New Roman" w:cs="Times New Roman"/>
                <w:b/>
                <w:bCs/>
                <w:noProof/>
              </w:rPr>
              <w:t>ATTACHMENTS</w:t>
            </w:r>
            <w:r>
              <w:rPr>
                <w:noProof/>
                <w:webHidden/>
              </w:rPr>
              <w:tab/>
            </w:r>
            <w:r>
              <w:rPr>
                <w:noProof/>
                <w:webHidden/>
              </w:rPr>
              <w:fldChar w:fldCharType="begin"/>
            </w:r>
            <w:r>
              <w:rPr>
                <w:noProof/>
                <w:webHidden/>
              </w:rPr>
              <w:instrText xml:space="preserve"> PAGEREF _Toc216778062 \h </w:instrText>
            </w:r>
            <w:r>
              <w:rPr>
                <w:noProof/>
                <w:webHidden/>
              </w:rPr>
            </w:r>
            <w:r>
              <w:rPr>
                <w:noProof/>
                <w:webHidden/>
              </w:rPr>
              <w:fldChar w:fldCharType="separate"/>
            </w:r>
            <w:r>
              <w:rPr>
                <w:noProof/>
                <w:webHidden/>
              </w:rPr>
              <w:t>26</w:t>
            </w:r>
            <w:r>
              <w:rPr>
                <w:noProof/>
                <w:webHidden/>
              </w:rPr>
              <w:fldChar w:fldCharType="end"/>
            </w:r>
          </w:hyperlink>
        </w:p>
        <w:p w14:paraId="76606F2C" w14:textId="1C56560E" w:rsidR="00F00CB9" w:rsidRDefault="00F00CB9">
          <w:pPr>
            <w:pStyle w:val="TOC2"/>
            <w:tabs>
              <w:tab w:val="right" w:leader="dot" w:pos="9016"/>
            </w:tabs>
            <w:rPr>
              <w:rFonts w:eastAsiaTheme="minorEastAsia"/>
              <w:noProof/>
              <w:lang w:val="en-ID" w:eastAsia="en-ID"/>
            </w:rPr>
          </w:pPr>
          <w:hyperlink w:anchor="_Toc216778063" w:history="1">
            <w:r w:rsidRPr="00B81435">
              <w:rPr>
                <w:rStyle w:val="Hyperlink"/>
                <w:rFonts w:ascii="Times New Roman" w:hAnsi="Times New Roman" w:cs="Times New Roman"/>
                <w:b/>
                <w:bCs/>
                <w:noProof/>
              </w:rPr>
              <w:t>4.1 Embed File</w:t>
            </w:r>
            <w:r>
              <w:rPr>
                <w:noProof/>
                <w:webHidden/>
              </w:rPr>
              <w:tab/>
            </w:r>
            <w:r>
              <w:rPr>
                <w:noProof/>
                <w:webHidden/>
              </w:rPr>
              <w:fldChar w:fldCharType="begin"/>
            </w:r>
            <w:r>
              <w:rPr>
                <w:noProof/>
                <w:webHidden/>
              </w:rPr>
              <w:instrText xml:space="preserve"> PAGEREF _Toc216778063 \h </w:instrText>
            </w:r>
            <w:r>
              <w:rPr>
                <w:noProof/>
                <w:webHidden/>
              </w:rPr>
            </w:r>
            <w:r>
              <w:rPr>
                <w:noProof/>
                <w:webHidden/>
              </w:rPr>
              <w:fldChar w:fldCharType="separate"/>
            </w:r>
            <w:r>
              <w:rPr>
                <w:noProof/>
                <w:webHidden/>
              </w:rPr>
              <w:t>26</w:t>
            </w:r>
            <w:r>
              <w:rPr>
                <w:noProof/>
                <w:webHidden/>
              </w:rPr>
              <w:fldChar w:fldCharType="end"/>
            </w:r>
          </w:hyperlink>
        </w:p>
        <w:p w14:paraId="6C95D77A" w14:textId="49CCDF94" w:rsidR="00F00CB9" w:rsidRDefault="00F00CB9">
          <w:pPr>
            <w:pStyle w:val="TOC1"/>
            <w:tabs>
              <w:tab w:val="right" w:leader="dot" w:pos="9016"/>
            </w:tabs>
            <w:rPr>
              <w:rFonts w:eastAsiaTheme="minorEastAsia"/>
              <w:noProof/>
              <w:lang w:val="en-ID" w:eastAsia="en-ID"/>
            </w:rPr>
          </w:pPr>
          <w:hyperlink w:anchor="_Toc216778064" w:history="1">
            <w:r w:rsidRPr="00B8143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_Toc216778064 \h </w:instrText>
            </w:r>
            <w:r>
              <w:rPr>
                <w:noProof/>
                <w:webHidden/>
              </w:rPr>
            </w:r>
            <w:r>
              <w:rPr>
                <w:noProof/>
                <w:webHidden/>
              </w:rPr>
              <w:fldChar w:fldCharType="separate"/>
            </w:r>
            <w:r>
              <w:rPr>
                <w:noProof/>
                <w:webHidden/>
              </w:rPr>
              <w:t>27</w:t>
            </w:r>
            <w:r>
              <w:rPr>
                <w:noProof/>
                <w:webHidden/>
              </w:rPr>
              <w:fldChar w:fldCharType="end"/>
            </w:r>
          </w:hyperlink>
        </w:p>
        <w:p w14:paraId="43E0E563" w14:textId="4B78641F" w:rsidR="00641A39" w:rsidRDefault="00641A39" w:rsidP="00D50E47">
          <w:pPr>
            <w:spacing w:line="360" w:lineRule="auto"/>
          </w:pPr>
          <w:r w:rsidRPr="00D50E47">
            <w:rPr>
              <w:rFonts w:ascii="Times New Roman" w:hAnsi="Times New Roman" w:cs="Times New Roman"/>
              <w:b/>
              <w:bCs/>
              <w:noProof/>
            </w:rPr>
            <w:fldChar w:fldCharType="end"/>
          </w:r>
        </w:p>
      </w:sdtContent>
    </w:sdt>
    <w:p w14:paraId="744FEE52" w14:textId="77777777" w:rsidR="00641A39" w:rsidRDefault="00641A39" w:rsidP="00641A39">
      <w:pPr>
        <w:spacing w:line="360"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24D71275" w14:textId="6F7348FD" w:rsidR="00231237" w:rsidRPr="00C2391C" w:rsidRDefault="00231237" w:rsidP="006C378A">
      <w:pPr>
        <w:pStyle w:val="Heading1"/>
        <w:spacing w:before="0" w:line="360" w:lineRule="auto"/>
        <w:jc w:val="center"/>
        <w:rPr>
          <w:rFonts w:ascii="Times New Roman" w:hAnsi="Times New Roman" w:cs="Times New Roman"/>
          <w:b/>
          <w:bCs/>
          <w:color w:val="auto"/>
          <w:sz w:val="28"/>
          <w:szCs w:val="28"/>
        </w:rPr>
      </w:pPr>
      <w:bookmarkStart w:id="0" w:name="_Toc216778026"/>
      <w:r w:rsidRPr="00C2391C">
        <w:rPr>
          <w:rFonts w:ascii="Times New Roman" w:hAnsi="Times New Roman" w:cs="Times New Roman"/>
          <w:b/>
          <w:bCs/>
          <w:color w:val="auto"/>
          <w:sz w:val="28"/>
          <w:szCs w:val="28"/>
        </w:rPr>
        <w:lastRenderedPageBreak/>
        <w:t xml:space="preserve">CHAPTER </w:t>
      </w:r>
      <w:r w:rsidR="006C378A" w:rsidRPr="00C2391C">
        <w:rPr>
          <w:rFonts w:ascii="Times New Roman" w:hAnsi="Times New Roman" w:cs="Times New Roman"/>
          <w:b/>
          <w:bCs/>
          <w:color w:val="auto"/>
          <w:sz w:val="28"/>
          <w:szCs w:val="28"/>
        </w:rPr>
        <w:t xml:space="preserve">1. </w:t>
      </w:r>
      <w:r w:rsidRPr="00C2391C">
        <w:rPr>
          <w:rFonts w:ascii="Times New Roman" w:hAnsi="Times New Roman" w:cs="Times New Roman"/>
          <w:b/>
          <w:bCs/>
          <w:color w:val="auto"/>
          <w:sz w:val="28"/>
          <w:szCs w:val="28"/>
        </w:rPr>
        <w:t>INTRODUCTION</w:t>
      </w:r>
      <w:bookmarkEnd w:id="0"/>
    </w:p>
    <w:p w14:paraId="4585DDB4" w14:textId="4693FD94" w:rsidR="00231237" w:rsidRPr="00C441EB" w:rsidRDefault="00231237" w:rsidP="00C441EB">
      <w:pPr>
        <w:pStyle w:val="Heading2"/>
        <w:numPr>
          <w:ilvl w:val="1"/>
          <w:numId w:val="4"/>
        </w:numPr>
        <w:spacing w:line="360" w:lineRule="auto"/>
        <w:rPr>
          <w:rFonts w:ascii="Times New Roman" w:hAnsi="Times New Roman" w:cs="Times New Roman"/>
          <w:b/>
          <w:bCs/>
          <w:color w:val="auto"/>
          <w:sz w:val="24"/>
          <w:szCs w:val="24"/>
        </w:rPr>
      </w:pPr>
      <w:bookmarkStart w:id="1" w:name="_Toc216778027"/>
      <w:r w:rsidRPr="00C441EB">
        <w:rPr>
          <w:rFonts w:ascii="Times New Roman" w:hAnsi="Times New Roman" w:cs="Times New Roman"/>
          <w:b/>
          <w:bCs/>
          <w:color w:val="auto"/>
          <w:sz w:val="24"/>
          <w:szCs w:val="24"/>
        </w:rPr>
        <w:t>BACKGROUND</w:t>
      </w:r>
      <w:bookmarkEnd w:id="1"/>
    </w:p>
    <w:p w14:paraId="5EB3E4A4" w14:textId="25815912" w:rsidR="00FB680B" w:rsidRPr="00C441EB" w:rsidRDefault="00FB680B" w:rsidP="006C378A">
      <w:pPr>
        <w:spacing w:after="0" w:line="360" w:lineRule="auto"/>
        <w:ind w:firstLine="480"/>
        <w:jc w:val="both"/>
        <w:rPr>
          <w:rFonts w:ascii="Times New Roman" w:hAnsi="Times New Roman" w:cs="Times New Roman"/>
        </w:rPr>
      </w:pPr>
      <w:r w:rsidRPr="00C441EB">
        <w:rPr>
          <w:rFonts w:ascii="Times New Roman" w:hAnsi="Times New Roman" w:cs="Times New Roman"/>
          <w:lang w:val="en-ID"/>
        </w:rPr>
        <w:t xml:space="preserve">Effective personal financial management (PFM) is a crucial determinant of an individual’s financial well-being </w:t>
      </w:r>
      <w:sdt>
        <w:sdtPr>
          <w:rPr>
            <w:rFonts w:ascii="Times New Roman" w:hAnsi="Times New Roman" w:cs="Times New Roman"/>
          </w:rPr>
          <w:id w:val="382988277"/>
          <w:citation/>
        </w:sdtPr>
        <w:sdtEndPr/>
        <w:sdtContent>
          <w:r w:rsidR="00964402" w:rsidRPr="00C441EB">
            <w:rPr>
              <w:rFonts w:ascii="Times New Roman" w:hAnsi="Times New Roman" w:cs="Times New Roman"/>
            </w:rPr>
            <w:fldChar w:fldCharType="begin"/>
          </w:r>
          <w:r w:rsidR="00964402" w:rsidRPr="00C441EB">
            <w:rPr>
              <w:rFonts w:ascii="Times New Roman" w:hAnsi="Times New Roman" w:cs="Times New Roman"/>
              <w:lang w:val="en-US"/>
            </w:rPr>
            <w:instrText xml:space="preserve">CITATION Vos14 \l 1033 </w:instrText>
          </w:r>
          <w:r w:rsidR="00964402" w:rsidRPr="00C441EB">
            <w:rPr>
              <w:rFonts w:ascii="Times New Roman" w:hAnsi="Times New Roman" w:cs="Times New Roman"/>
            </w:rPr>
            <w:fldChar w:fldCharType="separate"/>
          </w:r>
          <w:r w:rsidR="00964402" w:rsidRPr="00C441EB">
            <w:rPr>
              <w:rFonts w:ascii="Times New Roman" w:hAnsi="Times New Roman" w:cs="Times New Roman"/>
              <w:noProof/>
              <w:lang w:val="en-US"/>
            </w:rPr>
            <w:t>(Vosloo, 2014)</w:t>
          </w:r>
          <w:r w:rsidR="00964402" w:rsidRPr="00C441EB">
            <w:rPr>
              <w:rFonts w:ascii="Times New Roman" w:hAnsi="Times New Roman" w:cs="Times New Roman"/>
            </w:rPr>
            <w:fldChar w:fldCharType="end"/>
          </w:r>
        </w:sdtContent>
      </w:sdt>
      <w:r w:rsidRPr="00C441EB">
        <w:rPr>
          <w:rFonts w:ascii="Times New Roman" w:hAnsi="Times New Roman" w:cs="Times New Roman"/>
        </w:rPr>
        <w:t xml:space="preserve">. Despite its importance, many individuals, particularly the young generation, often struggle to practice basic financial skills necessary for long-term security, such as budgeting, maintaining a regular savings plan, or planning for future requirements </w:t>
      </w:r>
      <w:sdt>
        <w:sdtPr>
          <w:rPr>
            <w:rFonts w:ascii="Times New Roman" w:hAnsi="Times New Roman" w:cs="Times New Roman"/>
          </w:rPr>
          <w:id w:val="-1074740229"/>
          <w:citation/>
        </w:sdtPr>
        <w:sdtEndPr/>
        <w:sdtContent>
          <w:r w:rsidRPr="00C441EB">
            <w:rPr>
              <w:rFonts w:ascii="Times New Roman" w:hAnsi="Times New Roman" w:cs="Times New Roman"/>
            </w:rPr>
            <w:fldChar w:fldCharType="begin"/>
          </w:r>
          <w:r w:rsidRPr="00C441EB">
            <w:rPr>
              <w:rFonts w:ascii="Times New Roman" w:hAnsi="Times New Roman" w:cs="Times New Roman"/>
              <w:lang w:val="en-US"/>
            </w:rPr>
            <w:instrText xml:space="preserve"> CITATION Bir14 \l 1033 </w:instrText>
          </w:r>
          <w:r w:rsidRPr="00C441EB">
            <w:rPr>
              <w:rFonts w:ascii="Times New Roman" w:hAnsi="Times New Roman" w:cs="Times New Roman"/>
            </w:rPr>
            <w:fldChar w:fldCharType="separate"/>
          </w:r>
          <w:r w:rsidRPr="00C441EB">
            <w:rPr>
              <w:rFonts w:ascii="Times New Roman" w:hAnsi="Times New Roman" w:cs="Times New Roman"/>
              <w:noProof/>
              <w:lang w:val="en-US"/>
            </w:rPr>
            <w:t>(Birari, 2014)</w:t>
          </w:r>
          <w:r w:rsidRPr="00C441EB">
            <w:rPr>
              <w:rFonts w:ascii="Times New Roman" w:hAnsi="Times New Roman" w:cs="Times New Roman"/>
            </w:rPr>
            <w:fldChar w:fldCharType="end"/>
          </w:r>
        </w:sdtContent>
      </w:sdt>
      <w:r w:rsidRPr="00C441EB">
        <w:rPr>
          <w:rFonts w:ascii="Times New Roman" w:hAnsi="Times New Roman" w:cs="Times New Roman"/>
        </w:rPr>
        <w:t xml:space="preserve">. This challenge is compounded by the fact that while people have access to more capital and resources than previous generations, the knowledge required to manage these resources effectively has not kept pace </w:t>
      </w:r>
      <w:sdt>
        <w:sdtPr>
          <w:rPr>
            <w:rFonts w:ascii="Times New Roman" w:hAnsi="Times New Roman" w:cs="Times New Roman"/>
          </w:rPr>
          <w:id w:val="-86471382"/>
          <w:citation/>
        </w:sdtPr>
        <w:sdtEndPr/>
        <w:sdtContent>
          <w:r w:rsidRPr="00C441EB">
            <w:rPr>
              <w:rFonts w:ascii="Times New Roman" w:hAnsi="Times New Roman" w:cs="Times New Roman"/>
            </w:rPr>
            <w:fldChar w:fldCharType="begin"/>
          </w:r>
          <w:r w:rsidRPr="00C441EB">
            <w:rPr>
              <w:rFonts w:ascii="Times New Roman" w:hAnsi="Times New Roman" w:cs="Times New Roman"/>
              <w:lang w:val="en-US"/>
            </w:rPr>
            <w:instrText xml:space="preserve"> CITATION Fog21 \l 1033 </w:instrText>
          </w:r>
          <w:r w:rsidRPr="00C441EB">
            <w:rPr>
              <w:rFonts w:ascii="Times New Roman" w:hAnsi="Times New Roman" w:cs="Times New Roman"/>
            </w:rPr>
            <w:fldChar w:fldCharType="separate"/>
          </w:r>
          <w:r w:rsidRPr="00C441EB">
            <w:rPr>
              <w:rFonts w:ascii="Times New Roman" w:hAnsi="Times New Roman" w:cs="Times New Roman"/>
              <w:noProof/>
              <w:lang w:val="en-US"/>
            </w:rPr>
            <w:t>(Fogarty, 2021)</w:t>
          </w:r>
          <w:r w:rsidRPr="00C441EB">
            <w:rPr>
              <w:rFonts w:ascii="Times New Roman" w:hAnsi="Times New Roman" w:cs="Times New Roman"/>
            </w:rPr>
            <w:fldChar w:fldCharType="end"/>
          </w:r>
        </w:sdtContent>
      </w:sdt>
      <w:r w:rsidRPr="00C441EB">
        <w:rPr>
          <w:rFonts w:ascii="Times New Roman" w:hAnsi="Times New Roman" w:cs="Times New Roman"/>
        </w:rPr>
        <w:t>. he widespread deficit in practical financial skills creates a strong, pervasive need for accessible and systematic methods to monitor, analyze, and control personal spending.</w:t>
      </w:r>
    </w:p>
    <w:p w14:paraId="0F33044B" w14:textId="36575C64" w:rsidR="00964402" w:rsidRDefault="00FB680B" w:rsidP="006C378A">
      <w:pPr>
        <w:spacing w:after="0" w:line="360" w:lineRule="auto"/>
        <w:ind w:firstLine="480"/>
        <w:jc w:val="both"/>
        <w:rPr>
          <w:rFonts w:ascii="Times New Roman" w:hAnsi="Times New Roman" w:cs="Times New Roman"/>
        </w:rPr>
      </w:pPr>
      <w:r w:rsidRPr="00C441EB">
        <w:rPr>
          <w:rFonts w:ascii="Times New Roman" w:hAnsi="Times New Roman" w:cs="Times New Roman"/>
        </w:rPr>
        <w:t>To address this gap, various money tracking and budgeting applications have been developed to replace traditional, cumbersome methods like physical ledgers or complex spreadsheets. These digital tools are designed to simplify the daunting task of PFM. The concept of digital money management tools offers a modern, real-time solution by automating the logging of transactions, providing instant categorization, and generating actionable reports. The development of this money tracker program aims to contribute to this digital landscape by providing users with an intuitive and efficient application designed specifically to cultivate the financial efficacy required for improved financial well-being.</w:t>
      </w:r>
    </w:p>
    <w:p w14:paraId="5CFB421E" w14:textId="77777777" w:rsidR="006C378A" w:rsidRPr="00C441EB" w:rsidRDefault="006C378A" w:rsidP="00C441EB">
      <w:pPr>
        <w:spacing w:line="360" w:lineRule="auto"/>
        <w:ind w:firstLine="480"/>
        <w:jc w:val="both"/>
        <w:rPr>
          <w:rFonts w:ascii="Times New Roman" w:hAnsi="Times New Roman" w:cs="Times New Roman"/>
          <w:lang w:val="en-ID"/>
        </w:rPr>
      </w:pPr>
    </w:p>
    <w:p w14:paraId="76B5E3E2" w14:textId="7938ED2F" w:rsidR="00231237" w:rsidRPr="00C441EB" w:rsidRDefault="00231237" w:rsidP="00C441EB">
      <w:pPr>
        <w:pStyle w:val="Heading2"/>
        <w:numPr>
          <w:ilvl w:val="1"/>
          <w:numId w:val="4"/>
        </w:numPr>
        <w:spacing w:line="360" w:lineRule="auto"/>
        <w:rPr>
          <w:rFonts w:ascii="Times New Roman" w:hAnsi="Times New Roman" w:cs="Times New Roman"/>
          <w:b/>
          <w:bCs/>
          <w:color w:val="auto"/>
          <w:sz w:val="24"/>
          <w:szCs w:val="24"/>
        </w:rPr>
      </w:pPr>
      <w:bookmarkStart w:id="2" w:name="_Toc216778028"/>
      <w:r w:rsidRPr="00C441EB">
        <w:rPr>
          <w:rFonts w:ascii="Times New Roman" w:hAnsi="Times New Roman" w:cs="Times New Roman"/>
          <w:b/>
          <w:bCs/>
          <w:color w:val="auto"/>
          <w:sz w:val="24"/>
          <w:szCs w:val="24"/>
        </w:rPr>
        <w:t>PROBLEM STATEMENT</w:t>
      </w:r>
      <w:bookmarkEnd w:id="2"/>
    </w:p>
    <w:p w14:paraId="39BC9BB1" w14:textId="0EF36672" w:rsidR="00FB680B" w:rsidRPr="00C441EB" w:rsidRDefault="00FB680B" w:rsidP="00C441EB">
      <w:pPr>
        <w:spacing w:line="360" w:lineRule="auto"/>
        <w:ind w:firstLine="480"/>
        <w:jc w:val="both"/>
        <w:rPr>
          <w:rFonts w:ascii="Times New Roman" w:hAnsi="Times New Roman" w:cs="Times New Roman"/>
        </w:rPr>
      </w:pPr>
      <w:r w:rsidRPr="00C441EB">
        <w:rPr>
          <w:rFonts w:ascii="Times New Roman" w:hAnsi="Times New Roman" w:cs="Times New Roman"/>
        </w:rPr>
        <w:t xml:space="preserve">Despite the widely acknowledged importance of personal financial management (PFM) for achieving financial stability and well-being, a significant number of individuals, particularly the young generation, lack the practical skills for effective budgeting and consistent saving. While the market contains various digital financial tools, many existing solutions are often overly complex, feature-heavy, or inaccessible to users who require a straightforward system for tracking and visualizing basic income and expenses to cultivate financial efficacy. </w:t>
      </w:r>
      <w:r w:rsidR="00D50E47" w:rsidRPr="00D50E47">
        <w:rPr>
          <w:rFonts w:ascii="Times New Roman" w:hAnsi="Times New Roman" w:cs="Times New Roman"/>
        </w:rPr>
        <w:t>Therefore, this project addresses the challenge of developing a simple, intuitive, and readily accessible digital money tracker program that effectively assists individuals in mastering fundamental financial skills, thereby bridging the gap between available resources and practical financial knowledge.</w:t>
      </w:r>
    </w:p>
    <w:p w14:paraId="4B2F861D" w14:textId="550896C4" w:rsidR="00231237" w:rsidRPr="00C441EB" w:rsidRDefault="00231237" w:rsidP="00C441EB">
      <w:pPr>
        <w:pStyle w:val="Heading2"/>
        <w:numPr>
          <w:ilvl w:val="1"/>
          <w:numId w:val="4"/>
        </w:numPr>
        <w:spacing w:line="360" w:lineRule="auto"/>
        <w:rPr>
          <w:rFonts w:ascii="Times New Roman" w:hAnsi="Times New Roman" w:cs="Times New Roman"/>
          <w:b/>
          <w:bCs/>
          <w:color w:val="auto"/>
          <w:sz w:val="24"/>
          <w:szCs w:val="24"/>
        </w:rPr>
      </w:pPr>
      <w:bookmarkStart w:id="3" w:name="_Toc216778029"/>
      <w:r w:rsidRPr="00C441EB">
        <w:rPr>
          <w:rFonts w:ascii="Times New Roman" w:hAnsi="Times New Roman" w:cs="Times New Roman"/>
          <w:b/>
          <w:bCs/>
          <w:color w:val="auto"/>
          <w:sz w:val="24"/>
          <w:szCs w:val="24"/>
        </w:rPr>
        <w:lastRenderedPageBreak/>
        <w:t>OBJECTIVES</w:t>
      </w:r>
      <w:bookmarkEnd w:id="3"/>
    </w:p>
    <w:p w14:paraId="61BA850E" w14:textId="43CFA3FE" w:rsidR="00FB680B" w:rsidRPr="00C441EB" w:rsidRDefault="00FB680B" w:rsidP="00C441EB">
      <w:pPr>
        <w:spacing w:line="360" w:lineRule="auto"/>
        <w:ind w:firstLine="480"/>
        <w:jc w:val="both"/>
        <w:rPr>
          <w:rFonts w:ascii="Times New Roman" w:hAnsi="Times New Roman" w:cs="Times New Roman"/>
        </w:rPr>
      </w:pPr>
      <w:r w:rsidRPr="00C441EB">
        <w:rPr>
          <w:rFonts w:ascii="Times New Roman" w:hAnsi="Times New Roman" w:cs="Times New Roman"/>
        </w:rPr>
        <w:t>The primary aim of this project is to develop a functional money tracker program that directly addresses the challenges outlined in the problem statement. The specific objectives that guide this development are:</w:t>
      </w:r>
    </w:p>
    <w:p w14:paraId="1F3F8EA8" w14:textId="3F8D6B2C" w:rsidR="00FB680B" w:rsidRPr="00C441EB" w:rsidRDefault="00FB680B" w:rsidP="006C378A">
      <w:pPr>
        <w:pStyle w:val="Heading3"/>
        <w:numPr>
          <w:ilvl w:val="2"/>
          <w:numId w:val="4"/>
        </w:numPr>
        <w:spacing w:after="0" w:line="360" w:lineRule="auto"/>
        <w:jc w:val="both"/>
        <w:rPr>
          <w:rFonts w:ascii="Times New Roman" w:hAnsi="Times New Roman" w:cs="Times New Roman"/>
          <w:b/>
          <w:bCs/>
          <w:color w:val="auto"/>
          <w:sz w:val="24"/>
          <w:szCs w:val="24"/>
        </w:rPr>
      </w:pPr>
      <w:bookmarkStart w:id="4" w:name="_Toc216778030"/>
      <w:r w:rsidRPr="00C441EB">
        <w:rPr>
          <w:rFonts w:ascii="Times New Roman" w:hAnsi="Times New Roman" w:cs="Times New Roman"/>
          <w:b/>
          <w:bCs/>
          <w:color w:val="auto"/>
          <w:sz w:val="24"/>
          <w:szCs w:val="24"/>
        </w:rPr>
        <w:t>Develop a User-Friendly Transaction Recording System</w:t>
      </w:r>
      <w:bookmarkEnd w:id="4"/>
      <w:r w:rsidRPr="00C441EB">
        <w:rPr>
          <w:rFonts w:ascii="Times New Roman" w:hAnsi="Times New Roman" w:cs="Times New Roman"/>
          <w:b/>
          <w:bCs/>
          <w:color w:val="auto"/>
          <w:sz w:val="24"/>
          <w:szCs w:val="24"/>
        </w:rPr>
        <w:t xml:space="preserve"> </w:t>
      </w:r>
    </w:p>
    <w:p w14:paraId="5324A2FB" w14:textId="661121E1" w:rsidR="00FB680B" w:rsidRPr="00C441EB" w:rsidRDefault="00FB680B" w:rsidP="006C378A">
      <w:pPr>
        <w:pStyle w:val="ListParagraph"/>
        <w:spacing w:after="0" w:line="360" w:lineRule="auto"/>
        <w:ind w:firstLine="720"/>
        <w:jc w:val="both"/>
        <w:rPr>
          <w:rFonts w:ascii="Times New Roman" w:hAnsi="Times New Roman" w:cs="Times New Roman"/>
        </w:rPr>
      </w:pPr>
      <w:r w:rsidRPr="00C441EB">
        <w:rPr>
          <w:rFonts w:ascii="Times New Roman" w:hAnsi="Times New Roman" w:cs="Times New Roman"/>
        </w:rPr>
        <w:t>To create an intuitive and efficient digital interface that allows users to quickly and accurately input, categorize, and timestamp both income and expense transactions. This objective ensures the application is highly accessible and requires minimal effort for daily data entry, thereby encouraging consistent user practice in financial logging.</w:t>
      </w:r>
    </w:p>
    <w:p w14:paraId="430E6BD7" w14:textId="54EFBF86" w:rsidR="00FB680B" w:rsidRPr="00C441EB" w:rsidRDefault="00FB680B" w:rsidP="006C378A">
      <w:pPr>
        <w:pStyle w:val="Heading3"/>
        <w:numPr>
          <w:ilvl w:val="2"/>
          <w:numId w:val="4"/>
        </w:numPr>
        <w:spacing w:after="0" w:line="360" w:lineRule="auto"/>
        <w:jc w:val="both"/>
        <w:rPr>
          <w:rFonts w:ascii="Times New Roman" w:hAnsi="Times New Roman" w:cs="Times New Roman"/>
          <w:b/>
          <w:bCs/>
          <w:color w:val="auto"/>
          <w:sz w:val="24"/>
          <w:szCs w:val="24"/>
        </w:rPr>
      </w:pPr>
      <w:bookmarkStart w:id="5" w:name="_Toc216778031"/>
      <w:r w:rsidRPr="00C441EB">
        <w:rPr>
          <w:rFonts w:ascii="Times New Roman" w:hAnsi="Times New Roman" w:cs="Times New Roman"/>
          <w:b/>
          <w:bCs/>
          <w:color w:val="auto"/>
          <w:sz w:val="24"/>
          <w:szCs w:val="24"/>
        </w:rPr>
        <w:t>Implement Real-Time Financial Visualization</w:t>
      </w:r>
      <w:bookmarkEnd w:id="5"/>
    </w:p>
    <w:p w14:paraId="22C75AB6" w14:textId="0BCE2543" w:rsidR="00644ADC" w:rsidRPr="00C441EB" w:rsidRDefault="00644ADC" w:rsidP="006C378A">
      <w:pPr>
        <w:pStyle w:val="ListParagraph"/>
        <w:spacing w:after="0" w:line="360" w:lineRule="auto"/>
        <w:ind w:firstLine="720"/>
        <w:jc w:val="both"/>
        <w:rPr>
          <w:rFonts w:ascii="Times New Roman" w:hAnsi="Times New Roman" w:cs="Times New Roman"/>
        </w:rPr>
      </w:pPr>
      <w:r w:rsidRPr="00C441EB">
        <w:rPr>
          <w:rFonts w:ascii="Times New Roman" w:hAnsi="Times New Roman" w:cs="Times New Roman"/>
        </w:rPr>
        <w:t>To engineer a core feature that provides users with instant, real-time calculation and visualization of their current balance and cumulative spending patterns (e.g., spending per category, spending over time). This objective aims to provide immediate feedback, which is crucial for increasing financial awareness and efficacy.</w:t>
      </w:r>
    </w:p>
    <w:p w14:paraId="711553C7" w14:textId="554A9236" w:rsidR="00231237" w:rsidRPr="00C441EB" w:rsidRDefault="00FB680B" w:rsidP="006C378A">
      <w:pPr>
        <w:pStyle w:val="Heading3"/>
        <w:numPr>
          <w:ilvl w:val="2"/>
          <w:numId w:val="4"/>
        </w:numPr>
        <w:spacing w:after="0" w:line="360" w:lineRule="auto"/>
        <w:jc w:val="both"/>
        <w:rPr>
          <w:rFonts w:ascii="Times New Roman" w:hAnsi="Times New Roman" w:cs="Times New Roman"/>
          <w:b/>
          <w:bCs/>
          <w:color w:val="auto"/>
          <w:sz w:val="24"/>
          <w:szCs w:val="24"/>
        </w:rPr>
      </w:pPr>
      <w:bookmarkStart w:id="6" w:name="_Toc216778032"/>
      <w:r w:rsidRPr="00C441EB">
        <w:rPr>
          <w:rFonts w:ascii="Times New Roman" w:hAnsi="Times New Roman" w:cs="Times New Roman"/>
          <w:b/>
          <w:bCs/>
          <w:color w:val="auto"/>
          <w:sz w:val="24"/>
          <w:szCs w:val="24"/>
        </w:rPr>
        <w:t>Enable Essential Budget Setting and Monitoring</w:t>
      </w:r>
      <w:bookmarkEnd w:id="6"/>
    </w:p>
    <w:p w14:paraId="18642776" w14:textId="269683BD" w:rsidR="00BC60F7" w:rsidRDefault="00644ADC" w:rsidP="006C378A">
      <w:pPr>
        <w:pStyle w:val="ListParagraph"/>
        <w:spacing w:after="0" w:line="360" w:lineRule="auto"/>
        <w:ind w:firstLine="720"/>
        <w:jc w:val="both"/>
        <w:rPr>
          <w:rFonts w:ascii="Times New Roman" w:hAnsi="Times New Roman" w:cs="Times New Roman"/>
        </w:rPr>
      </w:pPr>
      <w:r w:rsidRPr="00C441EB">
        <w:rPr>
          <w:rFonts w:ascii="Times New Roman" w:hAnsi="Times New Roman" w:cs="Times New Roman"/>
        </w:rPr>
        <w:t>To design and implement a feature allowing users to set monthly spending limits (budgets) for defined expense categories, and to visually track their progress against these limits. This objective specifically focuses on assisting users in practicing control and disciplined financial planning, directly supporting the goal of cultivating core budgeting skills.</w:t>
      </w:r>
    </w:p>
    <w:p w14:paraId="61D16ECE" w14:textId="77777777" w:rsidR="006C378A" w:rsidRPr="00C441EB" w:rsidRDefault="006C378A" w:rsidP="006C378A">
      <w:pPr>
        <w:pStyle w:val="ListParagraph"/>
        <w:spacing w:line="360" w:lineRule="auto"/>
        <w:ind w:firstLine="720"/>
        <w:jc w:val="both"/>
        <w:rPr>
          <w:rFonts w:ascii="Times New Roman" w:hAnsi="Times New Roman" w:cs="Times New Roman"/>
        </w:rPr>
      </w:pPr>
    </w:p>
    <w:p w14:paraId="5FE6ED46" w14:textId="3D30A9D5" w:rsidR="00E80E5E" w:rsidRPr="00C441EB" w:rsidRDefault="008110B3" w:rsidP="00C441EB">
      <w:pPr>
        <w:pStyle w:val="Heading2"/>
        <w:numPr>
          <w:ilvl w:val="1"/>
          <w:numId w:val="4"/>
        </w:numPr>
        <w:spacing w:line="360" w:lineRule="auto"/>
        <w:rPr>
          <w:rFonts w:ascii="Times New Roman" w:hAnsi="Times New Roman" w:cs="Times New Roman"/>
          <w:b/>
          <w:bCs/>
          <w:color w:val="auto"/>
          <w:sz w:val="24"/>
          <w:szCs w:val="24"/>
        </w:rPr>
      </w:pPr>
      <w:bookmarkStart w:id="7" w:name="_Toc216778033"/>
      <w:r w:rsidRPr="00C441EB">
        <w:rPr>
          <w:rFonts w:ascii="Times New Roman" w:hAnsi="Times New Roman" w:cs="Times New Roman"/>
          <w:b/>
          <w:bCs/>
          <w:color w:val="auto"/>
          <w:sz w:val="24"/>
          <w:szCs w:val="24"/>
        </w:rPr>
        <w:t>SCOPE AND LIMITATIONS</w:t>
      </w:r>
      <w:bookmarkEnd w:id="7"/>
    </w:p>
    <w:p w14:paraId="410D47AD" w14:textId="5DB41A24" w:rsidR="00AA14C5" w:rsidRPr="00C441EB" w:rsidRDefault="00C659CB" w:rsidP="00D50E47">
      <w:pPr>
        <w:pStyle w:val="Heading3"/>
        <w:spacing w:line="360" w:lineRule="auto"/>
        <w:jc w:val="both"/>
        <w:rPr>
          <w:rFonts w:ascii="Times New Roman" w:hAnsi="Times New Roman" w:cs="Times New Roman"/>
          <w:b/>
          <w:bCs/>
          <w:color w:val="auto"/>
          <w:sz w:val="24"/>
          <w:szCs w:val="24"/>
        </w:rPr>
      </w:pPr>
      <w:bookmarkStart w:id="8" w:name="_Toc216778034"/>
      <w:r w:rsidRPr="00C441EB">
        <w:rPr>
          <w:rFonts w:ascii="Times New Roman" w:hAnsi="Times New Roman" w:cs="Times New Roman"/>
          <w:b/>
          <w:bCs/>
          <w:color w:val="auto"/>
          <w:sz w:val="24"/>
          <w:szCs w:val="24"/>
        </w:rPr>
        <w:t xml:space="preserve">1.4.1 </w:t>
      </w:r>
      <w:r w:rsidR="006C378A">
        <w:rPr>
          <w:rFonts w:ascii="Times New Roman" w:hAnsi="Times New Roman" w:cs="Times New Roman"/>
          <w:b/>
          <w:bCs/>
          <w:color w:val="auto"/>
          <w:sz w:val="24"/>
          <w:szCs w:val="24"/>
        </w:rPr>
        <w:t>Scope</w:t>
      </w:r>
      <w:bookmarkEnd w:id="8"/>
    </w:p>
    <w:p w14:paraId="0BBB90D9" w14:textId="512CDC53" w:rsidR="008110B3" w:rsidRPr="00D50E47" w:rsidRDefault="007F0359" w:rsidP="00D50E47">
      <w:pPr>
        <w:spacing w:line="360" w:lineRule="auto"/>
        <w:jc w:val="both"/>
        <w:rPr>
          <w:rFonts w:ascii="Times New Roman" w:hAnsi="Times New Roman" w:cs="Times New Roman"/>
        </w:rPr>
      </w:pPr>
      <w:r w:rsidRPr="00D50E47">
        <w:rPr>
          <w:rFonts w:ascii="Times New Roman" w:hAnsi="Times New Roman" w:cs="Times New Roman"/>
        </w:rPr>
        <w:t>Fanara Budget Tracking is developed to help users manage their personal finance through a user-friendly interface. The specific capabilities of the system include:</w:t>
      </w:r>
    </w:p>
    <w:p w14:paraId="2607BB3F" w14:textId="313C59A5" w:rsidR="007F0359" w:rsidRPr="00C441EB" w:rsidRDefault="00EE7846" w:rsidP="00D50E47">
      <w:pPr>
        <w:pStyle w:val="ListParagraph"/>
        <w:numPr>
          <w:ilvl w:val="0"/>
          <w:numId w:val="7"/>
        </w:numPr>
        <w:spacing w:line="360" w:lineRule="auto"/>
        <w:jc w:val="both"/>
        <w:rPr>
          <w:rFonts w:ascii="Times New Roman" w:hAnsi="Times New Roman" w:cs="Times New Roman"/>
        </w:rPr>
      </w:pPr>
      <w:r w:rsidRPr="00C441EB">
        <w:rPr>
          <w:rFonts w:ascii="Times New Roman" w:hAnsi="Times New Roman" w:cs="Times New Roman"/>
        </w:rPr>
        <w:t>Transaction Management: Users can record two types of transactions (income and expense)</w:t>
      </w:r>
      <w:r w:rsidR="00004E9F" w:rsidRPr="00C441EB">
        <w:rPr>
          <w:rFonts w:ascii="Times New Roman" w:hAnsi="Times New Roman" w:cs="Times New Roman"/>
        </w:rPr>
        <w:t xml:space="preserve"> with specific categories and dates.</w:t>
      </w:r>
    </w:p>
    <w:p w14:paraId="015F265B" w14:textId="4E1777BF" w:rsidR="000D4BB2" w:rsidRPr="00C441EB" w:rsidRDefault="00004E9F" w:rsidP="00D50E47">
      <w:pPr>
        <w:pStyle w:val="ListParagraph"/>
        <w:numPr>
          <w:ilvl w:val="0"/>
          <w:numId w:val="7"/>
        </w:numPr>
        <w:spacing w:line="360" w:lineRule="auto"/>
        <w:jc w:val="both"/>
        <w:rPr>
          <w:rFonts w:ascii="Times New Roman" w:hAnsi="Times New Roman" w:cs="Times New Roman"/>
        </w:rPr>
      </w:pPr>
      <w:r w:rsidRPr="00C441EB">
        <w:rPr>
          <w:rFonts w:ascii="Times New Roman" w:hAnsi="Times New Roman" w:cs="Times New Roman"/>
        </w:rPr>
        <w:t xml:space="preserve">Expense Categorization: The program provides </w:t>
      </w:r>
      <w:r w:rsidR="00A72226" w:rsidRPr="00C441EB">
        <w:rPr>
          <w:rFonts w:ascii="Times New Roman" w:hAnsi="Times New Roman" w:cs="Times New Roman"/>
        </w:rPr>
        <w:t>defined categories for expenses, such as Food, Transport, Lifestyle, Health, Electrical, Education, and Entertainment, to help users organize their spending.</w:t>
      </w:r>
    </w:p>
    <w:p w14:paraId="77B8D6A2" w14:textId="276ACBC1" w:rsidR="00AA14C5" w:rsidRPr="00C441EB" w:rsidRDefault="00A72226" w:rsidP="00D50E47">
      <w:pPr>
        <w:pStyle w:val="ListParagraph"/>
        <w:numPr>
          <w:ilvl w:val="0"/>
          <w:numId w:val="7"/>
        </w:numPr>
        <w:spacing w:line="360" w:lineRule="auto"/>
        <w:jc w:val="both"/>
        <w:rPr>
          <w:rFonts w:ascii="Times New Roman" w:hAnsi="Times New Roman" w:cs="Times New Roman"/>
        </w:rPr>
      </w:pPr>
      <w:r w:rsidRPr="00C441EB">
        <w:rPr>
          <w:rFonts w:ascii="Times New Roman" w:hAnsi="Times New Roman" w:cs="Times New Roman"/>
        </w:rPr>
        <w:lastRenderedPageBreak/>
        <w:t xml:space="preserve">Real-Time Balance Calculation: </w:t>
      </w:r>
      <w:r w:rsidR="00AA14C5" w:rsidRPr="00C441EB">
        <w:rPr>
          <w:rFonts w:ascii="Times New Roman" w:hAnsi="Times New Roman" w:cs="Times New Roman"/>
        </w:rPr>
        <w:t>The program automatically updates and displays the Total Balance in IDR immediately after a transaction is saved.</w:t>
      </w:r>
    </w:p>
    <w:p w14:paraId="6C5FD5CB" w14:textId="452C7B7E" w:rsidR="00C659CB" w:rsidRPr="00C441EB" w:rsidRDefault="00C659CB" w:rsidP="00C441EB">
      <w:pPr>
        <w:pStyle w:val="Heading3"/>
        <w:spacing w:line="360" w:lineRule="auto"/>
        <w:rPr>
          <w:rFonts w:ascii="Times New Roman" w:hAnsi="Times New Roman" w:cs="Times New Roman"/>
          <w:b/>
          <w:bCs/>
          <w:color w:val="auto"/>
          <w:sz w:val="24"/>
          <w:szCs w:val="24"/>
        </w:rPr>
      </w:pPr>
      <w:bookmarkStart w:id="9" w:name="_Toc216778035"/>
      <w:r w:rsidRPr="00C441EB">
        <w:rPr>
          <w:rFonts w:ascii="Times New Roman" w:hAnsi="Times New Roman" w:cs="Times New Roman"/>
          <w:b/>
          <w:bCs/>
          <w:color w:val="auto"/>
          <w:sz w:val="24"/>
          <w:szCs w:val="24"/>
        </w:rPr>
        <w:t xml:space="preserve">1.4.2 </w:t>
      </w:r>
      <w:r w:rsidR="006C378A">
        <w:rPr>
          <w:rFonts w:ascii="Times New Roman" w:hAnsi="Times New Roman" w:cs="Times New Roman"/>
          <w:b/>
          <w:bCs/>
          <w:color w:val="auto"/>
          <w:sz w:val="24"/>
          <w:szCs w:val="24"/>
        </w:rPr>
        <w:t>Limitations</w:t>
      </w:r>
      <w:bookmarkEnd w:id="9"/>
      <w:r w:rsidRPr="00C441EB">
        <w:rPr>
          <w:rFonts w:ascii="Times New Roman" w:hAnsi="Times New Roman" w:cs="Times New Roman"/>
          <w:b/>
          <w:bCs/>
          <w:color w:val="auto"/>
          <w:sz w:val="24"/>
          <w:szCs w:val="24"/>
        </w:rPr>
        <w:t xml:space="preserve"> </w:t>
      </w:r>
    </w:p>
    <w:p w14:paraId="163E0A29" w14:textId="77777777" w:rsidR="009232BE" w:rsidRPr="00C441EB" w:rsidRDefault="009232BE" w:rsidP="00D50E47">
      <w:pPr>
        <w:spacing w:after="0" w:line="360" w:lineRule="auto"/>
        <w:jc w:val="both"/>
        <w:rPr>
          <w:rFonts w:ascii="Times New Roman" w:hAnsi="Times New Roman" w:cs="Times New Roman"/>
        </w:rPr>
      </w:pPr>
      <w:r w:rsidRPr="00C441EB">
        <w:rPr>
          <w:rFonts w:ascii="Times New Roman" w:hAnsi="Times New Roman" w:cs="Times New Roman"/>
        </w:rPr>
        <w:t>Since this project is developed as a fundamental programming assignment, there are certain functional boundaries:</w:t>
      </w:r>
    </w:p>
    <w:p w14:paraId="60D18184" w14:textId="23E96495" w:rsidR="009232BE" w:rsidRPr="00C441EB" w:rsidRDefault="009232BE" w:rsidP="00D50E47">
      <w:pPr>
        <w:pStyle w:val="ListParagraph"/>
        <w:numPr>
          <w:ilvl w:val="0"/>
          <w:numId w:val="8"/>
        </w:numPr>
        <w:spacing w:after="0" w:line="360" w:lineRule="auto"/>
        <w:jc w:val="both"/>
        <w:rPr>
          <w:rFonts w:ascii="Times New Roman" w:hAnsi="Times New Roman" w:cs="Times New Roman"/>
        </w:rPr>
      </w:pPr>
      <w:r w:rsidRPr="00C441EB">
        <w:rPr>
          <w:rFonts w:ascii="Times New Roman" w:hAnsi="Times New Roman" w:cs="Times New Roman"/>
        </w:rPr>
        <w:t>Linear Transaction History (</w:t>
      </w:r>
      <w:r w:rsidR="00D50E47">
        <w:rPr>
          <w:rFonts w:ascii="Times New Roman" w:hAnsi="Times New Roman" w:cs="Times New Roman"/>
        </w:rPr>
        <w:t>n</w:t>
      </w:r>
      <w:r w:rsidRPr="00C441EB">
        <w:rPr>
          <w:rFonts w:ascii="Times New Roman" w:hAnsi="Times New Roman" w:cs="Times New Roman"/>
        </w:rPr>
        <w:t xml:space="preserve">o </w:t>
      </w:r>
      <w:r w:rsidR="00D50E47">
        <w:rPr>
          <w:rFonts w:ascii="Times New Roman" w:hAnsi="Times New Roman" w:cs="Times New Roman"/>
        </w:rPr>
        <w:t>f</w:t>
      </w:r>
      <w:r w:rsidRPr="00C441EB">
        <w:rPr>
          <w:rFonts w:ascii="Times New Roman" w:hAnsi="Times New Roman" w:cs="Times New Roman"/>
        </w:rPr>
        <w:t>iltering): All recorded transactions are displayed in a single, continuous list. The application does not currently support filtering by date (e.g., viewing only "January" or "This Week"). If a user has a large number of transactions (e.g., 100+ items), they must scroll through the entire history to find older entries.</w:t>
      </w:r>
    </w:p>
    <w:p w14:paraId="04A7581C" w14:textId="77777777" w:rsidR="009232BE" w:rsidRPr="00C441EB" w:rsidRDefault="009232BE" w:rsidP="00D50E47">
      <w:pPr>
        <w:pStyle w:val="ListParagraph"/>
        <w:numPr>
          <w:ilvl w:val="0"/>
          <w:numId w:val="8"/>
        </w:numPr>
        <w:spacing w:after="0" w:line="360" w:lineRule="auto"/>
        <w:jc w:val="both"/>
        <w:rPr>
          <w:rFonts w:ascii="Times New Roman" w:hAnsi="Times New Roman" w:cs="Times New Roman"/>
        </w:rPr>
      </w:pPr>
      <w:r w:rsidRPr="00C441EB">
        <w:rPr>
          <w:rFonts w:ascii="Times New Roman" w:hAnsi="Times New Roman" w:cs="Times New Roman"/>
        </w:rPr>
        <w:t>Static Categories: The expense categories (Food, Transport, etc.) are hard-coded into the system. Users cannot create custom categories or delete existing ones.</w:t>
      </w:r>
    </w:p>
    <w:p w14:paraId="78AEA1F3" w14:textId="4C64DB50" w:rsidR="009232BE" w:rsidRPr="00C441EB" w:rsidRDefault="009232BE" w:rsidP="00D50E47">
      <w:pPr>
        <w:pStyle w:val="ListParagraph"/>
        <w:numPr>
          <w:ilvl w:val="0"/>
          <w:numId w:val="8"/>
        </w:numPr>
        <w:spacing w:after="0" w:line="360" w:lineRule="auto"/>
        <w:jc w:val="both"/>
        <w:rPr>
          <w:rFonts w:ascii="Times New Roman" w:hAnsi="Times New Roman" w:cs="Times New Roman"/>
        </w:rPr>
      </w:pPr>
      <w:r w:rsidRPr="00C441EB">
        <w:rPr>
          <w:rFonts w:ascii="Times New Roman" w:hAnsi="Times New Roman" w:cs="Times New Roman"/>
        </w:rPr>
        <w:t>Single Currency Support: The application is designed exclusively for the Indonesian Rupiah (IDR) and does not support multi-currency in</w:t>
      </w:r>
      <w:r w:rsidR="00C33646" w:rsidRPr="00C441EB">
        <w:rPr>
          <w:rFonts w:ascii="Times New Roman" w:hAnsi="Times New Roman" w:cs="Times New Roman"/>
        </w:rPr>
        <w:t>s</w:t>
      </w:r>
      <w:r w:rsidR="000007AB" w:rsidRPr="00C441EB">
        <w:rPr>
          <w:rFonts w:ascii="Times New Roman" w:hAnsi="Times New Roman" w:cs="Times New Roman"/>
        </w:rPr>
        <w:t>s</w:t>
      </w:r>
      <w:r w:rsidRPr="00C441EB">
        <w:rPr>
          <w:rFonts w:ascii="Times New Roman" w:hAnsi="Times New Roman" w:cs="Times New Roman"/>
        </w:rPr>
        <w:t>put or conversion rates.</w:t>
      </w:r>
    </w:p>
    <w:p w14:paraId="38C3C1A0" w14:textId="28EBC9EF" w:rsidR="009232BE" w:rsidRPr="00797668" w:rsidRDefault="009232BE" w:rsidP="00D50E47">
      <w:pPr>
        <w:pStyle w:val="ListParagraph"/>
        <w:numPr>
          <w:ilvl w:val="0"/>
          <w:numId w:val="8"/>
        </w:numPr>
        <w:spacing w:after="0" w:line="360" w:lineRule="auto"/>
        <w:jc w:val="both"/>
        <w:rPr>
          <w:rFonts w:ascii="Times New Roman" w:hAnsi="Times New Roman" w:cs="Times New Roman"/>
        </w:rPr>
      </w:pPr>
      <w:r w:rsidRPr="00C441EB">
        <w:rPr>
          <w:rFonts w:ascii="Times New Roman" w:hAnsi="Times New Roman" w:cs="Times New Roman"/>
        </w:rPr>
        <w:t>Local Storage Only: Data is stored locally on the device. There is no cloud backup, meaning if the application is uninstalled or the data file is lost, the transaction history cannot be recovered.</w:t>
      </w:r>
    </w:p>
    <w:p w14:paraId="79E7C37F" w14:textId="77777777" w:rsidR="00C441EB" w:rsidRDefault="00C441EB">
      <w:pPr>
        <w:rPr>
          <w:rFonts w:ascii="Times New Roman" w:eastAsiaTheme="majorEastAsia" w:hAnsi="Times New Roman" w:cs="Times New Roman"/>
          <w:b/>
          <w:bCs/>
          <w:sz w:val="40"/>
          <w:szCs w:val="40"/>
        </w:rPr>
      </w:pPr>
      <w:r>
        <w:rPr>
          <w:rFonts w:ascii="Times New Roman" w:hAnsi="Times New Roman" w:cs="Times New Roman"/>
          <w:b/>
          <w:bCs/>
        </w:rPr>
        <w:br w:type="page"/>
      </w:r>
    </w:p>
    <w:p w14:paraId="60617224" w14:textId="77777777" w:rsidR="006C378A" w:rsidRPr="00C2391C" w:rsidRDefault="00231237" w:rsidP="006C378A">
      <w:pPr>
        <w:pStyle w:val="Heading1"/>
        <w:spacing w:line="360" w:lineRule="auto"/>
        <w:jc w:val="center"/>
        <w:rPr>
          <w:rFonts w:ascii="Times New Roman" w:hAnsi="Times New Roman" w:cs="Times New Roman"/>
          <w:b/>
          <w:bCs/>
          <w:color w:val="auto"/>
          <w:sz w:val="28"/>
          <w:szCs w:val="28"/>
        </w:rPr>
      </w:pPr>
      <w:bookmarkStart w:id="10" w:name="_Toc216778036"/>
      <w:r w:rsidRPr="00C2391C">
        <w:rPr>
          <w:rFonts w:ascii="Times New Roman" w:hAnsi="Times New Roman" w:cs="Times New Roman"/>
          <w:b/>
          <w:bCs/>
          <w:color w:val="auto"/>
          <w:sz w:val="28"/>
          <w:szCs w:val="28"/>
        </w:rPr>
        <w:lastRenderedPageBreak/>
        <w:t>CHAPTER 2</w:t>
      </w:r>
      <w:r w:rsidR="006C378A" w:rsidRPr="00C2391C">
        <w:rPr>
          <w:rFonts w:ascii="Times New Roman" w:hAnsi="Times New Roman" w:cs="Times New Roman"/>
          <w:b/>
          <w:bCs/>
          <w:color w:val="auto"/>
          <w:sz w:val="28"/>
          <w:szCs w:val="28"/>
        </w:rPr>
        <w:t xml:space="preserve">. </w:t>
      </w:r>
      <w:r w:rsidRPr="00C2391C">
        <w:rPr>
          <w:rFonts w:ascii="Times New Roman" w:hAnsi="Times New Roman" w:cs="Times New Roman"/>
          <w:b/>
          <w:bCs/>
          <w:color w:val="auto"/>
          <w:sz w:val="28"/>
          <w:szCs w:val="28"/>
        </w:rPr>
        <w:t>ANALYSIS AND DESIGN</w:t>
      </w:r>
      <w:bookmarkEnd w:id="10"/>
    </w:p>
    <w:p w14:paraId="2DB9AC0B" w14:textId="67D5CA35" w:rsidR="002B016C" w:rsidRPr="00C441EB" w:rsidRDefault="00231237" w:rsidP="006C378A">
      <w:pPr>
        <w:pStyle w:val="Heading1"/>
        <w:spacing w:line="360" w:lineRule="auto"/>
        <w:rPr>
          <w:rStyle w:val="Heading2Char"/>
          <w:rFonts w:ascii="Times New Roman" w:hAnsi="Times New Roman" w:cs="Times New Roman"/>
          <w:b/>
          <w:bCs/>
          <w:color w:val="auto"/>
          <w:sz w:val="24"/>
          <w:szCs w:val="24"/>
        </w:rPr>
      </w:pPr>
      <w:bookmarkStart w:id="11" w:name="_Toc216778037"/>
      <w:r w:rsidRPr="00C441EB">
        <w:rPr>
          <w:rStyle w:val="Heading2Char"/>
          <w:rFonts w:ascii="Times New Roman" w:hAnsi="Times New Roman" w:cs="Times New Roman"/>
          <w:b/>
          <w:bCs/>
          <w:color w:val="auto"/>
          <w:sz w:val="24"/>
          <w:szCs w:val="24"/>
        </w:rPr>
        <w:t xml:space="preserve">2.1 </w:t>
      </w:r>
      <w:r w:rsidR="003924F1">
        <w:rPr>
          <w:rStyle w:val="Heading2Char"/>
          <w:rFonts w:ascii="Times New Roman" w:hAnsi="Times New Roman" w:cs="Times New Roman"/>
          <w:b/>
          <w:bCs/>
          <w:color w:val="auto"/>
          <w:sz w:val="24"/>
          <w:szCs w:val="24"/>
        </w:rPr>
        <w:t>APPLICATION</w:t>
      </w:r>
      <w:r w:rsidR="00BF14D9">
        <w:rPr>
          <w:rStyle w:val="Heading2Char"/>
          <w:rFonts w:ascii="Times New Roman" w:hAnsi="Times New Roman" w:cs="Times New Roman"/>
          <w:b/>
          <w:bCs/>
          <w:color w:val="auto"/>
          <w:sz w:val="24"/>
          <w:szCs w:val="24"/>
        </w:rPr>
        <w:t xml:space="preserve"> NECESSITY ANALYSIS</w:t>
      </w:r>
      <w:bookmarkEnd w:id="11"/>
    </w:p>
    <w:p w14:paraId="73A9D617" w14:textId="7959B338" w:rsidR="003924F1" w:rsidRPr="003924F1" w:rsidRDefault="003924F1" w:rsidP="003924F1">
      <w:pPr>
        <w:spacing w:after="0" w:line="360" w:lineRule="auto"/>
        <w:ind w:firstLine="720"/>
        <w:jc w:val="both"/>
        <w:rPr>
          <w:rFonts w:ascii="Times New Roman" w:hAnsi="Times New Roman" w:cs="Times New Roman"/>
          <w:lang w:val="en-ID"/>
        </w:rPr>
      </w:pPr>
      <w:r w:rsidRPr="003924F1">
        <w:rPr>
          <w:rFonts w:ascii="Times New Roman" w:hAnsi="Times New Roman" w:cs="Times New Roman"/>
          <w:lang w:val="en-ID"/>
        </w:rPr>
        <w:t xml:space="preserve">The development of a digital </w:t>
      </w:r>
      <w:r w:rsidR="00F31E0A">
        <w:rPr>
          <w:rFonts w:ascii="Times New Roman" w:hAnsi="Times New Roman" w:cs="Times New Roman"/>
          <w:lang w:val="en-ID"/>
        </w:rPr>
        <w:t>budget</w:t>
      </w:r>
      <w:r w:rsidRPr="003924F1">
        <w:rPr>
          <w:rFonts w:ascii="Times New Roman" w:hAnsi="Times New Roman" w:cs="Times New Roman"/>
          <w:lang w:val="en-ID"/>
        </w:rPr>
        <w:t xml:space="preserve"> tracker application is necessary to address the gap between the increasing availability of financial resources and the limited practical financial skills possessed by many individuals, particularly the younger generation. Although various financial management applications exist, their complexity often limits usability and discourages consistent engagement, especially for users seeking to build basic budgeting and saving habits.</w:t>
      </w:r>
    </w:p>
    <w:p w14:paraId="4D3F6734" w14:textId="55E4A56B" w:rsidR="003924F1" w:rsidRDefault="003924F1" w:rsidP="003924F1">
      <w:pPr>
        <w:spacing w:after="0" w:line="360" w:lineRule="auto"/>
        <w:ind w:firstLine="720"/>
        <w:jc w:val="both"/>
        <w:rPr>
          <w:rFonts w:ascii="Times New Roman" w:hAnsi="Times New Roman" w:cs="Times New Roman"/>
          <w:lang w:val="en-ID"/>
        </w:rPr>
      </w:pPr>
      <w:r w:rsidRPr="003924F1">
        <w:rPr>
          <w:rFonts w:ascii="Times New Roman" w:hAnsi="Times New Roman" w:cs="Times New Roman"/>
          <w:lang w:val="en-ID"/>
        </w:rPr>
        <w:t xml:space="preserve">A simple and intuitive </w:t>
      </w:r>
      <w:r w:rsidR="00F31E0A">
        <w:rPr>
          <w:rFonts w:ascii="Times New Roman" w:hAnsi="Times New Roman" w:cs="Times New Roman"/>
          <w:lang w:val="en-ID"/>
        </w:rPr>
        <w:t>budget</w:t>
      </w:r>
      <w:r w:rsidRPr="003924F1">
        <w:rPr>
          <w:rFonts w:ascii="Times New Roman" w:hAnsi="Times New Roman" w:cs="Times New Roman"/>
          <w:lang w:val="en-ID"/>
        </w:rPr>
        <w:t xml:space="preserve"> tracker is therefore required to support fundamental personal financial management by enabling users to monitor income and expenses in a clear and accessible manner. By providing a user-</w:t>
      </w:r>
      <w:r w:rsidR="00BC0542" w:rsidRPr="003924F1">
        <w:rPr>
          <w:rFonts w:ascii="Times New Roman" w:hAnsi="Times New Roman" w:cs="Times New Roman"/>
          <w:lang w:val="en-ID"/>
        </w:rPr>
        <w:t>centred</w:t>
      </w:r>
      <w:r w:rsidRPr="003924F1">
        <w:rPr>
          <w:rFonts w:ascii="Times New Roman" w:hAnsi="Times New Roman" w:cs="Times New Roman"/>
          <w:lang w:val="en-ID"/>
        </w:rPr>
        <w:t xml:space="preserve"> and easy-to-use platform, the proposed application facilitates the development of financial awareness and discipline, thereby supporting improved financial decision-making and long-term financial well-being.</w:t>
      </w:r>
    </w:p>
    <w:p w14:paraId="40BCC93D" w14:textId="77777777" w:rsidR="003924F1" w:rsidRDefault="003924F1" w:rsidP="003924F1">
      <w:pPr>
        <w:spacing w:after="0" w:line="360" w:lineRule="auto"/>
        <w:jc w:val="both"/>
        <w:rPr>
          <w:rFonts w:ascii="Times New Roman" w:hAnsi="Times New Roman" w:cs="Times New Roman"/>
          <w:b/>
          <w:bCs/>
        </w:rPr>
      </w:pPr>
    </w:p>
    <w:p w14:paraId="13739E93" w14:textId="3EE47BC3" w:rsidR="00BC0542" w:rsidRDefault="00231237" w:rsidP="00BC0542">
      <w:pPr>
        <w:pStyle w:val="Style1"/>
      </w:pPr>
      <w:bookmarkStart w:id="12" w:name="_Toc216778038"/>
      <w:r w:rsidRPr="00C441EB">
        <w:t>2.2 FLOWCHART</w:t>
      </w:r>
      <w:bookmarkEnd w:id="12"/>
    </w:p>
    <w:p w14:paraId="17FF0E8E" w14:textId="5E6CC2CD" w:rsidR="003924F1" w:rsidRPr="00BC0542" w:rsidRDefault="00BC0542" w:rsidP="003924F1">
      <w:pPr>
        <w:spacing w:after="0" w:line="360" w:lineRule="auto"/>
        <w:jc w:val="both"/>
        <w:rPr>
          <w:rFonts w:ascii="Times New Roman" w:hAnsi="Times New Roman" w:cs="Times New Roman"/>
          <w:b/>
          <w:bCs/>
        </w:rPr>
      </w:pPr>
      <w:r w:rsidRPr="00BC0542">
        <w:rPr>
          <w:rFonts w:ascii="Times New Roman" w:hAnsi="Times New Roman" w:cs="Times New Roman"/>
          <w:noProof/>
        </w:rPr>
        <w:drawing>
          <wp:anchor distT="0" distB="0" distL="114300" distR="114300" simplePos="0" relativeHeight="251658240" behindDoc="0" locked="0" layoutInCell="1" allowOverlap="1" wp14:anchorId="261593BB" wp14:editId="32396710">
            <wp:simplePos x="0" y="0"/>
            <wp:positionH relativeFrom="margin">
              <wp:align>center</wp:align>
            </wp:positionH>
            <wp:positionV relativeFrom="paragraph">
              <wp:posOffset>779306</wp:posOffset>
            </wp:positionV>
            <wp:extent cx="2176780" cy="3575050"/>
            <wp:effectExtent l="0" t="0" r="0" b="6350"/>
            <wp:wrapTopAndBottom/>
            <wp:docPr id="202355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493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176780" cy="357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24F1" w:rsidRPr="00BC0542">
        <w:rPr>
          <w:rFonts w:ascii="Times New Roman" w:hAnsi="Times New Roman" w:cs="Times New Roman"/>
        </w:rPr>
        <w:t>The following flowchart illustrates the complete workflow of the Fanara Budget Tracker application. It details the logic from application initialization and storage checking to the specific user actions for managing transaction data such as adding, editing, and deleting entries.</w:t>
      </w:r>
    </w:p>
    <w:p w14:paraId="376EB005" w14:textId="01F92E16" w:rsidR="00231237" w:rsidRPr="00BC0542" w:rsidRDefault="00BC0542" w:rsidP="00BC0542">
      <w:pPr>
        <w:spacing w:after="0" w:line="360" w:lineRule="auto"/>
        <w:jc w:val="center"/>
        <w:rPr>
          <w:rFonts w:ascii="Times New Roman" w:hAnsi="Times New Roman" w:cs="Times New Roman"/>
          <w:sz w:val="18"/>
          <w:szCs w:val="18"/>
        </w:rPr>
      </w:pPr>
      <w:r w:rsidRPr="00BC0542">
        <w:rPr>
          <w:rFonts w:ascii="Times New Roman" w:hAnsi="Times New Roman" w:cs="Times New Roman"/>
          <w:sz w:val="18"/>
          <w:szCs w:val="18"/>
        </w:rPr>
        <w:t xml:space="preserve">Figure </w:t>
      </w:r>
      <w:r>
        <w:rPr>
          <w:rFonts w:ascii="Times New Roman" w:hAnsi="Times New Roman" w:cs="Times New Roman"/>
          <w:sz w:val="18"/>
          <w:szCs w:val="18"/>
        </w:rPr>
        <w:t>2</w:t>
      </w:r>
      <w:r w:rsidRPr="00BC0542">
        <w:rPr>
          <w:rFonts w:ascii="Times New Roman" w:hAnsi="Times New Roman" w:cs="Times New Roman"/>
          <w:sz w:val="18"/>
          <w:szCs w:val="18"/>
        </w:rPr>
        <w:t>.</w:t>
      </w:r>
      <w:r>
        <w:rPr>
          <w:rFonts w:ascii="Times New Roman" w:hAnsi="Times New Roman" w:cs="Times New Roman"/>
          <w:sz w:val="18"/>
          <w:szCs w:val="18"/>
        </w:rPr>
        <w:t xml:space="preserve">2. </w:t>
      </w:r>
      <w:r w:rsidRPr="00BC0542">
        <w:rPr>
          <w:rFonts w:ascii="Times New Roman" w:hAnsi="Times New Roman" w:cs="Times New Roman"/>
          <w:sz w:val="18"/>
          <w:szCs w:val="18"/>
        </w:rPr>
        <w:t xml:space="preserve"> Flowchart</w:t>
      </w:r>
    </w:p>
    <w:p w14:paraId="7735B57B" w14:textId="4FDA08CB" w:rsidR="00231237" w:rsidRPr="00C441EB" w:rsidRDefault="00231237" w:rsidP="00C441EB">
      <w:pPr>
        <w:pStyle w:val="Heading2"/>
        <w:spacing w:line="360" w:lineRule="auto"/>
        <w:rPr>
          <w:rFonts w:ascii="Times New Roman" w:hAnsi="Times New Roman" w:cs="Times New Roman"/>
          <w:b/>
          <w:bCs/>
          <w:color w:val="auto"/>
          <w:sz w:val="24"/>
          <w:szCs w:val="24"/>
        </w:rPr>
      </w:pPr>
      <w:bookmarkStart w:id="13" w:name="_Toc216778039"/>
      <w:r w:rsidRPr="00C441EB">
        <w:rPr>
          <w:rFonts w:ascii="Times New Roman" w:hAnsi="Times New Roman" w:cs="Times New Roman"/>
          <w:b/>
          <w:bCs/>
          <w:color w:val="auto"/>
          <w:sz w:val="24"/>
          <w:szCs w:val="24"/>
        </w:rPr>
        <w:lastRenderedPageBreak/>
        <w:t xml:space="preserve">2.2 </w:t>
      </w:r>
      <w:r w:rsidR="0073189E" w:rsidRPr="00C441EB">
        <w:rPr>
          <w:rFonts w:ascii="Times New Roman" w:hAnsi="Times New Roman" w:cs="Times New Roman"/>
          <w:b/>
          <w:bCs/>
          <w:color w:val="auto"/>
          <w:sz w:val="24"/>
          <w:szCs w:val="24"/>
        </w:rPr>
        <w:t>UI/UX Design</w:t>
      </w:r>
      <w:bookmarkEnd w:id="13"/>
    </w:p>
    <w:p w14:paraId="5A03C322" w14:textId="54914C92" w:rsidR="00582F94" w:rsidRPr="00C441EB" w:rsidRDefault="00582F94" w:rsidP="00C441EB">
      <w:pPr>
        <w:spacing w:line="360" w:lineRule="auto"/>
        <w:rPr>
          <w:rFonts w:ascii="Times New Roman" w:hAnsi="Times New Roman" w:cs="Times New Roman"/>
        </w:rPr>
      </w:pPr>
      <w:r w:rsidRPr="00C441EB">
        <w:rPr>
          <w:rFonts w:ascii="Times New Roman" w:hAnsi="Times New Roman" w:cs="Times New Roman"/>
        </w:rPr>
        <w:t>The UI/UX design focuses on simplicity, consistency, and visual hierarchy. Soft color palettes and rounded components are used to create a friendly and modern interface.</w:t>
      </w:r>
    </w:p>
    <w:p w14:paraId="7060ADCF" w14:textId="49EBD5E0" w:rsidR="00582F94" w:rsidRDefault="00582F94" w:rsidP="00C441EB">
      <w:pPr>
        <w:pStyle w:val="Heading3"/>
        <w:spacing w:line="360" w:lineRule="auto"/>
        <w:rPr>
          <w:rFonts w:ascii="Times New Roman" w:hAnsi="Times New Roman" w:cs="Times New Roman"/>
          <w:b/>
          <w:bCs/>
          <w:color w:val="auto"/>
          <w:sz w:val="24"/>
          <w:szCs w:val="24"/>
        </w:rPr>
      </w:pPr>
      <w:bookmarkStart w:id="14" w:name="_Toc216778040"/>
      <w:r w:rsidRPr="00C441EB">
        <w:rPr>
          <w:rFonts w:ascii="Times New Roman" w:hAnsi="Times New Roman" w:cs="Times New Roman"/>
          <w:b/>
          <w:bCs/>
          <w:color w:val="auto"/>
          <w:sz w:val="24"/>
          <w:szCs w:val="24"/>
        </w:rPr>
        <w:t>2.2.1 Start Page</w:t>
      </w:r>
      <w:bookmarkEnd w:id="14"/>
    </w:p>
    <w:p w14:paraId="2CDA6069" w14:textId="7490DF58" w:rsidR="006C378A" w:rsidRPr="006C378A" w:rsidRDefault="006C378A" w:rsidP="006C378A">
      <w:pPr>
        <w:pStyle w:val="ListParagraph"/>
        <w:numPr>
          <w:ilvl w:val="0"/>
          <w:numId w:val="12"/>
        </w:numPr>
        <w:spacing w:line="360" w:lineRule="auto"/>
        <w:rPr>
          <w:rFonts w:ascii="Times New Roman" w:hAnsi="Times New Roman" w:cs="Times New Roman"/>
        </w:rPr>
      </w:pPr>
      <w:r w:rsidRPr="006C378A">
        <w:rPr>
          <w:rFonts w:ascii="Times New Roman" w:hAnsi="Times New Roman" w:cs="Times New Roman"/>
        </w:rPr>
        <w:t>Initial entry point</w:t>
      </w:r>
    </w:p>
    <w:p w14:paraId="18E9C3E9" w14:textId="250A4598" w:rsidR="006C378A" w:rsidRPr="006C378A" w:rsidRDefault="006C378A" w:rsidP="006C378A">
      <w:pPr>
        <w:pStyle w:val="ListParagraph"/>
        <w:numPr>
          <w:ilvl w:val="0"/>
          <w:numId w:val="12"/>
        </w:numPr>
        <w:spacing w:line="360" w:lineRule="auto"/>
        <w:rPr>
          <w:rFonts w:ascii="Times New Roman" w:hAnsi="Times New Roman" w:cs="Times New Roman"/>
        </w:rPr>
      </w:pPr>
      <w:r w:rsidRPr="006C378A">
        <w:rPr>
          <w:rFonts w:ascii="Times New Roman" w:hAnsi="Times New Roman" w:cs="Times New Roman"/>
        </w:rPr>
        <w:t>Projection of logo</w:t>
      </w:r>
    </w:p>
    <w:p w14:paraId="2766171F" w14:textId="3BB5A415" w:rsidR="00BC0542" w:rsidRDefault="00582F94" w:rsidP="00BC0542">
      <w:pPr>
        <w:spacing w:line="360" w:lineRule="auto"/>
        <w:jc w:val="center"/>
        <w:rPr>
          <w:rFonts w:ascii="Times New Roman" w:hAnsi="Times New Roman" w:cs="Times New Roman"/>
          <w:sz w:val="18"/>
          <w:szCs w:val="18"/>
        </w:rPr>
      </w:pPr>
      <w:r w:rsidRPr="00C441EB">
        <w:rPr>
          <w:rFonts w:ascii="Times New Roman" w:hAnsi="Times New Roman" w:cs="Times New Roman"/>
          <w:noProof/>
        </w:rPr>
        <w:drawing>
          <wp:inline distT="0" distB="0" distL="0" distR="0" wp14:anchorId="63739434" wp14:editId="29F1899F">
            <wp:extent cx="5731510" cy="3223895"/>
            <wp:effectExtent l="0" t="0" r="2540" b="0"/>
            <wp:docPr id="231589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9818" name="Picture 231589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BC0542" w:rsidRPr="00BC0542">
        <w:rPr>
          <w:rFonts w:ascii="Times New Roman" w:hAnsi="Times New Roman" w:cs="Times New Roman"/>
          <w:sz w:val="18"/>
          <w:szCs w:val="18"/>
        </w:rPr>
        <w:t>Figure 2.2.1. Start Page</w:t>
      </w:r>
    </w:p>
    <w:p w14:paraId="4CAC8B28" w14:textId="77777777" w:rsidR="00BC0542" w:rsidRDefault="00BC0542" w:rsidP="00BC0542">
      <w:pPr>
        <w:spacing w:line="360" w:lineRule="auto"/>
        <w:jc w:val="center"/>
        <w:rPr>
          <w:rFonts w:ascii="Times New Roman" w:hAnsi="Times New Roman" w:cs="Times New Roman"/>
          <w:sz w:val="18"/>
          <w:szCs w:val="18"/>
        </w:rPr>
      </w:pPr>
    </w:p>
    <w:p w14:paraId="2C241FF8" w14:textId="77777777" w:rsidR="00BC0542" w:rsidRDefault="00BC0542" w:rsidP="00BC0542">
      <w:pPr>
        <w:spacing w:line="360" w:lineRule="auto"/>
        <w:jc w:val="center"/>
        <w:rPr>
          <w:rFonts w:ascii="Times New Roman" w:hAnsi="Times New Roman" w:cs="Times New Roman"/>
          <w:sz w:val="18"/>
          <w:szCs w:val="18"/>
        </w:rPr>
      </w:pPr>
    </w:p>
    <w:p w14:paraId="73A2E254" w14:textId="77777777" w:rsidR="00BC0542" w:rsidRDefault="00BC0542" w:rsidP="00BC0542">
      <w:pPr>
        <w:spacing w:line="360" w:lineRule="auto"/>
        <w:jc w:val="center"/>
        <w:rPr>
          <w:rFonts w:ascii="Times New Roman" w:hAnsi="Times New Roman" w:cs="Times New Roman"/>
          <w:sz w:val="18"/>
          <w:szCs w:val="18"/>
        </w:rPr>
      </w:pPr>
    </w:p>
    <w:p w14:paraId="72144856" w14:textId="77777777" w:rsidR="00BC0542" w:rsidRDefault="00BC0542" w:rsidP="00BC0542">
      <w:pPr>
        <w:spacing w:line="360" w:lineRule="auto"/>
        <w:jc w:val="center"/>
        <w:rPr>
          <w:rFonts w:ascii="Times New Roman" w:hAnsi="Times New Roman" w:cs="Times New Roman"/>
          <w:sz w:val="18"/>
          <w:szCs w:val="18"/>
        </w:rPr>
      </w:pPr>
    </w:p>
    <w:p w14:paraId="750D64CD" w14:textId="77777777" w:rsidR="00BC0542" w:rsidRDefault="00BC0542" w:rsidP="00BC0542">
      <w:pPr>
        <w:spacing w:line="360" w:lineRule="auto"/>
        <w:jc w:val="center"/>
        <w:rPr>
          <w:rFonts w:ascii="Times New Roman" w:hAnsi="Times New Roman" w:cs="Times New Roman"/>
          <w:sz w:val="18"/>
          <w:szCs w:val="18"/>
        </w:rPr>
      </w:pPr>
    </w:p>
    <w:p w14:paraId="497EB628" w14:textId="77777777" w:rsidR="00BC0542" w:rsidRDefault="00BC0542" w:rsidP="00BC0542">
      <w:pPr>
        <w:spacing w:line="360" w:lineRule="auto"/>
        <w:jc w:val="center"/>
        <w:rPr>
          <w:rFonts w:ascii="Times New Roman" w:hAnsi="Times New Roman" w:cs="Times New Roman"/>
          <w:sz w:val="18"/>
          <w:szCs w:val="18"/>
        </w:rPr>
      </w:pPr>
    </w:p>
    <w:p w14:paraId="0BA15F54" w14:textId="77777777" w:rsidR="00BC0542" w:rsidRDefault="00BC0542" w:rsidP="00BC0542">
      <w:pPr>
        <w:spacing w:line="360" w:lineRule="auto"/>
        <w:jc w:val="center"/>
        <w:rPr>
          <w:rFonts w:ascii="Times New Roman" w:hAnsi="Times New Roman" w:cs="Times New Roman"/>
          <w:sz w:val="18"/>
          <w:szCs w:val="18"/>
        </w:rPr>
      </w:pPr>
    </w:p>
    <w:p w14:paraId="48A2697A" w14:textId="77777777" w:rsidR="00BC0542" w:rsidRDefault="00BC0542" w:rsidP="00BC0542">
      <w:pPr>
        <w:spacing w:line="360" w:lineRule="auto"/>
        <w:jc w:val="center"/>
        <w:rPr>
          <w:rFonts w:ascii="Times New Roman" w:hAnsi="Times New Roman" w:cs="Times New Roman"/>
          <w:sz w:val="18"/>
          <w:szCs w:val="18"/>
        </w:rPr>
      </w:pPr>
    </w:p>
    <w:p w14:paraId="05290923" w14:textId="77777777" w:rsidR="00BC0542" w:rsidRDefault="00BC0542" w:rsidP="00BC0542">
      <w:pPr>
        <w:spacing w:line="360" w:lineRule="auto"/>
        <w:jc w:val="center"/>
        <w:rPr>
          <w:rFonts w:ascii="Times New Roman" w:hAnsi="Times New Roman" w:cs="Times New Roman"/>
          <w:sz w:val="18"/>
          <w:szCs w:val="18"/>
        </w:rPr>
      </w:pPr>
    </w:p>
    <w:p w14:paraId="658A3AE2" w14:textId="77777777" w:rsidR="00BC0542" w:rsidRPr="00BC0542" w:rsidRDefault="00BC0542" w:rsidP="00BC0542">
      <w:pPr>
        <w:spacing w:line="360" w:lineRule="auto"/>
        <w:jc w:val="center"/>
        <w:rPr>
          <w:rFonts w:ascii="Times New Roman" w:hAnsi="Times New Roman" w:cs="Times New Roman"/>
        </w:rPr>
      </w:pPr>
    </w:p>
    <w:p w14:paraId="3BA93CDB" w14:textId="1E88EBB6" w:rsidR="00582F94" w:rsidRPr="00C441EB" w:rsidRDefault="00582F94" w:rsidP="00C441EB">
      <w:pPr>
        <w:pStyle w:val="Heading3"/>
        <w:spacing w:line="360" w:lineRule="auto"/>
        <w:rPr>
          <w:rFonts w:ascii="Times New Roman" w:hAnsi="Times New Roman" w:cs="Times New Roman"/>
          <w:b/>
          <w:bCs/>
          <w:color w:val="auto"/>
          <w:sz w:val="24"/>
          <w:szCs w:val="24"/>
        </w:rPr>
      </w:pPr>
      <w:bookmarkStart w:id="15" w:name="_Toc216778041"/>
      <w:r w:rsidRPr="00C441EB">
        <w:rPr>
          <w:rFonts w:ascii="Times New Roman" w:hAnsi="Times New Roman" w:cs="Times New Roman"/>
          <w:b/>
          <w:bCs/>
          <w:color w:val="auto"/>
          <w:sz w:val="24"/>
          <w:szCs w:val="24"/>
        </w:rPr>
        <w:lastRenderedPageBreak/>
        <w:t>2.2.2 Login Page</w:t>
      </w:r>
      <w:bookmarkEnd w:id="15"/>
    </w:p>
    <w:p w14:paraId="009E91D1" w14:textId="44BB00DF" w:rsidR="00C441EB" w:rsidRPr="00C441EB" w:rsidRDefault="00C441EB" w:rsidP="00C441EB">
      <w:pPr>
        <w:pStyle w:val="ListParagraph"/>
        <w:numPr>
          <w:ilvl w:val="0"/>
          <w:numId w:val="10"/>
        </w:numPr>
        <w:spacing w:line="360" w:lineRule="auto"/>
        <w:rPr>
          <w:rFonts w:ascii="Times New Roman" w:hAnsi="Times New Roman" w:cs="Times New Roman"/>
          <w:lang w:val="en-ID"/>
        </w:rPr>
      </w:pPr>
      <w:r w:rsidRPr="00C441EB">
        <w:rPr>
          <w:rFonts w:ascii="Times New Roman" w:hAnsi="Times New Roman" w:cs="Times New Roman"/>
          <w:lang w:val="en-ID"/>
        </w:rPr>
        <w:t>Allows users to input their name.</w:t>
      </w:r>
    </w:p>
    <w:p w14:paraId="03C8AE6D" w14:textId="116AC6A0" w:rsidR="00C441EB" w:rsidRPr="00C441EB" w:rsidRDefault="00C441EB" w:rsidP="00C441EB">
      <w:pPr>
        <w:pStyle w:val="ListParagraph"/>
        <w:numPr>
          <w:ilvl w:val="0"/>
          <w:numId w:val="9"/>
        </w:numPr>
        <w:spacing w:line="360" w:lineRule="auto"/>
        <w:rPr>
          <w:rFonts w:ascii="Times New Roman" w:hAnsi="Times New Roman" w:cs="Times New Roman"/>
          <w:lang w:val="en-ID"/>
        </w:rPr>
      </w:pPr>
      <w:r w:rsidRPr="00C441EB">
        <w:rPr>
          <w:rFonts w:ascii="Times New Roman" w:hAnsi="Times New Roman" w:cs="Times New Roman"/>
          <w:lang w:val="en-ID"/>
        </w:rPr>
        <w:t>Minimal design to reduce cognitive load.</w:t>
      </w:r>
    </w:p>
    <w:p w14:paraId="7F81F39C" w14:textId="4F007DF2" w:rsidR="00582F94" w:rsidRDefault="00582F94" w:rsidP="00C441EB">
      <w:pPr>
        <w:spacing w:line="360" w:lineRule="auto"/>
        <w:rPr>
          <w:rFonts w:ascii="Times New Roman" w:hAnsi="Times New Roman" w:cs="Times New Roman"/>
        </w:rPr>
      </w:pPr>
      <w:r w:rsidRPr="00C441EB">
        <w:rPr>
          <w:rFonts w:ascii="Times New Roman" w:hAnsi="Times New Roman" w:cs="Times New Roman"/>
          <w:noProof/>
        </w:rPr>
        <w:drawing>
          <wp:inline distT="0" distB="0" distL="0" distR="0" wp14:anchorId="60EC924A" wp14:editId="55048866">
            <wp:extent cx="5731510" cy="3223895"/>
            <wp:effectExtent l="0" t="0" r="2540" b="0"/>
            <wp:docPr id="1480466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6957" name="Picture 1480466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32DAB1" w14:textId="77777777" w:rsidR="00BC0542" w:rsidRPr="00BC0542" w:rsidRDefault="00BC0542" w:rsidP="00BC0542">
      <w:pPr>
        <w:spacing w:line="360" w:lineRule="auto"/>
        <w:jc w:val="center"/>
        <w:rPr>
          <w:rFonts w:ascii="Times New Roman" w:hAnsi="Times New Roman" w:cs="Times New Roman"/>
        </w:rPr>
      </w:pPr>
      <w:r w:rsidRPr="00BC0542">
        <w:rPr>
          <w:rFonts w:ascii="Times New Roman" w:hAnsi="Times New Roman" w:cs="Times New Roman"/>
          <w:sz w:val="18"/>
          <w:szCs w:val="18"/>
        </w:rPr>
        <w:t>Figure 2.2.1. Start Page</w:t>
      </w:r>
    </w:p>
    <w:p w14:paraId="72D88CAD" w14:textId="1F46946E" w:rsidR="00BC0542" w:rsidRPr="00C441EB" w:rsidRDefault="00BC0542" w:rsidP="00C441EB">
      <w:pPr>
        <w:spacing w:line="360" w:lineRule="auto"/>
        <w:rPr>
          <w:rFonts w:ascii="Times New Roman" w:hAnsi="Times New Roman" w:cs="Times New Roman"/>
        </w:rPr>
      </w:pPr>
    </w:p>
    <w:p w14:paraId="6DF44A9B" w14:textId="77777777" w:rsidR="00BC0542" w:rsidRDefault="00BC0542">
      <w:pPr>
        <w:rPr>
          <w:rFonts w:ascii="Times New Roman" w:eastAsiaTheme="majorEastAsia" w:hAnsi="Times New Roman" w:cs="Times New Roman"/>
          <w:b/>
          <w:bCs/>
        </w:rPr>
      </w:pPr>
      <w:r>
        <w:rPr>
          <w:rFonts w:ascii="Times New Roman" w:hAnsi="Times New Roman" w:cs="Times New Roman"/>
          <w:b/>
          <w:bCs/>
        </w:rPr>
        <w:br w:type="page"/>
      </w:r>
    </w:p>
    <w:p w14:paraId="032A65FA" w14:textId="75F5B381" w:rsidR="00582F94" w:rsidRPr="00C441EB" w:rsidRDefault="00582F94" w:rsidP="00C441EB">
      <w:pPr>
        <w:pStyle w:val="Heading3"/>
        <w:spacing w:line="360" w:lineRule="auto"/>
        <w:rPr>
          <w:rFonts w:ascii="Times New Roman" w:hAnsi="Times New Roman" w:cs="Times New Roman"/>
          <w:b/>
          <w:bCs/>
          <w:color w:val="auto"/>
          <w:sz w:val="24"/>
          <w:szCs w:val="24"/>
        </w:rPr>
      </w:pPr>
      <w:bookmarkStart w:id="16" w:name="_Toc216778042"/>
      <w:r w:rsidRPr="00C441EB">
        <w:rPr>
          <w:rFonts w:ascii="Times New Roman" w:hAnsi="Times New Roman" w:cs="Times New Roman"/>
          <w:b/>
          <w:bCs/>
          <w:color w:val="auto"/>
          <w:sz w:val="24"/>
          <w:szCs w:val="24"/>
        </w:rPr>
        <w:lastRenderedPageBreak/>
        <w:t>2.2.3 Home Page</w:t>
      </w:r>
      <w:bookmarkEnd w:id="16"/>
    </w:p>
    <w:p w14:paraId="3DB1CDA3" w14:textId="77777777" w:rsidR="00C441EB" w:rsidRPr="00C441EB" w:rsidRDefault="00C441EB" w:rsidP="00C441EB">
      <w:pPr>
        <w:pStyle w:val="ListParagraph"/>
        <w:numPr>
          <w:ilvl w:val="0"/>
          <w:numId w:val="9"/>
        </w:numPr>
        <w:spacing w:line="360" w:lineRule="auto"/>
        <w:rPr>
          <w:rFonts w:ascii="Times New Roman" w:hAnsi="Times New Roman" w:cs="Times New Roman"/>
        </w:rPr>
      </w:pPr>
      <w:r w:rsidRPr="00C441EB">
        <w:rPr>
          <w:rFonts w:ascii="Times New Roman" w:hAnsi="Times New Roman" w:cs="Times New Roman"/>
        </w:rPr>
        <w:t>Displays total balance, income, and expenses.</w:t>
      </w:r>
    </w:p>
    <w:p w14:paraId="72D15ABC" w14:textId="77777777" w:rsidR="00C441EB" w:rsidRPr="00C441EB" w:rsidRDefault="00C441EB" w:rsidP="00C441EB">
      <w:pPr>
        <w:pStyle w:val="ListParagraph"/>
        <w:numPr>
          <w:ilvl w:val="0"/>
          <w:numId w:val="9"/>
        </w:numPr>
        <w:spacing w:line="360" w:lineRule="auto"/>
        <w:rPr>
          <w:rFonts w:ascii="Times New Roman" w:hAnsi="Times New Roman" w:cs="Times New Roman"/>
        </w:rPr>
      </w:pPr>
      <w:r w:rsidRPr="00C441EB">
        <w:rPr>
          <w:rFonts w:ascii="Times New Roman" w:hAnsi="Times New Roman" w:cs="Times New Roman"/>
        </w:rPr>
        <w:t>Includes a transaction list and quick access button to add transactions.</w:t>
      </w:r>
    </w:p>
    <w:p w14:paraId="23FD168F" w14:textId="504B4636" w:rsidR="00C441EB" w:rsidRPr="00C441EB" w:rsidRDefault="00C441EB" w:rsidP="00C441EB">
      <w:pPr>
        <w:pStyle w:val="ListParagraph"/>
        <w:numPr>
          <w:ilvl w:val="0"/>
          <w:numId w:val="9"/>
        </w:numPr>
        <w:spacing w:line="360" w:lineRule="auto"/>
        <w:rPr>
          <w:rFonts w:ascii="Times New Roman" w:hAnsi="Times New Roman" w:cs="Times New Roman"/>
        </w:rPr>
      </w:pPr>
      <w:r w:rsidRPr="00C441EB">
        <w:rPr>
          <w:rFonts w:ascii="Times New Roman" w:hAnsi="Times New Roman" w:cs="Times New Roman"/>
        </w:rPr>
        <w:t>Uses cards to group related information.</w:t>
      </w:r>
    </w:p>
    <w:p w14:paraId="6A59CEFA" w14:textId="17CB2180" w:rsidR="00582F94" w:rsidRDefault="00582F94" w:rsidP="00C441EB">
      <w:pPr>
        <w:spacing w:line="360" w:lineRule="auto"/>
        <w:rPr>
          <w:rFonts w:ascii="Times New Roman" w:hAnsi="Times New Roman" w:cs="Times New Roman"/>
        </w:rPr>
      </w:pPr>
      <w:r w:rsidRPr="00C441EB">
        <w:rPr>
          <w:rFonts w:ascii="Times New Roman" w:hAnsi="Times New Roman" w:cs="Times New Roman"/>
          <w:noProof/>
        </w:rPr>
        <w:drawing>
          <wp:inline distT="0" distB="0" distL="0" distR="0" wp14:anchorId="66D0EB56" wp14:editId="41826344">
            <wp:extent cx="5731510" cy="3223895"/>
            <wp:effectExtent l="0" t="0" r="2540" b="0"/>
            <wp:docPr id="2123782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2957" name="Picture 21237829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FE0456" w14:textId="09D4C39C" w:rsidR="00BC0542" w:rsidRPr="00BC0542" w:rsidRDefault="00BC0542" w:rsidP="00BC0542">
      <w:pPr>
        <w:spacing w:line="360" w:lineRule="auto"/>
        <w:jc w:val="center"/>
        <w:rPr>
          <w:rFonts w:ascii="Times New Roman" w:hAnsi="Times New Roman" w:cs="Times New Roman"/>
        </w:rPr>
      </w:pPr>
      <w:r w:rsidRPr="00BC0542">
        <w:rPr>
          <w:rFonts w:ascii="Times New Roman" w:hAnsi="Times New Roman" w:cs="Times New Roman"/>
          <w:sz w:val="18"/>
          <w:szCs w:val="18"/>
        </w:rPr>
        <w:t>Figure 2.2.</w:t>
      </w:r>
      <w:r>
        <w:rPr>
          <w:rFonts w:ascii="Times New Roman" w:hAnsi="Times New Roman" w:cs="Times New Roman"/>
          <w:sz w:val="18"/>
          <w:szCs w:val="18"/>
        </w:rPr>
        <w:t>3</w:t>
      </w:r>
      <w:r w:rsidRPr="00BC0542">
        <w:rPr>
          <w:rFonts w:ascii="Times New Roman" w:hAnsi="Times New Roman" w:cs="Times New Roman"/>
          <w:sz w:val="18"/>
          <w:szCs w:val="18"/>
        </w:rPr>
        <w:t xml:space="preserve">. </w:t>
      </w:r>
      <w:r>
        <w:rPr>
          <w:rFonts w:ascii="Times New Roman" w:hAnsi="Times New Roman" w:cs="Times New Roman"/>
          <w:sz w:val="18"/>
          <w:szCs w:val="18"/>
        </w:rPr>
        <w:t>Home</w:t>
      </w:r>
      <w:r w:rsidRPr="00BC0542">
        <w:rPr>
          <w:rFonts w:ascii="Times New Roman" w:hAnsi="Times New Roman" w:cs="Times New Roman"/>
          <w:sz w:val="18"/>
          <w:szCs w:val="18"/>
        </w:rPr>
        <w:t xml:space="preserve"> Page</w:t>
      </w:r>
    </w:p>
    <w:p w14:paraId="3A47C284" w14:textId="77777777" w:rsidR="00BC0542" w:rsidRPr="00C441EB" w:rsidRDefault="00BC0542" w:rsidP="00C441EB">
      <w:pPr>
        <w:spacing w:line="360" w:lineRule="auto"/>
        <w:rPr>
          <w:rFonts w:ascii="Times New Roman" w:hAnsi="Times New Roman" w:cs="Times New Roman"/>
        </w:rPr>
      </w:pPr>
    </w:p>
    <w:p w14:paraId="140975DF" w14:textId="77777777" w:rsidR="00BC0542" w:rsidRDefault="00BC0542">
      <w:pPr>
        <w:rPr>
          <w:rFonts w:ascii="Times New Roman" w:eastAsiaTheme="majorEastAsia" w:hAnsi="Times New Roman" w:cs="Times New Roman"/>
          <w:b/>
          <w:bCs/>
        </w:rPr>
      </w:pPr>
      <w:r>
        <w:rPr>
          <w:rFonts w:ascii="Times New Roman" w:hAnsi="Times New Roman" w:cs="Times New Roman"/>
          <w:b/>
          <w:bCs/>
        </w:rPr>
        <w:br w:type="page"/>
      </w:r>
    </w:p>
    <w:p w14:paraId="5B884C39" w14:textId="2CA36940" w:rsidR="00582F94" w:rsidRPr="00C441EB" w:rsidRDefault="00582F94" w:rsidP="00C441EB">
      <w:pPr>
        <w:pStyle w:val="Heading3"/>
        <w:spacing w:line="360" w:lineRule="auto"/>
        <w:rPr>
          <w:rFonts w:ascii="Times New Roman" w:hAnsi="Times New Roman" w:cs="Times New Roman"/>
          <w:b/>
          <w:bCs/>
          <w:color w:val="auto"/>
          <w:sz w:val="24"/>
          <w:szCs w:val="24"/>
        </w:rPr>
      </w:pPr>
      <w:bookmarkStart w:id="17" w:name="_Toc216778043"/>
      <w:r w:rsidRPr="00C441EB">
        <w:rPr>
          <w:rFonts w:ascii="Times New Roman" w:hAnsi="Times New Roman" w:cs="Times New Roman"/>
          <w:b/>
          <w:bCs/>
          <w:color w:val="auto"/>
          <w:sz w:val="24"/>
          <w:szCs w:val="24"/>
        </w:rPr>
        <w:lastRenderedPageBreak/>
        <w:t>2.2.4 Add Transaction Page</w:t>
      </w:r>
      <w:bookmarkEnd w:id="17"/>
    </w:p>
    <w:p w14:paraId="087E6257" w14:textId="77777777" w:rsidR="00C441EB" w:rsidRPr="00C441EB" w:rsidRDefault="00C441EB" w:rsidP="00C441EB">
      <w:pPr>
        <w:pStyle w:val="ListParagraph"/>
        <w:numPr>
          <w:ilvl w:val="0"/>
          <w:numId w:val="11"/>
        </w:numPr>
        <w:spacing w:line="360" w:lineRule="auto"/>
        <w:rPr>
          <w:rFonts w:ascii="Times New Roman" w:hAnsi="Times New Roman" w:cs="Times New Roman"/>
        </w:rPr>
      </w:pPr>
      <w:r w:rsidRPr="00C441EB">
        <w:rPr>
          <w:rFonts w:ascii="Times New Roman" w:hAnsi="Times New Roman" w:cs="Times New Roman"/>
        </w:rPr>
        <w:t>Provides options to add income or expense.</w:t>
      </w:r>
    </w:p>
    <w:p w14:paraId="6DA8D1B3" w14:textId="1D2751EB" w:rsidR="00C441EB" w:rsidRPr="00C441EB" w:rsidRDefault="00C441EB" w:rsidP="00C441EB">
      <w:pPr>
        <w:pStyle w:val="ListParagraph"/>
        <w:numPr>
          <w:ilvl w:val="0"/>
          <w:numId w:val="11"/>
        </w:numPr>
        <w:spacing w:line="360" w:lineRule="auto"/>
        <w:rPr>
          <w:rFonts w:ascii="Times New Roman" w:hAnsi="Times New Roman" w:cs="Times New Roman"/>
        </w:rPr>
      </w:pPr>
      <w:r w:rsidRPr="00C441EB">
        <w:rPr>
          <w:rFonts w:ascii="Times New Roman" w:hAnsi="Times New Roman" w:cs="Times New Roman"/>
        </w:rPr>
        <w:t>Clear icons and color coding help users distinguish transaction type</w:t>
      </w:r>
    </w:p>
    <w:p w14:paraId="2DE00858" w14:textId="39CA87D6" w:rsidR="00582F94" w:rsidRDefault="00582F94" w:rsidP="00C441EB">
      <w:pPr>
        <w:spacing w:line="360" w:lineRule="auto"/>
        <w:rPr>
          <w:rFonts w:ascii="Times New Roman" w:hAnsi="Times New Roman" w:cs="Times New Roman"/>
        </w:rPr>
      </w:pPr>
      <w:r w:rsidRPr="00C441EB">
        <w:rPr>
          <w:rFonts w:ascii="Times New Roman" w:hAnsi="Times New Roman" w:cs="Times New Roman"/>
          <w:noProof/>
        </w:rPr>
        <w:drawing>
          <wp:inline distT="0" distB="0" distL="0" distR="0" wp14:anchorId="29C9E6F5" wp14:editId="6E0E9BF8">
            <wp:extent cx="5731510" cy="3223895"/>
            <wp:effectExtent l="0" t="0" r="2540" b="0"/>
            <wp:docPr id="157274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5275" name="Picture 15727452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FE11C7" w14:textId="40BAB765" w:rsidR="00BC0542" w:rsidRPr="00BC0542" w:rsidRDefault="00BC0542" w:rsidP="00BC0542">
      <w:pPr>
        <w:spacing w:line="360" w:lineRule="auto"/>
        <w:jc w:val="center"/>
        <w:rPr>
          <w:rFonts w:ascii="Times New Roman" w:hAnsi="Times New Roman" w:cs="Times New Roman"/>
        </w:rPr>
      </w:pPr>
      <w:r w:rsidRPr="00BC0542">
        <w:rPr>
          <w:rFonts w:ascii="Times New Roman" w:hAnsi="Times New Roman" w:cs="Times New Roman"/>
          <w:sz w:val="18"/>
          <w:szCs w:val="18"/>
        </w:rPr>
        <w:t>Figure 2.2.</w:t>
      </w:r>
      <w:r>
        <w:rPr>
          <w:rFonts w:ascii="Times New Roman" w:hAnsi="Times New Roman" w:cs="Times New Roman"/>
          <w:sz w:val="18"/>
          <w:szCs w:val="18"/>
        </w:rPr>
        <w:t>4</w:t>
      </w:r>
      <w:r w:rsidRPr="00BC0542">
        <w:rPr>
          <w:rFonts w:ascii="Times New Roman" w:hAnsi="Times New Roman" w:cs="Times New Roman"/>
          <w:sz w:val="18"/>
          <w:szCs w:val="18"/>
        </w:rPr>
        <w:t xml:space="preserve">. </w:t>
      </w:r>
      <w:r>
        <w:rPr>
          <w:rFonts w:ascii="Times New Roman" w:hAnsi="Times New Roman" w:cs="Times New Roman"/>
          <w:sz w:val="18"/>
          <w:szCs w:val="18"/>
        </w:rPr>
        <w:t>Add Transaction</w:t>
      </w:r>
      <w:r w:rsidRPr="00BC0542">
        <w:rPr>
          <w:rFonts w:ascii="Times New Roman" w:hAnsi="Times New Roman" w:cs="Times New Roman"/>
          <w:sz w:val="18"/>
          <w:szCs w:val="18"/>
        </w:rPr>
        <w:t xml:space="preserve"> Page</w:t>
      </w:r>
    </w:p>
    <w:p w14:paraId="1D014D45" w14:textId="77777777" w:rsidR="00BC0542" w:rsidRPr="00C441EB" w:rsidRDefault="00BC0542" w:rsidP="00C441EB">
      <w:pPr>
        <w:spacing w:line="360" w:lineRule="auto"/>
        <w:rPr>
          <w:rFonts w:ascii="Times New Roman" w:hAnsi="Times New Roman" w:cs="Times New Roman"/>
        </w:rPr>
      </w:pPr>
    </w:p>
    <w:p w14:paraId="4DCEE50D" w14:textId="77777777" w:rsidR="00BC0542" w:rsidRDefault="00BC0542">
      <w:pPr>
        <w:rPr>
          <w:rFonts w:ascii="Times New Roman" w:eastAsiaTheme="majorEastAsia" w:hAnsi="Times New Roman" w:cs="Times New Roman"/>
          <w:b/>
          <w:bCs/>
        </w:rPr>
      </w:pPr>
      <w:r>
        <w:rPr>
          <w:rFonts w:ascii="Times New Roman" w:hAnsi="Times New Roman" w:cs="Times New Roman"/>
          <w:b/>
          <w:bCs/>
        </w:rPr>
        <w:br w:type="page"/>
      </w:r>
    </w:p>
    <w:p w14:paraId="394059FC" w14:textId="561A662E" w:rsidR="006C378A" w:rsidRPr="008B1E29" w:rsidRDefault="00582F94" w:rsidP="00C441EB">
      <w:pPr>
        <w:pStyle w:val="Heading3"/>
        <w:spacing w:line="360" w:lineRule="auto"/>
        <w:rPr>
          <w:rFonts w:ascii="Times New Roman" w:hAnsi="Times New Roman" w:cs="Times New Roman"/>
          <w:b/>
          <w:bCs/>
          <w:color w:val="auto"/>
          <w:sz w:val="24"/>
          <w:szCs w:val="24"/>
        </w:rPr>
      </w:pPr>
      <w:bookmarkStart w:id="18" w:name="_Toc216778044"/>
      <w:r w:rsidRPr="008B1E29">
        <w:rPr>
          <w:rFonts w:ascii="Times New Roman" w:hAnsi="Times New Roman" w:cs="Times New Roman"/>
          <w:b/>
          <w:bCs/>
          <w:color w:val="auto"/>
          <w:sz w:val="24"/>
          <w:szCs w:val="24"/>
        </w:rPr>
        <w:lastRenderedPageBreak/>
        <w:t>2.2.5 Income Page</w:t>
      </w:r>
      <w:bookmarkEnd w:id="18"/>
    </w:p>
    <w:p w14:paraId="00490ED5" w14:textId="741A905A" w:rsidR="00564BED" w:rsidRPr="008B1E29" w:rsidRDefault="00564BED" w:rsidP="00564BED">
      <w:pPr>
        <w:pStyle w:val="ListParagraph"/>
        <w:numPr>
          <w:ilvl w:val="0"/>
          <w:numId w:val="13"/>
        </w:numPr>
        <w:spacing w:line="360" w:lineRule="auto"/>
        <w:rPr>
          <w:rFonts w:ascii="Times New Roman" w:hAnsi="Times New Roman" w:cs="Times New Roman"/>
        </w:rPr>
      </w:pPr>
      <w:r w:rsidRPr="008B1E29">
        <w:rPr>
          <w:rFonts w:ascii="Times New Roman" w:hAnsi="Times New Roman" w:cs="Times New Roman"/>
        </w:rPr>
        <w:t>Record incoming financial transactions</w:t>
      </w:r>
    </w:p>
    <w:p w14:paraId="230692C7" w14:textId="5D7F861E" w:rsidR="006C378A" w:rsidRPr="008B1E29" w:rsidRDefault="006C378A" w:rsidP="00564BED">
      <w:pPr>
        <w:pStyle w:val="ListParagraph"/>
        <w:numPr>
          <w:ilvl w:val="0"/>
          <w:numId w:val="13"/>
        </w:numPr>
        <w:spacing w:line="360" w:lineRule="auto"/>
        <w:rPr>
          <w:rFonts w:ascii="Times New Roman" w:hAnsi="Times New Roman" w:cs="Times New Roman"/>
        </w:rPr>
      </w:pPr>
      <w:r w:rsidRPr="008B1E29">
        <w:rPr>
          <w:rFonts w:ascii="Times New Roman" w:hAnsi="Times New Roman" w:cs="Times New Roman"/>
        </w:rPr>
        <w:t>Provides 4 categories to categorize each income</w:t>
      </w:r>
    </w:p>
    <w:p w14:paraId="0A639628" w14:textId="546C6585" w:rsidR="006C378A" w:rsidRPr="008B1E29" w:rsidRDefault="006C378A" w:rsidP="00564BED">
      <w:pPr>
        <w:pStyle w:val="ListParagraph"/>
        <w:numPr>
          <w:ilvl w:val="0"/>
          <w:numId w:val="13"/>
        </w:numPr>
        <w:spacing w:line="360" w:lineRule="auto"/>
        <w:rPr>
          <w:rFonts w:ascii="Times New Roman" w:hAnsi="Times New Roman" w:cs="Times New Roman"/>
        </w:rPr>
      </w:pPr>
      <w:r w:rsidRPr="008B1E29">
        <w:rPr>
          <w:rFonts w:ascii="Times New Roman" w:hAnsi="Times New Roman" w:cs="Times New Roman"/>
        </w:rPr>
        <w:t>Provides title, date, and amount adjustment</w:t>
      </w:r>
    </w:p>
    <w:p w14:paraId="20078120" w14:textId="3916C2EA" w:rsidR="00582F94" w:rsidRDefault="00582F94" w:rsidP="00564BED">
      <w:r w:rsidRPr="00C441EB">
        <w:rPr>
          <w:noProof/>
        </w:rPr>
        <w:drawing>
          <wp:inline distT="0" distB="0" distL="0" distR="0" wp14:anchorId="2AFA68A6" wp14:editId="31D907D7">
            <wp:extent cx="5731510" cy="3223895"/>
            <wp:effectExtent l="0" t="0" r="2540" b="0"/>
            <wp:docPr id="445916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6406" name="Picture 4459164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B6D4A8" w14:textId="2CBBABDA" w:rsidR="00BC0542" w:rsidRPr="00BC0542" w:rsidRDefault="00BC0542" w:rsidP="00BC0542">
      <w:pPr>
        <w:spacing w:line="360" w:lineRule="auto"/>
        <w:jc w:val="center"/>
        <w:rPr>
          <w:rFonts w:ascii="Times New Roman" w:hAnsi="Times New Roman" w:cs="Times New Roman"/>
        </w:rPr>
      </w:pPr>
      <w:r w:rsidRPr="00BC0542">
        <w:rPr>
          <w:rFonts w:ascii="Times New Roman" w:hAnsi="Times New Roman" w:cs="Times New Roman"/>
          <w:sz w:val="18"/>
          <w:szCs w:val="18"/>
        </w:rPr>
        <w:t>Figure 2.2.</w:t>
      </w:r>
      <w:r>
        <w:rPr>
          <w:rFonts w:ascii="Times New Roman" w:hAnsi="Times New Roman" w:cs="Times New Roman"/>
          <w:sz w:val="18"/>
          <w:szCs w:val="18"/>
        </w:rPr>
        <w:t>5</w:t>
      </w:r>
      <w:r w:rsidRPr="00BC0542">
        <w:rPr>
          <w:rFonts w:ascii="Times New Roman" w:hAnsi="Times New Roman" w:cs="Times New Roman"/>
          <w:sz w:val="18"/>
          <w:szCs w:val="18"/>
        </w:rPr>
        <w:t xml:space="preserve">. </w:t>
      </w:r>
      <w:r>
        <w:rPr>
          <w:rFonts w:ascii="Times New Roman" w:hAnsi="Times New Roman" w:cs="Times New Roman"/>
          <w:sz w:val="18"/>
          <w:szCs w:val="18"/>
        </w:rPr>
        <w:t>Income</w:t>
      </w:r>
      <w:r w:rsidRPr="00BC0542">
        <w:rPr>
          <w:rFonts w:ascii="Times New Roman" w:hAnsi="Times New Roman" w:cs="Times New Roman"/>
          <w:sz w:val="18"/>
          <w:szCs w:val="18"/>
        </w:rPr>
        <w:t xml:space="preserve"> Page</w:t>
      </w:r>
    </w:p>
    <w:p w14:paraId="545B82D4" w14:textId="77777777" w:rsidR="00BC0542" w:rsidRPr="00C441EB" w:rsidRDefault="00BC0542" w:rsidP="00564BED"/>
    <w:p w14:paraId="79F70C97" w14:textId="77777777" w:rsidR="00BC0542" w:rsidRDefault="00BC0542">
      <w:pPr>
        <w:rPr>
          <w:rFonts w:ascii="Times New Roman" w:eastAsiaTheme="majorEastAsia" w:hAnsi="Times New Roman" w:cs="Times New Roman"/>
          <w:b/>
          <w:bCs/>
        </w:rPr>
      </w:pPr>
      <w:r>
        <w:rPr>
          <w:rFonts w:ascii="Times New Roman" w:hAnsi="Times New Roman" w:cs="Times New Roman"/>
          <w:b/>
          <w:bCs/>
        </w:rPr>
        <w:br w:type="page"/>
      </w:r>
    </w:p>
    <w:p w14:paraId="5009F387" w14:textId="36BC8996" w:rsidR="00582F94" w:rsidRDefault="00582F94" w:rsidP="00C441EB">
      <w:pPr>
        <w:pStyle w:val="Heading3"/>
        <w:spacing w:line="360" w:lineRule="auto"/>
        <w:rPr>
          <w:rFonts w:ascii="Times New Roman" w:hAnsi="Times New Roman" w:cs="Times New Roman"/>
          <w:b/>
          <w:bCs/>
          <w:color w:val="auto"/>
          <w:sz w:val="24"/>
          <w:szCs w:val="24"/>
        </w:rPr>
      </w:pPr>
      <w:bookmarkStart w:id="19" w:name="_Toc216778045"/>
      <w:r w:rsidRPr="00C441EB">
        <w:rPr>
          <w:rFonts w:ascii="Times New Roman" w:hAnsi="Times New Roman" w:cs="Times New Roman"/>
          <w:b/>
          <w:bCs/>
          <w:color w:val="auto"/>
          <w:sz w:val="24"/>
          <w:szCs w:val="24"/>
        </w:rPr>
        <w:lastRenderedPageBreak/>
        <w:t>2.2.6 Expense Page</w:t>
      </w:r>
      <w:bookmarkEnd w:id="19"/>
    </w:p>
    <w:p w14:paraId="159E19AF" w14:textId="0F77C2D6" w:rsidR="00564BED" w:rsidRPr="00564BED" w:rsidRDefault="00564BED" w:rsidP="00564BED">
      <w:pPr>
        <w:pStyle w:val="ListParagraph"/>
        <w:numPr>
          <w:ilvl w:val="0"/>
          <w:numId w:val="14"/>
        </w:numPr>
        <w:spacing w:line="360" w:lineRule="auto"/>
        <w:rPr>
          <w:rFonts w:ascii="Times New Roman" w:hAnsi="Times New Roman" w:cs="Times New Roman"/>
        </w:rPr>
      </w:pPr>
      <w:r w:rsidRPr="00564BED">
        <w:rPr>
          <w:rFonts w:ascii="Times New Roman" w:hAnsi="Times New Roman" w:cs="Times New Roman"/>
        </w:rPr>
        <w:t>Used to record outgoing financial transactions</w:t>
      </w:r>
    </w:p>
    <w:p w14:paraId="55BCA225" w14:textId="3E77A813" w:rsidR="00564BED" w:rsidRPr="00564BED" w:rsidRDefault="00564BED" w:rsidP="00564BED">
      <w:pPr>
        <w:pStyle w:val="ListParagraph"/>
        <w:numPr>
          <w:ilvl w:val="0"/>
          <w:numId w:val="14"/>
        </w:numPr>
        <w:spacing w:line="360" w:lineRule="auto"/>
        <w:rPr>
          <w:rFonts w:ascii="Times New Roman" w:hAnsi="Times New Roman" w:cs="Times New Roman"/>
        </w:rPr>
      </w:pPr>
      <w:r w:rsidRPr="00564BED">
        <w:rPr>
          <w:rFonts w:ascii="Times New Roman" w:hAnsi="Times New Roman" w:cs="Times New Roman"/>
        </w:rPr>
        <w:t>Provides 8 different categories to group each expenses</w:t>
      </w:r>
    </w:p>
    <w:p w14:paraId="5B33E033" w14:textId="77777777" w:rsidR="00BC0542" w:rsidRDefault="00582F94" w:rsidP="00641A39">
      <w:pPr>
        <w:spacing w:line="360" w:lineRule="auto"/>
      </w:pPr>
      <w:r>
        <w:rPr>
          <w:noProof/>
        </w:rPr>
        <w:drawing>
          <wp:inline distT="0" distB="0" distL="0" distR="0" wp14:anchorId="3FF378F1" wp14:editId="32D85F9E">
            <wp:extent cx="5731510" cy="3223895"/>
            <wp:effectExtent l="0" t="0" r="2540" b="0"/>
            <wp:docPr id="179601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10913" name="Picture 17960109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2CDFCA" w14:textId="3EEE1996" w:rsidR="00BC0542" w:rsidRPr="00BC0542" w:rsidRDefault="00BC0542" w:rsidP="00BC0542">
      <w:pPr>
        <w:spacing w:line="360" w:lineRule="auto"/>
        <w:jc w:val="center"/>
        <w:rPr>
          <w:rFonts w:ascii="Times New Roman" w:hAnsi="Times New Roman" w:cs="Times New Roman"/>
        </w:rPr>
      </w:pPr>
      <w:r w:rsidRPr="00BC0542">
        <w:rPr>
          <w:rFonts w:ascii="Times New Roman" w:hAnsi="Times New Roman" w:cs="Times New Roman"/>
          <w:sz w:val="18"/>
          <w:szCs w:val="18"/>
        </w:rPr>
        <w:t>Figure 2.2.</w:t>
      </w:r>
      <w:r>
        <w:rPr>
          <w:rFonts w:ascii="Times New Roman" w:hAnsi="Times New Roman" w:cs="Times New Roman"/>
          <w:sz w:val="18"/>
          <w:szCs w:val="18"/>
        </w:rPr>
        <w:t>6</w:t>
      </w:r>
      <w:r w:rsidRPr="00BC0542">
        <w:rPr>
          <w:rFonts w:ascii="Times New Roman" w:hAnsi="Times New Roman" w:cs="Times New Roman"/>
          <w:sz w:val="18"/>
          <w:szCs w:val="18"/>
        </w:rPr>
        <w:t xml:space="preserve">. </w:t>
      </w:r>
      <w:r>
        <w:rPr>
          <w:rFonts w:ascii="Times New Roman" w:hAnsi="Times New Roman" w:cs="Times New Roman"/>
          <w:sz w:val="18"/>
          <w:szCs w:val="18"/>
        </w:rPr>
        <w:t>Expense</w:t>
      </w:r>
      <w:r w:rsidRPr="00BC0542">
        <w:rPr>
          <w:rFonts w:ascii="Times New Roman" w:hAnsi="Times New Roman" w:cs="Times New Roman"/>
          <w:sz w:val="18"/>
          <w:szCs w:val="18"/>
        </w:rPr>
        <w:t xml:space="preserve"> Page</w:t>
      </w:r>
    </w:p>
    <w:p w14:paraId="5BD0F231" w14:textId="15AAF98A" w:rsidR="00231237" w:rsidRDefault="00231237" w:rsidP="00641A39">
      <w:pPr>
        <w:spacing w:line="360" w:lineRule="auto"/>
      </w:pPr>
      <w:r>
        <w:br w:type="page"/>
      </w:r>
    </w:p>
    <w:p w14:paraId="58F4CEB0" w14:textId="0C50C163" w:rsidR="00231237" w:rsidRPr="00C2391C" w:rsidRDefault="00231237" w:rsidP="00AB0BA0">
      <w:pPr>
        <w:pStyle w:val="Heading1"/>
        <w:spacing w:line="360" w:lineRule="auto"/>
        <w:jc w:val="center"/>
        <w:rPr>
          <w:rFonts w:ascii="Times New Roman" w:hAnsi="Times New Roman" w:cs="Times New Roman"/>
          <w:b/>
          <w:bCs/>
          <w:color w:val="auto"/>
          <w:sz w:val="28"/>
          <w:szCs w:val="28"/>
        </w:rPr>
      </w:pPr>
      <w:bookmarkStart w:id="20" w:name="_Toc216778046"/>
      <w:r w:rsidRPr="00C2391C">
        <w:rPr>
          <w:rFonts w:ascii="Times New Roman" w:hAnsi="Times New Roman" w:cs="Times New Roman"/>
          <w:b/>
          <w:bCs/>
          <w:color w:val="auto"/>
          <w:sz w:val="28"/>
          <w:szCs w:val="28"/>
        </w:rPr>
        <w:lastRenderedPageBreak/>
        <w:t>CHAPTER 3</w:t>
      </w:r>
      <w:r w:rsidR="00B97E70">
        <w:rPr>
          <w:rFonts w:ascii="Times New Roman" w:hAnsi="Times New Roman" w:cs="Times New Roman"/>
          <w:b/>
          <w:bCs/>
          <w:color w:val="auto"/>
          <w:sz w:val="28"/>
          <w:szCs w:val="28"/>
        </w:rPr>
        <w:t>.</w:t>
      </w:r>
      <w:r w:rsidRPr="00C2391C">
        <w:rPr>
          <w:rFonts w:ascii="Times New Roman" w:hAnsi="Times New Roman" w:cs="Times New Roman"/>
          <w:b/>
          <w:bCs/>
          <w:color w:val="auto"/>
          <w:sz w:val="28"/>
          <w:szCs w:val="28"/>
        </w:rPr>
        <w:t xml:space="preserve"> IMPLEMENTATION</w:t>
      </w:r>
      <w:bookmarkEnd w:id="20"/>
    </w:p>
    <w:p w14:paraId="0B971B1C" w14:textId="7C16AE5B" w:rsidR="00231237" w:rsidRPr="00C2391C" w:rsidRDefault="00231237" w:rsidP="00AB0BA0">
      <w:pPr>
        <w:pStyle w:val="Heading2"/>
        <w:spacing w:line="360" w:lineRule="auto"/>
        <w:rPr>
          <w:rFonts w:ascii="Times New Roman" w:hAnsi="Times New Roman" w:cs="Times New Roman"/>
          <w:b/>
          <w:bCs/>
          <w:color w:val="auto"/>
          <w:sz w:val="24"/>
          <w:szCs w:val="24"/>
        </w:rPr>
      </w:pPr>
      <w:bookmarkStart w:id="21" w:name="_Toc216778047"/>
      <w:r w:rsidRPr="00557DD0">
        <w:rPr>
          <w:rFonts w:ascii="Times New Roman" w:hAnsi="Times New Roman" w:cs="Times New Roman"/>
          <w:b/>
          <w:bCs/>
          <w:color w:val="auto"/>
          <w:sz w:val="24"/>
          <w:szCs w:val="24"/>
        </w:rPr>
        <w:t>3.1 CODE EXPLANATION</w:t>
      </w:r>
      <w:bookmarkEnd w:id="21"/>
    </w:p>
    <w:p w14:paraId="361B4EC3" w14:textId="326793BD" w:rsidR="00C2391C" w:rsidRPr="00C2391C" w:rsidRDefault="00C2391C" w:rsidP="00B97E70">
      <w:pPr>
        <w:spacing w:line="360" w:lineRule="auto"/>
        <w:rPr>
          <w:rFonts w:ascii="Times New Roman" w:hAnsi="Times New Roman" w:cs="Times New Roman"/>
        </w:rPr>
      </w:pPr>
      <w:r w:rsidRPr="00C2391C">
        <w:rPr>
          <w:rFonts w:ascii="Times New Roman" w:hAnsi="Times New Roman" w:cs="Times New Roman"/>
        </w:rPr>
        <w:t>This section will explain the implementation of the crutial codes in the app</w:t>
      </w:r>
      <w:r w:rsidR="007D2891">
        <w:rPr>
          <w:rFonts w:ascii="Times New Roman" w:hAnsi="Times New Roman" w:cs="Times New Roman"/>
        </w:rPr>
        <w:t>lication</w:t>
      </w:r>
      <w:r w:rsidRPr="00C2391C">
        <w:rPr>
          <w:rFonts w:ascii="Times New Roman" w:hAnsi="Times New Roman" w:cs="Times New Roman"/>
        </w:rPr>
        <w:t xml:space="preserve"> Fanara Budget Tracker. The explanation will be grouped according to the folder structure to simplify and better understand the system operations.</w:t>
      </w:r>
    </w:p>
    <w:p w14:paraId="54CF4717" w14:textId="7F17BBE6" w:rsidR="00557DD0" w:rsidRPr="005344A9" w:rsidRDefault="00557DD0" w:rsidP="005344A9">
      <w:pPr>
        <w:pStyle w:val="Heading3"/>
        <w:spacing w:line="360" w:lineRule="auto"/>
        <w:rPr>
          <w:rFonts w:ascii="Times New Roman" w:hAnsi="Times New Roman" w:cs="Times New Roman"/>
          <w:b/>
          <w:bCs/>
          <w:color w:val="auto"/>
          <w:sz w:val="24"/>
          <w:szCs w:val="24"/>
        </w:rPr>
      </w:pPr>
      <w:bookmarkStart w:id="22" w:name="_Toc216778048"/>
      <w:r w:rsidRPr="005344A9">
        <w:rPr>
          <w:rFonts w:ascii="Times New Roman" w:hAnsi="Times New Roman" w:cs="Times New Roman"/>
          <w:b/>
          <w:bCs/>
          <w:color w:val="auto"/>
          <w:sz w:val="24"/>
          <w:szCs w:val="24"/>
        </w:rPr>
        <w:t>3.1.1 Pages Folder</w:t>
      </w:r>
      <w:bookmarkEnd w:id="22"/>
    </w:p>
    <w:p w14:paraId="5EFD7DE7" w14:textId="7FA7E938" w:rsidR="00C2391C" w:rsidRPr="005344A9" w:rsidRDefault="00C2391C" w:rsidP="00B97E70">
      <w:pPr>
        <w:spacing w:line="360" w:lineRule="auto"/>
        <w:rPr>
          <w:rFonts w:ascii="Times New Roman" w:hAnsi="Times New Roman" w:cs="Times New Roman"/>
        </w:rPr>
      </w:pPr>
      <w:r w:rsidRPr="005344A9">
        <w:rPr>
          <w:rFonts w:ascii="Times New Roman" w:hAnsi="Times New Roman" w:cs="Times New Roman"/>
        </w:rPr>
        <w:t>Pages folder consists of all main pages of the application</w:t>
      </w:r>
      <w:r w:rsidR="007D2891" w:rsidRPr="005344A9">
        <w:rPr>
          <w:rFonts w:ascii="Times New Roman" w:hAnsi="Times New Roman" w:cs="Times New Roman"/>
        </w:rPr>
        <w:t xml:space="preserve"> that organizes the visualization and interaction with the user.</w:t>
      </w:r>
    </w:p>
    <w:p w14:paraId="0F1FD63E" w14:textId="444C7509" w:rsidR="00F52E36" w:rsidRPr="00F52E36" w:rsidRDefault="00F52E36" w:rsidP="00F52E36">
      <w:pPr>
        <w:pStyle w:val="Heading4"/>
        <w:rPr>
          <w:rFonts w:ascii="Times New Roman" w:hAnsi="Times New Roman" w:cs="Times New Roman"/>
          <w:b/>
          <w:bCs/>
          <w:i w:val="0"/>
          <w:iCs w:val="0"/>
          <w:color w:val="auto"/>
        </w:rPr>
      </w:pPr>
      <w:r w:rsidRPr="00F52E36">
        <w:rPr>
          <w:rFonts w:ascii="Times New Roman" w:hAnsi="Times New Roman" w:cs="Times New Roman"/>
          <w:b/>
          <w:bCs/>
          <w:i w:val="0"/>
          <w:iCs w:val="0"/>
          <w:color w:val="auto"/>
        </w:rPr>
        <w:t>3.1.1.1</w:t>
      </w:r>
      <w:r>
        <w:rPr>
          <w:rFonts w:ascii="Times New Roman" w:hAnsi="Times New Roman" w:cs="Times New Roman"/>
          <w:b/>
          <w:bCs/>
          <w:i w:val="0"/>
          <w:iCs w:val="0"/>
          <w:color w:val="auto"/>
        </w:rPr>
        <w:t xml:space="preserve"> </w:t>
      </w:r>
      <w:r w:rsidR="007D2891">
        <w:rPr>
          <w:rFonts w:ascii="Times New Roman" w:hAnsi="Times New Roman" w:cs="Times New Roman"/>
          <w:b/>
          <w:bCs/>
          <w:i w:val="0"/>
          <w:iCs w:val="0"/>
          <w:color w:val="auto"/>
        </w:rPr>
        <w:t>Main Routing System (main.py)</w:t>
      </w:r>
    </w:p>
    <w:p w14:paraId="1A4E688F" w14:textId="4D0DF8EF" w:rsidR="005344A9" w:rsidRDefault="005344A9" w:rsidP="000A4D9B">
      <w:pPr>
        <w:spacing w:after="0"/>
      </w:pPr>
      <w:r>
        <w:rPr>
          <w:noProof/>
        </w:rPr>
        <mc:AlternateContent>
          <mc:Choice Requires="wps">
            <w:drawing>
              <wp:anchor distT="0" distB="0" distL="114300" distR="114300" simplePos="0" relativeHeight="251661312" behindDoc="0" locked="0" layoutInCell="1" allowOverlap="1" wp14:anchorId="68D9B6D8" wp14:editId="7C3B6491">
                <wp:simplePos x="0" y="0"/>
                <wp:positionH relativeFrom="column">
                  <wp:posOffset>338138</wp:posOffset>
                </wp:positionH>
                <wp:positionV relativeFrom="paragraph">
                  <wp:posOffset>1291273</wp:posOffset>
                </wp:positionV>
                <wp:extent cx="1057275" cy="1159877"/>
                <wp:effectExtent l="0" t="0" r="28575" b="21590"/>
                <wp:wrapNone/>
                <wp:docPr id="25911782" name="Rectangle 8"/>
                <wp:cNvGraphicFramePr/>
                <a:graphic xmlns:a="http://schemas.openxmlformats.org/drawingml/2006/main">
                  <a:graphicData uri="http://schemas.microsoft.com/office/word/2010/wordprocessingShape">
                    <wps:wsp>
                      <wps:cNvSpPr/>
                      <wps:spPr>
                        <a:xfrm>
                          <a:off x="0" y="0"/>
                          <a:ext cx="1057275" cy="1159877"/>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DB510" id="Rectangle 8" o:spid="_x0000_s1026" style="position:absolute;margin-left:26.65pt;margin-top:101.7pt;width:83.25pt;height:9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" filled="f" strokecolor="#e00"/>
            </w:pict>
          </mc:Fallback>
        </mc:AlternateContent>
      </w:r>
      <w:r>
        <w:rPr>
          <w:noProof/>
        </w:rPr>
        <mc:AlternateContent>
          <mc:Choice Requires="wps">
            <w:drawing>
              <wp:anchor distT="0" distB="0" distL="114300" distR="114300" simplePos="0" relativeHeight="251663360" behindDoc="0" locked="0" layoutInCell="1" allowOverlap="1" wp14:anchorId="14CDCFA5" wp14:editId="09F9C5F5">
                <wp:simplePos x="0" y="0"/>
                <wp:positionH relativeFrom="column">
                  <wp:posOffset>346736</wp:posOffset>
                </wp:positionH>
                <wp:positionV relativeFrom="paragraph">
                  <wp:posOffset>2698511</wp:posOffset>
                </wp:positionV>
                <wp:extent cx="668923" cy="177660"/>
                <wp:effectExtent l="0" t="0" r="17145" b="13335"/>
                <wp:wrapNone/>
                <wp:docPr id="1967138094" name="Rectangle 8"/>
                <wp:cNvGraphicFramePr/>
                <a:graphic xmlns:a="http://schemas.openxmlformats.org/drawingml/2006/main">
                  <a:graphicData uri="http://schemas.microsoft.com/office/word/2010/wordprocessingShape">
                    <wps:wsp>
                      <wps:cNvSpPr/>
                      <wps:spPr>
                        <a:xfrm>
                          <a:off x="0" y="0"/>
                          <a:ext cx="668923" cy="17766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44C44" id="Rectangle 8" o:spid="_x0000_s1026" style="position:absolute;margin-left:27.3pt;margin-top:212.5pt;width:52.65pt;height: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" filled="f" strokecolor="#e00"/>
            </w:pict>
          </mc:Fallback>
        </mc:AlternateContent>
      </w:r>
      <w:r w:rsidRPr="005344A9">
        <w:rPr>
          <w:noProof/>
        </w:rPr>
        <w:drawing>
          <wp:inline distT="0" distB="0" distL="0" distR="0" wp14:anchorId="677099A2" wp14:editId="77B56AD3">
            <wp:extent cx="5731510" cy="3080385"/>
            <wp:effectExtent l="0" t="0" r="2540" b="5715"/>
            <wp:docPr id="11569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07373" name=""/>
                    <pic:cNvPicPr/>
                  </pic:nvPicPr>
                  <pic:blipFill>
                    <a:blip r:embed="rId16"/>
                    <a:stretch>
                      <a:fillRect/>
                    </a:stretch>
                  </pic:blipFill>
                  <pic:spPr>
                    <a:xfrm>
                      <a:off x="0" y="0"/>
                      <a:ext cx="5731510" cy="3080385"/>
                    </a:xfrm>
                    <a:prstGeom prst="rect">
                      <a:avLst/>
                    </a:prstGeom>
                  </pic:spPr>
                </pic:pic>
              </a:graphicData>
            </a:graphic>
          </wp:inline>
        </w:drawing>
      </w:r>
    </w:p>
    <w:p w14:paraId="078A2E04" w14:textId="365DDE6C" w:rsidR="000A4D9B" w:rsidRDefault="00382E94" w:rsidP="000A4D9B">
      <w:pPr>
        <w:spacing w:after="0" w:line="360" w:lineRule="auto"/>
        <w:ind w:firstLine="720"/>
        <w:jc w:val="center"/>
        <w:rPr>
          <w:rFonts w:ascii="Times New Roman" w:hAnsi="Times New Roman" w:cs="Times New Roman"/>
          <w:sz w:val="18"/>
          <w:szCs w:val="18"/>
        </w:rPr>
      </w:pPr>
      <w:r>
        <w:rPr>
          <w:rFonts w:ascii="Times New Roman" w:hAnsi="Times New Roman" w:cs="Times New Roman"/>
          <w:sz w:val="18"/>
          <w:szCs w:val="18"/>
        </w:rPr>
        <w:t>Figure 3.1.1.1.</w:t>
      </w:r>
      <w:r w:rsidR="000A4D9B" w:rsidRPr="000A4D9B">
        <w:rPr>
          <w:rFonts w:ascii="Times New Roman" w:hAnsi="Times New Roman" w:cs="Times New Roman"/>
          <w:sz w:val="18"/>
          <w:szCs w:val="18"/>
        </w:rPr>
        <w:t xml:space="preserve"> Routing System Implementation</w:t>
      </w:r>
    </w:p>
    <w:p w14:paraId="3162794E" w14:textId="77777777" w:rsidR="000A4D9B" w:rsidRPr="000A4D9B" w:rsidRDefault="000A4D9B" w:rsidP="000A4D9B">
      <w:pPr>
        <w:spacing w:after="0" w:line="360" w:lineRule="auto"/>
        <w:ind w:firstLine="720"/>
        <w:jc w:val="center"/>
        <w:rPr>
          <w:rFonts w:ascii="Times New Roman" w:hAnsi="Times New Roman" w:cs="Times New Roman"/>
          <w:sz w:val="18"/>
          <w:szCs w:val="18"/>
        </w:rPr>
      </w:pPr>
    </w:p>
    <w:p w14:paraId="258D3BC6" w14:textId="320511D7" w:rsidR="005344A9" w:rsidRPr="005344A9" w:rsidRDefault="005344A9" w:rsidP="005344A9">
      <w:pPr>
        <w:spacing w:after="0" w:line="360" w:lineRule="auto"/>
        <w:ind w:firstLine="720"/>
        <w:jc w:val="both"/>
        <w:rPr>
          <w:rFonts w:ascii="Times New Roman" w:hAnsi="Times New Roman" w:cs="Times New Roman"/>
        </w:rPr>
      </w:pPr>
      <w:r w:rsidRPr="005344A9">
        <w:rPr>
          <w:rFonts w:ascii="Times New Roman" w:hAnsi="Times New Roman" w:cs="Times New Roman"/>
        </w:rPr>
        <w:t>The routing system is a core component that manages navigation between pages in an application. Routing is implemented using a dictionary-based approach to simplify route management. The code utilizes a routes dictionary to map each URL path to the corresponding page. This approach was chosen because it is more scalable than using conditional statements (if-else). Lambda functions are used to enable lazy loading and dynamic parameter passing, such as in the Home page which receives the username from client storage.</w:t>
      </w:r>
    </w:p>
    <w:p w14:paraId="0F58EBD4" w14:textId="363ADB98" w:rsidR="005344A9" w:rsidRPr="005344A9" w:rsidRDefault="005344A9" w:rsidP="005344A9">
      <w:pPr>
        <w:spacing w:after="0" w:line="360" w:lineRule="auto"/>
        <w:ind w:firstLine="720"/>
        <w:jc w:val="both"/>
        <w:rPr>
          <w:rFonts w:ascii="Times New Roman" w:hAnsi="Times New Roman" w:cs="Times New Roman"/>
        </w:rPr>
      </w:pPr>
      <w:r w:rsidRPr="005344A9">
        <w:rPr>
          <w:rFonts w:ascii="Times New Roman" w:hAnsi="Times New Roman" w:cs="Times New Roman"/>
        </w:rPr>
        <w:t xml:space="preserve">The </w:t>
      </w:r>
      <w:r w:rsidRPr="00382E94">
        <w:rPr>
          <w:rFonts w:ascii="Times New Roman" w:hAnsi="Times New Roman" w:cs="Times New Roman"/>
          <w:highlight w:val="yellow"/>
        </w:rPr>
        <w:t>route_change()</w:t>
      </w:r>
      <w:r w:rsidRPr="005344A9">
        <w:rPr>
          <w:rFonts w:ascii="Times New Roman" w:hAnsi="Times New Roman" w:cs="Times New Roman"/>
        </w:rPr>
        <w:t xml:space="preserve"> function is responsible for managing page transitions by first clearing the previous view using </w:t>
      </w:r>
      <w:r w:rsidRPr="00382E94">
        <w:rPr>
          <w:rFonts w:ascii="Times New Roman" w:hAnsi="Times New Roman" w:cs="Times New Roman"/>
          <w:highlight w:val="yellow"/>
        </w:rPr>
        <w:t>page.views.clear()</w:t>
      </w:r>
      <w:r w:rsidRPr="005344A9">
        <w:rPr>
          <w:rFonts w:ascii="Times New Roman" w:hAnsi="Times New Roman" w:cs="Times New Roman"/>
        </w:rPr>
        <w:t>, and then adding the new view. This is crucial to prevent view buildup that could lead to a memory leak.</w:t>
      </w:r>
    </w:p>
    <w:p w14:paraId="36709699" w14:textId="71FDBE4D" w:rsidR="00F52E36" w:rsidRDefault="00F52E36" w:rsidP="00F52E36">
      <w:pPr>
        <w:pStyle w:val="Heading4"/>
        <w:rPr>
          <w:rFonts w:ascii="Times New Roman" w:hAnsi="Times New Roman" w:cs="Times New Roman"/>
          <w:b/>
          <w:bCs/>
          <w:i w:val="0"/>
          <w:iCs w:val="0"/>
          <w:color w:val="auto"/>
        </w:rPr>
      </w:pPr>
      <w:r w:rsidRPr="00F52E36">
        <w:rPr>
          <w:rFonts w:ascii="Times New Roman" w:hAnsi="Times New Roman" w:cs="Times New Roman"/>
          <w:b/>
          <w:bCs/>
          <w:i w:val="0"/>
          <w:iCs w:val="0"/>
          <w:color w:val="auto"/>
        </w:rPr>
        <w:lastRenderedPageBreak/>
        <w:t xml:space="preserve">3.1.1.2 </w:t>
      </w:r>
      <w:r w:rsidR="005344A9">
        <w:rPr>
          <w:rFonts w:ascii="Times New Roman" w:hAnsi="Times New Roman" w:cs="Times New Roman"/>
          <w:b/>
          <w:bCs/>
          <w:i w:val="0"/>
          <w:iCs w:val="0"/>
          <w:color w:val="auto"/>
        </w:rPr>
        <w:t>Authentication</w:t>
      </w:r>
      <w:r w:rsidR="000A4D9B">
        <w:rPr>
          <w:rFonts w:ascii="Times New Roman" w:hAnsi="Times New Roman" w:cs="Times New Roman"/>
          <w:b/>
          <w:bCs/>
          <w:i w:val="0"/>
          <w:iCs w:val="0"/>
          <w:color w:val="auto"/>
        </w:rPr>
        <w:t xml:space="preserve"> Flow (start_page.py)</w:t>
      </w:r>
    </w:p>
    <w:p w14:paraId="4B8C6BA0" w14:textId="0EC9936E" w:rsidR="00F52E36" w:rsidRDefault="000A4D9B" w:rsidP="000A4D9B">
      <w:pPr>
        <w:rPr>
          <w:rFonts w:ascii="Times New Roman" w:hAnsi="Times New Roman" w:cs="Times New Roman"/>
        </w:rPr>
      </w:pPr>
      <w:r>
        <w:rPr>
          <w:rFonts w:ascii="Times New Roman" w:hAnsi="Times New Roman" w:cs="Times New Roman"/>
        </w:rPr>
        <w:t>The start page implements logic that checks the user’s login status to determine the appropriate navigation flow</w:t>
      </w:r>
      <w:r w:rsidR="00AB0BA0">
        <w:rPr>
          <w:rFonts w:ascii="Times New Roman" w:hAnsi="Times New Roman" w:cs="Times New Roman"/>
        </w:rPr>
        <w:t>.</w:t>
      </w:r>
    </w:p>
    <w:p w14:paraId="1E1E1012" w14:textId="025B4D66" w:rsidR="000A4D9B" w:rsidRDefault="000A4D9B" w:rsidP="00AB0BA0">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63DAF37" wp14:editId="69BA7AC7">
                <wp:simplePos x="0" y="0"/>
                <wp:positionH relativeFrom="column">
                  <wp:posOffset>310684</wp:posOffset>
                </wp:positionH>
                <wp:positionV relativeFrom="paragraph">
                  <wp:posOffset>727283</wp:posOffset>
                </wp:positionV>
                <wp:extent cx="2464291" cy="1471879"/>
                <wp:effectExtent l="0" t="0" r="12700" b="14605"/>
                <wp:wrapNone/>
                <wp:docPr id="110629808" name="Rectangle 9"/>
                <wp:cNvGraphicFramePr/>
                <a:graphic xmlns:a="http://schemas.openxmlformats.org/drawingml/2006/main">
                  <a:graphicData uri="http://schemas.microsoft.com/office/word/2010/wordprocessingShape">
                    <wps:wsp>
                      <wps:cNvSpPr/>
                      <wps:spPr>
                        <a:xfrm>
                          <a:off x="0" y="0"/>
                          <a:ext cx="2464291" cy="1471879"/>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14A89F" id="Rectangle 9" o:spid="_x0000_s1026" style="position:absolute;margin-left:24.45pt;margin-top:57.25pt;width:194.05pt;height:115.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" filled="f" strokecolor="#e00"/>
            </w:pict>
          </mc:Fallback>
        </mc:AlternateContent>
      </w:r>
      <w:r w:rsidRPr="000A4D9B">
        <w:rPr>
          <w:rFonts w:ascii="Times New Roman" w:hAnsi="Times New Roman" w:cs="Times New Roman"/>
          <w:noProof/>
        </w:rPr>
        <w:drawing>
          <wp:inline distT="0" distB="0" distL="0" distR="0" wp14:anchorId="415FEF8C" wp14:editId="072EE81D">
            <wp:extent cx="5731510" cy="3080385"/>
            <wp:effectExtent l="0" t="0" r="2540" b="5715"/>
            <wp:docPr id="10758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82453" name=""/>
                    <pic:cNvPicPr/>
                  </pic:nvPicPr>
                  <pic:blipFill>
                    <a:blip r:embed="rId17"/>
                    <a:stretch>
                      <a:fillRect/>
                    </a:stretch>
                  </pic:blipFill>
                  <pic:spPr>
                    <a:xfrm>
                      <a:off x="0" y="0"/>
                      <a:ext cx="5731510" cy="3080385"/>
                    </a:xfrm>
                    <a:prstGeom prst="rect">
                      <a:avLst/>
                    </a:prstGeom>
                  </pic:spPr>
                </pic:pic>
              </a:graphicData>
            </a:graphic>
          </wp:inline>
        </w:drawing>
      </w:r>
    </w:p>
    <w:p w14:paraId="5E763FEF" w14:textId="5048E96F" w:rsidR="000A4D9B" w:rsidRDefault="00382E94" w:rsidP="00AB0BA0">
      <w:pPr>
        <w:spacing w:after="0" w:line="360" w:lineRule="auto"/>
        <w:ind w:firstLine="720"/>
        <w:jc w:val="center"/>
        <w:rPr>
          <w:rFonts w:ascii="Times New Roman" w:hAnsi="Times New Roman" w:cs="Times New Roman"/>
          <w:sz w:val="18"/>
          <w:szCs w:val="18"/>
        </w:rPr>
      </w:pPr>
      <w:r>
        <w:rPr>
          <w:rFonts w:ascii="Times New Roman" w:hAnsi="Times New Roman" w:cs="Times New Roman"/>
          <w:sz w:val="18"/>
          <w:szCs w:val="18"/>
        </w:rPr>
        <w:t>Figure 3.1.1.2.</w:t>
      </w:r>
      <w:r w:rsidR="000A4D9B" w:rsidRPr="000A4D9B">
        <w:rPr>
          <w:rFonts w:ascii="Times New Roman" w:hAnsi="Times New Roman" w:cs="Times New Roman"/>
          <w:sz w:val="18"/>
          <w:szCs w:val="18"/>
        </w:rPr>
        <w:t xml:space="preserve"> </w:t>
      </w:r>
      <w:r w:rsidR="000A4D9B">
        <w:rPr>
          <w:rFonts w:ascii="Times New Roman" w:hAnsi="Times New Roman" w:cs="Times New Roman"/>
          <w:sz w:val="18"/>
          <w:szCs w:val="18"/>
        </w:rPr>
        <w:t>Authentication Check Logic</w:t>
      </w:r>
    </w:p>
    <w:p w14:paraId="2246BCE6" w14:textId="77777777" w:rsidR="00AB0BA0" w:rsidRDefault="00AB0BA0" w:rsidP="00AB0BA0">
      <w:pPr>
        <w:spacing w:after="0" w:line="360" w:lineRule="auto"/>
        <w:ind w:firstLine="720"/>
        <w:jc w:val="center"/>
        <w:rPr>
          <w:rFonts w:ascii="Times New Roman" w:hAnsi="Times New Roman" w:cs="Times New Roman"/>
          <w:sz w:val="18"/>
          <w:szCs w:val="18"/>
        </w:rPr>
      </w:pPr>
    </w:p>
    <w:p w14:paraId="1B07A333" w14:textId="7315A5A8" w:rsidR="00AB0BA0" w:rsidRPr="00AB0BA0" w:rsidRDefault="00AB0BA0" w:rsidP="00AB0BA0">
      <w:pPr>
        <w:spacing w:after="0" w:line="360" w:lineRule="auto"/>
        <w:ind w:firstLine="720"/>
        <w:rPr>
          <w:rFonts w:ascii="Times New Roman" w:hAnsi="Times New Roman" w:cs="Times New Roman"/>
        </w:rPr>
      </w:pPr>
      <w:r w:rsidRPr="00AB0BA0">
        <w:rPr>
          <w:rFonts w:ascii="Times New Roman" w:hAnsi="Times New Roman" w:cs="Times New Roman"/>
        </w:rPr>
        <w:t>When the user presses the "Get Started" button, the system will check whether the username is already stored in client storage. If it is already present, the user is immediately directed to the dashboard page. If it is not, the user will be asked to enter their name first on the login page.</w:t>
      </w:r>
    </w:p>
    <w:p w14:paraId="4D1FF7E7" w14:textId="0F0CA4A9" w:rsidR="000A4D9B" w:rsidRDefault="00AB0BA0" w:rsidP="00AB0BA0">
      <w:pPr>
        <w:spacing w:after="0" w:line="360" w:lineRule="auto"/>
        <w:ind w:firstLine="720"/>
        <w:rPr>
          <w:rFonts w:ascii="Times New Roman" w:hAnsi="Times New Roman" w:cs="Times New Roman"/>
        </w:rPr>
      </w:pPr>
      <w:r w:rsidRPr="00AB0BA0">
        <w:rPr>
          <w:rFonts w:ascii="Times New Roman" w:hAnsi="Times New Roman" w:cs="Times New Roman"/>
        </w:rPr>
        <w:t>This stateless approach was chosen because of its simplicity; it does not require complex session management. Client storage serves as the single source of truth for the user's authentication status, so returning users do not need to log in repeatedly every time they open the application.</w:t>
      </w:r>
    </w:p>
    <w:p w14:paraId="095B3B19" w14:textId="77777777" w:rsidR="00382E94" w:rsidRDefault="00382E94">
      <w:pPr>
        <w:rPr>
          <w:rFonts w:ascii="Times New Roman" w:eastAsiaTheme="majorEastAsia" w:hAnsi="Times New Roman" w:cs="Times New Roman"/>
          <w:b/>
          <w:bCs/>
        </w:rPr>
      </w:pPr>
      <w:r>
        <w:rPr>
          <w:rFonts w:ascii="Times New Roman" w:hAnsi="Times New Roman" w:cs="Times New Roman"/>
          <w:b/>
          <w:bCs/>
          <w:i/>
          <w:iCs/>
        </w:rPr>
        <w:br w:type="page"/>
      </w:r>
    </w:p>
    <w:p w14:paraId="681AAEB7" w14:textId="1830207E" w:rsidR="00AB0BA0" w:rsidRDefault="00AB0BA0" w:rsidP="00AB0BA0">
      <w:pPr>
        <w:pStyle w:val="Heading4"/>
        <w:rPr>
          <w:rFonts w:ascii="Times New Roman" w:hAnsi="Times New Roman" w:cs="Times New Roman"/>
          <w:b/>
          <w:bCs/>
          <w:i w:val="0"/>
          <w:iCs w:val="0"/>
          <w:color w:val="auto"/>
        </w:rPr>
      </w:pPr>
      <w:r w:rsidRPr="00AB0BA0">
        <w:rPr>
          <w:rFonts w:ascii="Times New Roman" w:hAnsi="Times New Roman" w:cs="Times New Roman"/>
          <w:b/>
          <w:bCs/>
          <w:i w:val="0"/>
          <w:iCs w:val="0"/>
          <w:color w:val="auto"/>
        </w:rPr>
        <w:lastRenderedPageBreak/>
        <w:t>3.1.1.3 Dual-Mode Save Logic (income_page.py)</w:t>
      </w:r>
    </w:p>
    <w:p w14:paraId="117C3690" w14:textId="4AC58CC4" w:rsidR="00AB0BA0" w:rsidRPr="007B0D66" w:rsidRDefault="007B0D66" w:rsidP="00B97E70">
      <w:pPr>
        <w:spacing w:after="0" w:line="360" w:lineRule="auto"/>
        <w:rPr>
          <w:rFonts w:ascii="Times New Roman" w:hAnsi="Times New Roman" w:cs="Times New Roman"/>
        </w:rPr>
      </w:pPr>
      <w:r w:rsidRPr="007B0D66">
        <w:rPr>
          <w:rFonts w:ascii="Times New Roman" w:hAnsi="Times New Roman" w:cs="Times New Roman"/>
        </w:rPr>
        <w:t>The income page implements save logic that can function in two modes: adding a new transaction (Add) or editing an existing transaction (Edit). This is one of the most complex implementations in the application.</w:t>
      </w:r>
    </w:p>
    <w:p w14:paraId="3A4517A5" w14:textId="67B83641" w:rsidR="007B0D66" w:rsidRDefault="007B0D66" w:rsidP="007B0D66">
      <w:r>
        <w:rPr>
          <w:noProof/>
        </w:rPr>
        <mc:AlternateContent>
          <mc:Choice Requires="wps">
            <w:drawing>
              <wp:anchor distT="0" distB="0" distL="114300" distR="114300" simplePos="0" relativeHeight="251669504" behindDoc="0" locked="0" layoutInCell="1" allowOverlap="1" wp14:anchorId="620B8DEE" wp14:editId="5ACAE10C">
                <wp:simplePos x="0" y="0"/>
                <wp:positionH relativeFrom="column">
                  <wp:posOffset>383962</wp:posOffset>
                </wp:positionH>
                <wp:positionV relativeFrom="paragraph">
                  <wp:posOffset>2248089</wp:posOffset>
                </wp:positionV>
                <wp:extent cx="2219714" cy="744438"/>
                <wp:effectExtent l="0" t="0" r="28575" b="17780"/>
                <wp:wrapNone/>
                <wp:docPr id="1256730257" name="Rectangle 10"/>
                <wp:cNvGraphicFramePr/>
                <a:graphic xmlns:a="http://schemas.openxmlformats.org/drawingml/2006/main">
                  <a:graphicData uri="http://schemas.microsoft.com/office/word/2010/wordprocessingShape">
                    <wps:wsp>
                      <wps:cNvSpPr/>
                      <wps:spPr>
                        <a:xfrm>
                          <a:off x="0" y="0"/>
                          <a:ext cx="2219714" cy="744438"/>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F3A24" id="Rectangle 10" o:spid="_x0000_s1026" style="position:absolute;margin-left:30.25pt;margin-top:177pt;width:174.8pt;height:58.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" filled="f" strokecolor="#e00"/>
            </w:pict>
          </mc:Fallback>
        </mc:AlternateContent>
      </w:r>
      <w:r w:rsidRPr="007B0D66">
        <w:rPr>
          <w:noProof/>
        </w:rPr>
        <w:drawing>
          <wp:inline distT="0" distB="0" distL="0" distR="0" wp14:anchorId="0A3AB426" wp14:editId="085E4CF7">
            <wp:extent cx="5731510" cy="3080385"/>
            <wp:effectExtent l="0" t="0" r="2540" b="5715"/>
            <wp:docPr id="18764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7169" name=""/>
                    <pic:cNvPicPr/>
                  </pic:nvPicPr>
                  <pic:blipFill>
                    <a:blip r:embed="rId18"/>
                    <a:stretch>
                      <a:fillRect/>
                    </a:stretch>
                  </pic:blipFill>
                  <pic:spPr>
                    <a:xfrm>
                      <a:off x="0" y="0"/>
                      <a:ext cx="5731510" cy="3080385"/>
                    </a:xfrm>
                    <a:prstGeom prst="rect">
                      <a:avLst/>
                    </a:prstGeom>
                  </pic:spPr>
                </pic:pic>
              </a:graphicData>
            </a:graphic>
          </wp:inline>
        </w:drawing>
      </w:r>
    </w:p>
    <w:p w14:paraId="3F3223EC" w14:textId="24F1B4F7" w:rsidR="007B0D66" w:rsidRDefault="007B0D66" w:rsidP="007B0D66">
      <w:r>
        <w:rPr>
          <w:noProof/>
        </w:rPr>
        <mc:AlternateContent>
          <mc:Choice Requires="wps">
            <w:drawing>
              <wp:anchor distT="0" distB="0" distL="114300" distR="114300" simplePos="0" relativeHeight="251667456" behindDoc="0" locked="0" layoutInCell="1" allowOverlap="1" wp14:anchorId="11CDE825" wp14:editId="6429F5A1">
                <wp:simplePos x="0" y="0"/>
                <wp:positionH relativeFrom="column">
                  <wp:posOffset>410956</wp:posOffset>
                </wp:positionH>
                <wp:positionV relativeFrom="paragraph">
                  <wp:posOffset>461721</wp:posOffset>
                </wp:positionV>
                <wp:extent cx="2219714" cy="1155530"/>
                <wp:effectExtent l="0" t="0" r="28575" b="26035"/>
                <wp:wrapNone/>
                <wp:docPr id="2091925295" name="Rectangle 10"/>
                <wp:cNvGraphicFramePr/>
                <a:graphic xmlns:a="http://schemas.openxmlformats.org/drawingml/2006/main">
                  <a:graphicData uri="http://schemas.microsoft.com/office/word/2010/wordprocessingShape">
                    <wps:wsp>
                      <wps:cNvSpPr/>
                      <wps:spPr>
                        <a:xfrm>
                          <a:off x="0" y="0"/>
                          <a:ext cx="2219714" cy="115553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AFB24C" id="Rectangle 10" o:spid="_x0000_s1026" style="position:absolute;margin-left:32.35pt;margin-top:36.35pt;width:174.8pt;height:9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" filled="f" strokecolor="#e00"/>
            </w:pict>
          </mc:Fallback>
        </mc:AlternateContent>
      </w:r>
      <w:r>
        <w:rPr>
          <w:noProof/>
        </w:rPr>
        <mc:AlternateContent>
          <mc:Choice Requires="wps">
            <w:drawing>
              <wp:anchor distT="0" distB="0" distL="114300" distR="114300" simplePos="0" relativeHeight="251665408" behindDoc="0" locked="0" layoutInCell="1" allowOverlap="1" wp14:anchorId="6202F139" wp14:editId="7B305B65">
                <wp:simplePos x="0" y="0"/>
                <wp:positionH relativeFrom="column">
                  <wp:posOffset>418109</wp:posOffset>
                </wp:positionH>
                <wp:positionV relativeFrom="paragraph">
                  <wp:posOffset>1967900</wp:posOffset>
                </wp:positionV>
                <wp:extent cx="2219714" cy="744438"/>
                <wp:effectExtent l="0" t="0" r="28575" b="17780"/>
                <wp:wrapNone/>
                <wp:docPr id="944683189" name="Rectangle 10"/>
                <wp:cNvGraphicFramePr/>
                <a:graphic xmlns:a="http://schemas.openxmlformats.org/drawingml/2006/main">
                  <a:graphicData uri="http://schemas.microsoft.com/office/word/2010/wordprocessingShape">
                    <wps:wsp>
                      <wps:cNvSpPr/>
                      <wps:spPr>
                        <a:xfrm>
                          <a:off x="0" y="0"/>
                          <a:ext cx="2219714" cy="744438"/>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261C8" id="Rectangle 10" o:spid="_x0000_s1026" style="position:absolute;margin-left:32.9pt;margin-top:154.95pt;width:174.8pt;height:58.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" filled="f" strokecolor="#e00"/>
            </w:pict>
          </mc:Fallback>
        </mc:AlternateContent>
      </w:r>
      <w:r w:rsidRPr="007B0D66">
        <w:rPr>
          <w:noProof/>
        </w:rPr>
        <w:drawing>
          <wp:inline distT="0" distB="0" distL="0" distR="0" wp14:anchorId="1ED137F3" wp14:editId="39DEEBBF">
            <wp:extent cx="5731510" cy="3080385"/>
            <wp:effectExtent l="0" t="0" r="2540" b="5715"/>
            <wp:docPr id="8912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2419" name=""/>
                    <pic:cNvPicPr/>
                  </pic:nvPicPr>
                  <pic:blipFill>
                    <a:blip r:embed="rId19"/>
                    <a:stretch>
                      <a:fillRect/>
                    </a:stretch>
                  </pic:blipFill>
                  <pic:spPr>
                    <a:xfrm>
                      <a:off x="0" y="0"/>
                      <a:ext cx="5731510" cy="3080385"/>
                    </a:xfrm>
                    <a:prstGeom prst="rect">
                      <a:avLst/>
                    </a:prstGeom>
                  </pic:spPr>
                </pic:pic>
              </a:graphicData>
            </a:graphic>
          </wp:inline>
        </w:drawing>
      </w:r>
    </w:p>
    <w:p w14:paraId="0FF344DA" w14:textId="599F5EB9" w:rsidR="007B0D66" w:rsidRDefault="00382E94" w:rsidP="00B97E70">
      <w:pPr>
        <w:spacing w:after="0"/>
        <w:jc w:val="center"/>
        <w:rPr>
          <w:rFonts w:ascii="Times New Roman" w:hAnsi="Times New Roman" w:cs="Times New Roman"/>
          <w:sz w:val="18"/>
          <w:szCs w:val="18"/>
        </w:rPr>
      </w:pPr>
      <w:r>
        <w:rPr>
          <w:rFonts w:ascii="Times New Roman" w:hAnsi="Times New Roman" w:cs="Times New Roman"/>
          <w:sz w:val="18"/>
          <w:szCs w:val="18"/>
        </w:rPr>
        <w:t>Figure 3.1.1.3.</w:t>
      </w:r>
      <w:r w:rsidR="007B0D66" w:rsidRPr="00B97E70">
        <w:rPr>
          <w:rFonts w:ascii="Times New Roman" w:hAnsi="Times New Roman" w:cs="Times New Roman"/>
          <w:sz w:val="18"/>
          <w:szCs w:val="18"/>
        </w:rPr>
        <w:t xml:space="preserve"> Handler to Add and </w:t>
      </w:r>
      <w:r w:rsidR="00B97E70" w:rsidRPr="00B97E70">
        <w:rPr>
          <w:rFonts w:ascii="Times New Roman" w:hAnsi="Times New Roman" w:cs="Times New Roman"/>
          <w:sz w:val="18"/>
          <w:szCs w:val="18"/>
        </w:rPr>
        <w:t>Transaction Edit</w:t>
      </w:r>
    </w:p>
    <w:p w14:paraId="51EEDF04" w14:textId="77777777" w:rsidR="00B97E70" w:rsidRDefault="00B97E70" w:rsidP="00B97E70">
      <w:pPr>
        <w:spacing w:after="0" w:line="360" w:lineRule="auto"/>
        <w:ind w:firstLine="720"/>
        <w:jc w:val="both"/>
        <w:rPr>
          <w:rFonts w:ascii="Times New Roman" w:hAnsi="Times New Roman" w:cs="Times New Roman"/>
        </w:rPr>
      </w:pPr>
    </w:p>
    <w:p w14:paraId="522FF205" w14:textId="11179D01" w:rsidR="00B97E70" w:rsidRPr="00B97E70" w:rsidRDefault="00B97E70" w:rsidP="00B97E70">
      <w:pPr>
        <w:spacing w:after="0" w:line="360" w:lineRule="auto"/>
        <w:ind w:firstLine="720"/>
        <w:jc w:val="both"/>
        <w:rPr>
          <w:rFonts w:ascii="Times New Roman" w:hAnsi="Times New Roman" w:cs="Times New Roman"/>
        </w:rPr>
      </w:pPr>
      <w:r w:rsidRPr="00B97E70">
        <w:rPr>
          <w:rFonts w:ascii="Times New Roman" w:hAnsi="Times New Roman" w:cs="Times New Roman"/>
        </w:rPr>
        <w:t xml:space="preserve">The </w:t>
      </w:r>
      <w:r w:rsidRPr="00382E94">
        <w:rPr>
          <w:rFonts w:ascii="Times New Roman" w:hAnsi="Times New Roman" w:cs="Times New Roman"/>
          <w:highlight w:val="yellow"/>
        </w:rPr>
        <w:t>did_mount()</w:t>
      </w:r>
      <w:r w:rsidRPr="00B97E70">
        <w:rPr>
          <w:rFonts w:ascii="Times New Roman" w:hAnsi="Times New Roman" w:cs="Times New Roman"/>
        </w:rPr>
        <w:t xml:space="preserve"> method is a lifecycle method that is automatically called when the page is first rendered. Here, the system checks whether there is any transaction data to be edited in client storage. If there is, the form will be populated with the existing data and the </w:t>
      </w:r>
      <w:r w:rsidRPr="00382E94">
        <w:rPr>
          <w:rFonts w:ascii="Times New Roman" w:hAnsi="Times New Roman" w:cs="Times New Roman"/>
          <w:highlight w:val="yellow"/>
        </w:rPr>
        <w:t>is_edit_mode</w:t>
      </w:r>
      <w:r w:rsidRPr="00B97E70">
        <w:rPr>
          <w:rFonts w:ascii="Times New Roman" w:hAnsi="Times New Roman" w:cs="Times New Roman"/>
        </w:rPr>
        <w:t xml:space="preserve"> flag is activated.</w:t>
      </w:r>
    </w:p>
    <w:p w14:paraId="5891B5C5" w14:textId="71ADD816" w:rsidR="00B97E70" w:rsidRDefault="00B97E70" w:rsidP="00B97E70">
      <w:pPr>
        <w:spacing w:after="0" w:line="360" w:lineRule="auto"/>
        <w:ind w:firstLine="720"/>
        <w:jc w:val="both"/>
        <w:rPr>
          <w:rFonts w:ascii="Times New Roman" w:hAnsi="Times New Roman" w:cs="Times New Roman"/>
        </w:rPr>
      </w:pPr>
      <w:r w:rsidRPr="00B97E70">
        <w:rPr>
          <w:rFonts w:ascii="Times New Roman" w:hAnsi="Times New Roman" w:cs="Times New Roman"/>
        </w:rPr>
        <w:lastRenderedPageBreak/>
        <w:t xml:space="preserve">In the </w:t>
      </w:r>
      <w:r w:rsidRPr="00382E94">
        <w:rPr>
          <w:rFonts w:ascii="Times New Roman" w:hAnsi="Times New Roman" w:cs="Times New Roman"/>
          <w:highlight w:val="yellow"/>
        </w:rPr>
        <w:t>save()</w:t>
      </w:r>
      <w:r w:rsidRPr="00B97E70">
        <w:rPr>
          <w:rFonts w:ascii="Times New Roman" w:hAnsi="Times New Roman" w:cs="Times New Roman"/>
        </w:rPr>
        <w:t xml:space="preserve"> method, the system uses a conditional statement to determine the operation to be performed. If it is in edit mode, it will call the </w:t>
      </w:r>
      <w:r w:rsidRPr="00382E94">
        <w:rPr>
          <w:rFonts w:ascii="Times New Roman" w:hAnsi="Times New Roman" w:cs="Times New Roman"/>
          <w:highlight w:val="yellow"/>
        </w:rPr>
        <w:t>edit_data()</w:t>
      </w:r>
      <w:r w:rsidRPr="00B97E70">
        <w:rPr>
          <w:rFonts w:ascii="Times New Roman" w:hAnsi="Times New Roman" w:cs="Times New Roman"/>
        </w:rPr>
        <w:t xml:space="preserve"> function with the saved ID. If it is in add mode, it will call </w:t>
      </w:r>
      <w:r w:rsidRPr="00382E94">
        <w:rPr>
          <w:rFonts w:ascii="Times New Roman" w:hAnsi="Times New Roman" w:cs="Times New Roman"/>
          <w:highlight w:val="yellow"/>
        </w:rPr>
        <w:t>save_data()</w:t>
      </w:r>
      <w:r w:rsidRPr="00B97E70">
        <w:rPr>
          <w:rFonts w:ascii="Times New Roman" w:hAnsi="Times New Roman" w:cs="Times New Roman"/>
        </w:rPr>
        <w:t xml:space="preserve"> to create a new transaction. After the edit operation is complete, the temporary data in client storage is deleted to prevent conflicts with subsequent transactions.</w:t>
      </w:r>
    </w:p>
    <w:p w14:paraId="63D8FAE0" w14:textId="408D70C7" w:rsidR="00B97E70" w:rsidRDefault="00B97E70" w:rsidP="00B97E70">
      <w:pPr>
        <w:pStyle w:val="Heading3"/>
        <w:spacing w:line="360" w:lineRule="auto"/>
        <w:rPr>
          <w:rFonts w:ascii="Times New Roman" w:hAnsi="Times New Roman" w:cs="Times New Roman"/>
          <w:b/>
          <w:bCs/>
          <w:color w:val="auto"/>
          <w:sz w:val="24"/>
          <w:szCs w:val="24"/>
        </w:rPr>
      </w:pPr>
      <w:bookmarkStart w:id="23" w:name="_Toc216778049"/>
      <w:r w:rsidRPr="00B97E70">
        <w:rPr>
          <w:rFonts w:ascii="Times New Roman" w:hAnsi="Times New Roman" w:cs="Times New Roman"/>
          <w:b/>
          <w:bCs/>
          <w:color w:val="auto"/>
          <w:sz w:val="24"/>
          <w:szCs w:val="24"/>
        </w:rPr>
        <w:t>3.1.2 Utils Folder</w:t>
      </w:r>
      <w:bookmarkEnd w:id="23"/>
    </w:p>
    <w:p w14:paraId="4D37B4D2" w14:textId="59D98BC7" w:rsidR="00B97E70" w:rsidRDefault="00B97E70" w:rsidP="00B97E70">
      <w:pPr>
        <w:spacing w:line="360" w:lineRule="auto"/>
        <w:jc w:val="both"/>
        <w:rPr>
          <w:rFonts w:ascii="Times New Roman" w:hAnsi="Times New Roman" w:cs="Times New Roman"/>
        </w:rPr>
      </w:pPr>
      <w:r>
        <w:rPr>
          <w:rFonts w:ascii="Times New Roman" w:hAnsi="Times New Roman" w:cs="Times New Roman"/>
        </w:rPr>
        <w:t>Utils folder contains of utility functions that handles business logic like CRUD and balance calculation.</w:t>
      </w:r>
    </w:p>
    <w:p w14:paraId="2E9B2597" w14:textId="583352F4" w:rsidR="00B97E70" w:rsidRDefault="00B97E70" w:rsidP="00CC6DFB">
      <w:pPr>
        <w:pStyle w:val="Heading4"/>
        <w:rPr>
          <w:rFonts w:ascii="Times New Roman" w:hAnsi="Times New Roman" w:cs="Times New Roman"/>
          <w:b/>
          <w:bCs/>
          <w:i w:val="0"/>
          <w:iCs w:val="0"/>
          <w:color w:val="auto"/>
        </w:rPr>
      </w:pPr>
      <w:r w:rsidRPr="00CC6DFB">
        <w:rPr>
          <w:rFonts w:ascii="Times New Roman" w:hAnsi="Times New Roman" w:cs="Times New Roman"/>
          <w:b/>
          <w:bCs/>
          <w:i w:val="0"/>
          <w:iCs w:val="0"/>
          <w:color w:val="auto"/>
        </w:rPr>
        <w:t>3.1.2.1 CRUD Operations (transactions.py)</w:t>
      </w:r>
    </w:p>
    <w:p w14:paraId="604E4926" w14:textId="2428DDCA" w:rsidR="00CC6DFB" w:rsidRDefault="00CC6DFB" w:rsidP="00CC6DFB">
      <w:pPr>
        <w:spacing w:after="0" w:line="360" w:lineRule="auto"/>
        <w:rPr>
          <w:rFonts w:ascii="Times New Roman" w:hAnsi="Times New Roman" w:cs="Times New Roman"/>
        </w:rPr>
      </w:pPr>
      <w:r w:rsidRPr="00CC6DFB">
        <w:rPr>
          <w:rFonts w:ascii="Times New Roman" w:hAnsi="Times New Roman" w:cs="Times New Roman"/>
        </w:rPr>
        <w:t>This file implements all the database operations for managing transaction data.</w:t>
      </w:r>
    </w:p>
    <w:p w14:paraId="684C5B08" w14:textId="2628E45A" w:rsidR="00CC6DFB" w:rsidRDefault="00CC6DFB" w:rsidP="00CC6DFB">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B4C66A4" wp14:editId="2E0B389B">
                <wp:simplePos x="0" y="0"/>
                <wp:positionH relativeFrom="column">
                  <wp:posOffset>270853</wp:posOffset>
                </wp:positionH>
                <wp:positionV relativeFrom="paragraph">
                  <wp:posOffset>1249677</wp:posOffset>
                </wp:positionV>
                <wp:extent cx="1141917" cy="1622952"/>
                <wp:effectExtent l="0" t="0" r="20320" b="15875"/>
                <wp:wrapNone/>
                <wp:docPr id="630079380" name="Rectangle 11"/>
                <wp:cNvGraphicFramePr/>
                <a:graphic xmlns:a="http://schemas.openxmlformats.org/drawingml/2006/main">
                  <a:graphicData uri="http://schemas.microsoft.com/office/word/2010/wordprocessingShape">
                    <wps:wsp>
                      <wps:cNvSpPr/>
                      <wps:spPr>
                        <a:xfrm>
                          <a:off x="0" y="0"/>
                          <a:ext cx="1141917" cy="1622952"/>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B7E28" id="Rectangle 11" o:spid="_x0000_s1026" style="position:absolute;margin-left:21.35pt;margin-top:98.4pt;width:89.9pt;height:12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" filled="f" strokecolor="#e00"/>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88C58AC" wp14:editId="0672FE7F">
                <wp:simplePos x="0" y="0"/>
                <wp:positionH relativeFrom="column">
                  <wp:posOffset>265430</wp:posOffset>
                </wp:positionH>
                <wp:positionV relativeFrom="paragraph">
                  <wp:posOffset>348877</wp:posOffset>
                </wp:positionV>
                <wp:extent cx="275187" cy="71505"/>
                <wp:effectExtent l="0" t="0" r="10795" b="24130"/>
                <wp:wrapNone/>
                <wp:docPr id="503537552" name="Rectangle 11"/>
                <wp:cNvGraphicFramePr/>
                <a:graphic xmlns:a="http://schemas.openxmlformats.org/drawingml/2006/main">
                  <a:graphicData uri="http://schemas.microsoft.com/office/word/2010/wordprocessingShape">
                    <wps:wsp>
                      <wps:cNvSpPr/>
                      <wps:spPr>
                        <a:xfrm>
                          <a:off x="0" y="0"/>
                          <a:ext cx="275187" cy="7150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E0FF0" id="Rectangle 11" o:spid="_x0000_s1026" style="position:absolute;margin-left:20.9pt;margin-top:27.45pt;width:21.65pt;height:5.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" filled="f" strokecolor="#e00"/>
            </w:pict>
          </mc:Fallback>
        </mc:AlternateContent>
      </w:r>
      <w:r w:rsidRPr="00CC6DFB">
        <w:rPr>
          <w:rFonts w:ascii="Times New Roman" w:hAnsi="Times New Roman" w:cs="Times New Roman"/>
          <w:noProof/>
        </w:rPr>
        <w:drawing>
          <wp:inline distT="0" distB="0" distL="0" distR="0" wp14:anchorId="1C3C89EB" wp14:editId="2F412660">
            <wp:extent cx="5731510" cy="3080385"/>
            <wp:effectExtent l="0" t="0" r="2540" b="5715"/>
            <wp:docPr id="169561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0367" name=""/>
                    <pic:cNvPicPr/>
                  </pic:nvPicPr>
                  <pic:blipFill>
                    <a:blip r:embed="rId20"/>
                    <a:stretch>
                      <a:fillRect/>
                    </a:stretch>
                  </pic:blipFill>
                  <pic:spPr>
                    <a:xfrm>
                      <a:off x="0" y="0"/>
                      <a:ext cx="5731510" cy="3080385"/>
                    </a:xfrm>
                    <a:prstGeom prst="rect">
                      <a:avLst/>
                    </a:prstGeom>
                  </pic:spPr>
                </pic:pic>
              </a:graphicData>
            </a:graphic>
          </wp:inline>
        </w:drawing>
      </w:r>
    </w:p>
    <w:p w14:paraId="06923EE8" w14:textId="51AF690C" w:rsidR="00CC6DFB" w:rsidRDefault="00382E94" w:rsidP="00CC6DFB">
      <w:pPr>
        <w:spacing w:after="0" w:line="360" w:lineRule="auto"/>
        <w:jc w:val="center"/>
        <w:rPr>
          <w:rFonts w:ascii="Times New Roman" w:hAnsi="Times New Roman" w:cs="Times New Roman"/>
          <w:sz w:val="18"/>
          <w:szCs w:val="18"/>
        </w:rPr>
      </w:pPr>
      <w:r>
        <w:rPr>
          <w:rFonts w:ascii="Times New Roman" w:hAnsi="Times New Roman" w:cs="Times New Roman"/>
          <w:sz w:val="18"/>
          <w:szCs w:val="18"/>
        </w:rPr>
        <w:t>Figure 3.1.2.1.</w:t>
      </w:r>
      <w:r w:rsidR="00CC6DFB" w:rsidRPr="00CC6DFB">
        <w:rPr>
          <w:rFonts w:ascii="Times New Roman" w:hAnsi="Times New Roman" w:cs="Times New Roman"/>
          <w:sz w:val="18"/>
          <w:szCs w:val="18"/>
        </w:rPr>
        <w:t xml:space="preserve"> CRUD Implementation for Database</w:t>
      </w:r>
    </w:p>
    <w:p w14:paraId="793D5D28" w14:textId="77777777" w:rsidR="005E1CBD" w:rsidRDefault="005E1CBD" w:rsidP="00CC6DFB">
      <w:pPr>
        <w:spacing w:after="0" w:line="360" w:lineRule="auto"/>
        <w:jc w:val="both"/>
        <w:rPr>
          <w:rFonts w:ascii="Times New Roman" w:hAnsi="Times New Roman" w:cs="Times New Roman"/>
        </w:rPr>
      </w:pPr>
    </w:p>
    <w:p w14:paraId="27D08C60" w14:textId="79096A3B" w:rsidR="00511D7C" w:rsidRDefault="00CC6DFB" w:rsidP="005E1CBD">
      <w:pPr>
        <w:spacing w:after="0" w:line="360" w:lineRule="auto"/>
        <w:ind w:firstLine="720"/>
        <w:jc w:val="both"/>
        <w:rPr>
          <w:rFonts w:ascii="Times New Roman" w:hAnsi="Times New Roman" w:cs="Times New Roman"/>
        </w:rPr>
      </w:pPr>
      <w:r w:rsidRPr="00CC6DFB">
        <w:rPr>
          <w:rFonts w:ascii="Times New Roman" w:hAnsi="Times New Roman" w:cs="Times New Roman"/>
        </w:rPr>
        <w:t xml:space="preserve">The </w:t>
      </w:r>
      <w:r w:rsidRPr="00511D7C">
        <w:rPr>
          <w:rFonts w:ascii="Times New Roman" w:hAnsi="Times New Roman" w:cs="Times New Roman"/>
          <w:highlight w:val="yellow"/>
        </w:rPr>
        <w:t>save_data()</w:t>
      </w:r>
      <w:r w:rsidRPr="00CC6DFB">
        <w:rPr>
          <w:rFonts w:ascii="Times New Roman" w:hAnsi="Times New Roman" w:cs="Times New Roman"/>
        </w:rPr>
        <w:t xml:space="preserve"> function uses UUID (Universally Unique Identifier) to generate a unique ID for each transaction. The use of UUID was chosen because it guarantees the global uniqueness of the ID, so no collision will occur even in concurrent operations.</w:t>
      </w:r>
      <w:r w:rsidR="00511D7C">
        <w:rPr>
          <w:rFonts w:ascii="Times New Roman" w:hAnsi="Times New Roman" w:cs="Times New Roman"/>
        </w:rPr>
        <w:t xml:space="preserve"> </w:t>
      </w:r>
    </w:p>
    <w:p w14:paraId="7A764108" w14:textId="10B1334A" w:rsidR="00CC6DFB" w:rsidRDefault="00CC6DFB" w:rsidP="005E1CBD">
      <w:pPr>
        <w:spacing w:after="0" w:line="360" w:lineRule="auto"/>
        <w:ind w:firstLine="720"/>
        <w:jc w:val="both"/>
        <w:rPr>
          <w:rFonts w:ascii="Times New Roman" w:hAnsi="Times New Roman" w:cs="Times New Roman"/>
        </w:rPr>
      </w:pPr>
      <w:r w:rsidRPr="00CC6DFB">
        <w:rPr>
          <w:rFonts w:ascii="Times New Roman" w:hAnsi="Times New Roman" w:cs="Times New Roman"/>
        </w:rPr>
        <w:t xml:space="preserve">In the </w:t>
      </w:r>
      <w:r w:rsidRPr="005E1CBD">
        <w:rPr>
          <w:rFonts w:ascii="Times New Roman" w:hAnsi="Times New Roman" w:cs="Times New Roman"/>
          <w:highlight w:val="yellow"/>
        </w:rPr>
        <w:t>delete_data()</w:t>
      </w:r>
      <w:r w:rsidRPr="00CC6DFB">
        <w:rPr>
          <w:rFonts w:ascii="Times New Roman" w:hAnsi="Times New Roman" w:cs="Times New Roman"/>
        </w:rPr>
        <w:t xml:space="preserve"> function, the deletion operation is performed by creating a new list that only contains data with an ID different from the ID to be deleted. This list comprehension technique is a pythonic and efficient way to filter data. The </w:t>
      </w:r>
      <w:r w:rsidRPr="00511D7C">
        <w:rPr>
          <w:rFonts w:ascii="Times New Roman" w:hAnsi="Times New Roman" w:cs="Times New Roman"/>
          <w:highlight w:val="yellow"/>
        </w:rPr>
        <w:t>edit_data()</w:t>
      </w:r>
      <w:r w:rsidRPr="00CC6DFB">
        <w:rPr>
          <w:rFonts w:ascii="Times New Roman" w:hAnsi="Times New Roman" w:cs="Times New Roman"/>
        </w:rPr>
        <w:t xml:space="preserve"> function iterates through all data to find a matching ID. Once the data is found, all fields will be updated and the loop is stopped with a break statement to save unnecessary iterations.</w:t>
      </w:r>
      <w:r w:rsidR="005E1CBD">
        <w:rPr>
          <w:rFonts w:ascii="Times New Roman" w:hAnsi="Times New Roman" w:cs="Times New Roman"/>
        </w:rPr>
        <w:t xml:space="preserve"> </w:t>
      </w:r>
      <w:r w:rsidRPr="00CC6DFB">
        <w:rPr>
          <w:rFonts w:ascii="Times New Roman" w:hAnsi="Times New Roman" w:cs="Times New Roman"/>
        </w:rPr>
        <w:t xml:space="preserve">All functions use the parameter </w:t>
      </w:r>
      <w:r w:rsidRPr="005E1CBD">
        <w:rPr>
          <w:rFonts w:ascii="Times New Roman" w:hAnsi="Times New Roman" w:cs="Times New Roman"/>
          <w:i/>
          <w:iCs/>
        </w:rPr>
        <w:lastRenderedPageBreak/>
        <w:t>indent=4 in json.dump</w:t>
      </w:r>
      <w:r w:rsidRPr="00CC6DFB">
        <w:rPr>
          <w:rFonts w:ascii="Times New Roman" w:hAnsi="Times New Roman" w:cs="Times New Roman"/>
        </w:rPr>
        <w:t>() so that the resulting JSON file remains human-readable, which is very useful for debugging purposes.</w:t>
      </w:r>
    </w:p>
    <w:p w14:paraId="20BD7589" w14:textId="50664CA9" w:rsidR="005E1CBD" w:rsidRDefault="005E1CBD" w:rsidP="005E1CBD">
      <w:pPr>
        <w:pStyle w:val="Heading4"/>
        <w:rPr>
          <w:rFonts w:ascii="Times New Roman" w:hAnsi="Times New Roman" w:cs="Times New Roman"/>
          <w:b/>
          <w:bCs/>
          <w:i w:val="0"/>
          <w:iCs w:val="0"/>
          <w:color w:val="auto"/>
        </w:rPr>
      </w:pPr>
      <w:r w:rsidRPr="005E1CBD">
        <w:rPr>
          <w:rFonts w:ascii="Times New Roman" w:hAnsi="Times New Roman" w:cs="Times New Roman"/>
          <w:b/>
          <w:bCs/>
          <w:i w:val="0"/>
          <w:iCs w:val="0"/>
          <w:color w:val="auto"/>
        </w:rPr>
        <w:t>3.1.2.2 Balance Calculation Engine (summation.py)</w:t>
      </w:r>
    </w:p>
    <w:p w14:paraId="30DD8374" w14:textId="00AD9EC9" w:rsidR="005E1CBD" w:rsidRDefault="005E1CBD" w:rsidP="005E1CBD">
      <w:pPr>
        <w:rPr>
          <w:rFonts w:ascii="Times New Roman" w:hAnsi="Times New Roman" w:cs="Times New Roman"/>
        </w:rPr>
      </w:pPr>
      <w:r>
        <w:rPr>
          <w:rFonts w:ascii="Times New Roman" w:hAnsi="Times New Roman" w:cs="Times New Roman"/>
        </w:rPr>
        <w:t>This file contains logic to count balance, total income, and total expense that are displayed on the dashboard.</w:t>
      </w:r>
    </w:p>
    <w:p w14:paraId="6E2FF907" w14:textId="0A008F03" w:rsidR="005E1CBD" w:rsidRDefault="005E1CBD" w:rsidP="005E1CB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27B0ABB" wp14:editId="5E4611AA">
                <wp:simplePos x="0" y="0"/>
                <wp:positionH relativeFrom="column">
                  <wp:posOffset>261708</wp:posOffset>
                </wp:positionH>
                <wp:positionV relativeFrom="paragraph">
                  <wp:posOffset>1710843</wp:posOffset>
                </wp:positionV>
                <wp:extent cx="1352681" cy="1059443"/>
                <wp:effectExtent l="0" t="0" r="19050" b="26670"/>
                <wp:wrapNone/>
                <wp:docPr id="85646141" name="Rectangle 12"/>
                <wp:cNvGraphicFramePr/>
                <a:graphic xmlns:a="http://schemas.openxmlformats.org/drawingml/2006/main">
                  <a:graphicData uri="http://schemas.microsoft.com/office/word/2010/wordprocessingShape">
                    <wps:wsp>
                      <wps:cNvSpPr/>
                      <wps:spPr>
                        <a:xfrm>
                          <a:off x="0" y="0"/>
                          <a:ext cx="1352681" cy="1059443"/>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5FA5" id="Rectangle 12" o:spid="_x0000_s1026" style="position:absolute;margin-left:20.6pt;margin-top:134.7pt;width:106.5pt;height:8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" filled="f" strokecolor="#e00"/>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0752579" wp14:editId="27C08511">
                <wp:simplePos x="0" y="0"/>
                <wp:positionH relativeFrom="column">
                  <wp:posOffset>264861</wp:posOffset>
                </wp:positionH>
                <wp:positionV relativeFrom="paragraph">
                  <wp:posOffset>777525</wp:posOffset>
                </wp:positionV>
                <wp:extent cx="1352681" cy="904940"/>
                <wp:effectExtent l="0" t="0" r="19050" b="28575"/>
                <wp:wrapNone/>
                <wp:docPr id="1901169831" name="Rectangle 12"/>
                <wp:cNvGraphicFramePr/>
                <a:graphic xmlns:a="http://schemas.openxmlformats.org/drawingml/2006/main">
                  <a:graphicData uri="http://schemas.microsoft.com/office/word/2010/wordprocessingShape">
                    <wps:wsp>
                      <wps:cNvSpPr/>
                      <wps:spPr>
                        <a:xfrm>
                          <a:off x="0" y="0"/>
                          <a:ext cx="1352681" cy="90494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FD7067" id="Rectangle 12" o:spid="_x0000_s1026" style="position:absolute;margin-left:20.85pt;margin-top:61.2pt;width:106.5pt;height:71.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" filled="f" strokecolor="#e00"/>
            </w:pict>
          </mc:Fallback>
        </mc:AlternateContent>
      </w:r>
      <w:r w:rsidRPr="005E1CBD">
        <w:rPr>
          <w:rFonts w:ascii="Times New Roman" w:hAnsi="Times New Roman" w:cs="Times New Roman"/>
          <w:noProof/>
        </w:rPr>
        <w:drawing>
          <wp:inline distT="0" distB="0" distL="0" distR="0" wp14:anchorId="4517D6A9" wp14:editId="133BB28B">
            <wp:extent cx="5731510" cy="3080385"/>
            <wp:effectExtent l="0" t="0" r="2540" b="5715"/>
            <wp:docPr id="65948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7741" name=""/>
                    <pic:cNvPicPr/>
                  </pic:nvPicPr>
                  <pic:blipFill>
                    <a:blip r:embed="rId21"/>
                    <a:stretch>
                      <a:fillRect/>
                    </a:stretch>
                  </pic:blipFill>
                  <pic:spPr>
                    <a:xfrm>
                      <a:off x="0" y="0"/>
                      <a:ext cx="5731510" cy="3080385"/>
                    </a:xfrm>
                    <a:prstGeom prst="rect">
                      <a:avLst/>
                    </a:prstGeom>
                  </pic:spPr>
                </pic:pic>
              </a:graphicData>
            </a:graphic>
          </wp:inline>
        </w:drawing>
      </w:r>
    </w:p>
    <w:p w14:paraId="18BB4AB2" w14:textId="312DB099" w:rsidR="005E1CBD" w:rsidRDefault="00382E94" w:rsidP="00960467">
      <w:pPr>
        <w:jc w:val="center"/>
        <w:rPr>
          <w:rFonts w:ascii="Times New Roman" w:hAnsi="Times New Roman" w:cs="Times New Roman"/>
          <w:sz w:val="18"/>
          <w:szCs w:val="18"/>
        </w:rPr>
      </w:pPr>
      <w:r>
        <w:rPr>
          <w:rFonts w:ascii="Times New Roman" w:hAnsi="Times New Roman" w:cs="Times New Roman"/>
          <w:sz w:val="18"/>
          <w:szCs w:val="18"/>
        </w:rPr>
        <w:t>Figure 3.1.2.2.</w:t>
      </w:r>
      <w:r w:rsidR="005E1CBD" w:rsidRPr="00960467">
        <w:rPr>
          <w:rFonts w:ascii="Times New Roman" w:hAnsi="Times New Roman" w:cs="Times New Roman"/>
          <w:sz w:val="18"/>
          <w:szCs w:val="18"/>
        </w:rPr>
        <w:t xml:space="preserve"> Real-time Balance Calculation</w:t>
      </w:r>
    </w:p>
    <w:p w14:paraId="19B15397" w14:textId="77777777" w:rsidR="00D04019" w:rsidRPr="00D04019" w:rsidRDefault="00D04019" w:rsidP="00382E94">
      <w:pPr>
        <w:spacing w:after="0" w:line="360" w:lineRule="auto"/>
        <w:ind w:firstLine="720"/>
        <w:jc w:val="both"/>
        <w:rPr>
          <w:rFonts w:ascii="Times New Roman" w:hAnsi="Times New Roman" w:cs="Times New Roman"/>
          <w:lang w:val="en-ID"/>
        </w:rPr>
      </w:pPr>
      <w:r w:rsidRPr="00D04019">
        <w:rPr>
          <w:rFonts w:ascii="Times New Roman" w:hAnsi="Times New Roman" w:cs="Times New Roman"/>
          <w:lang w:val="en-ID"/>
        </w:rPr>
        <w:t xml:space="preserve">These two functions implement a two-way number formatting process. When reading from storage, the thousands separator (dot) is removed using </w:t>
      </w:r>
      <w:r w:rsidRPr="00D04019">
        <w:rPr>
          <w:rFonts w:ascii="Times New Roman" w:hAnsi="Times New Roman" w:cs="Times New Roman"/>
          <w:highlight w:val="yellow"/>
          <w:lang w:val="en-ID"/>
        </w:rPr>
        <w:t>.replace(".", "")</w:t>
      </w:r>
      <w:r w:rsidRPr="00D04019">
        <w:rPr>
          <w:rFonts w:ascii="Times New Roman" w:hAnsi="Times New Roman" w:cs="Times New Roman"/>
          <w:lang w:val="en-ID"/>
        </w:rPr>
        <w:t xml:space="preserve"> before conversion to an integer. This ensures that the calculation uses the more accurate integer data type and avoids floating point precision issues.</w:t>
      </w:r>
    </w:p>
    <w:p w14:paraId="42E08885" w14:textId="27764ABB" w:rsidR="00D04019" w:rsidRPr="00D04019" w:rsidRDefault="00D04019" w:rsidP="00382E94">
      <w:pPr>
        <w:spacing w:after="0" w:line="360" w:lineRule="auto"/>
        <w:ind w:firstLine="720"/>
        <w:jc w:val="both"/>
        <w:rPr>
          <w:rFonts w:ascii="Times New Roman" w:hAnsi="Times New Roman" w:cs="Times New Roman"/>
          <w:lang w:val="en-ID"/>
        </w:rPr>
      </w:pPr>
      <w:r w:rsidRPr="00D04019">
        <w:rPr>
          <w:rFonts w:ascii="Times New Roman" w:hAnsi="Times New Roman" w:cs="Times New Roman"/>
          <w:lang w:val="en-ID"/>
        </w:rPr>
        <w:t>After the calculation is finished, the result is formatted back using the f-string f"\{</w:t>
      </w:r>
      <w:proofErr w:type="gramStart"/>
      <w:r w:rsidRPr="00D04019">
        <w:rPr>
          <w:rFonts w:ascii="Times New Roman" w:hAnsi="Times New Roman" w:cs="Times New Roman"/>
          <w:lang w:val="en-ID"/>
        </w:rPr>
        <w:t>total:,</w:t>
      </w:r>
      <w:proofErr w:type="gramEnd"/>
      <w:r w:rsidRPr="00D04019">
        <w:rPr>
          <w:rFonts w:ascii="Times New Roman" w:hAnsi="Times New Roman" w:cs="Times New Roman"/>
          <w:lang w:val="en-ID"/>
        </w:rPr>
        <w:t xml:space="preserve">}" which produces a format with a comma as the thousands separator (international format), then the comma is replaced with a dot using </w:t>
      </w:r>
      <w:r w:rsidRPr="00D04019">
        <w:rPr>
          <w:rFonts w:ascii="Times New Roman" w:hAnsi="Times New Roman" w:cs="Times New Roman"/>
          <w:highlight w:val="yellow"/>
          <w:lang w:val="en-ID"/>
        </w:rPr>
        <w:t>.replace(",", ".")</w:t>
      </w:r>
      <w:r w:rsidRPr="00D04019">
        <w:rPr>
          <w:rFonts w:ascii="Times New Roman" w:hAnsi="Times New Roman" w:cs="Times New Roman"/>
          <w:lang w:val="en-ID"/>
        </w:rPr>
        <w:t xml:space="preserve"> to conform to the Indonesian format. The </w:t>
      </w:r>
      <w:r w:rsidRPr="00D04019">
        <w:rPr>
          <w:rFonts w:ascii="Times New Roman" w:hAnsi="Times New Roman" w:cs="Times New Roman"/>
          <w:highlight w:val="yellow"/>
          <w:lang w:val="en-ID"/>
        </w:rPr>
        <w:t>total()</w:t>
      </w:r>
      <w:r w:rsidRPr="00D04019">
        <w:rPr>
          <w:rFonts w:ascii="Times New Roman" w:hAnsi="Times New Roman" w:cs="Times New Roman"/>
          <w:lang w:val="en-ID"/>
        </w:rPr>
        <w:t xml:space="preserve"> function calculates the net balance with simple logic: income is added and expense is subtracted. Meanwhile, </w:t>
      </w:r>
      <w:proofErr w:type="spellStart"/>
      <w:r w:rsidRPr="00D04019">
        <w:rPr>
          <w:rFonts w:ascii="Times New Roman" w:hAnsi="Times New Roman" w:cs="Times New Roman"/>
          <w:highlight w:val="yellow"/>
          <w:lang w:val="en-ID"/>
        </w:rPr>
        <w:t>InEx_total</w:t>
      </w:r>
      <w:proofErr w:type="spellEnd"/>
      <w:r w:rsidRPr="00D04019">
        <w:rPr>
          <w:rFonts w:ascii="Times New Roman" w:hAnsi="Times New Roman" w:cs="Times New Roman"/>
          <w:highlight w:val="yellow"/>
          <w:lang w:val="en-ID"/>
        </w:rPr>
        <w:t>()</w:t>
      </w:r>
      <w:r w:rsidRPr="00D04019">
        <w:rPr>
          <w:rFonts w:ascii="Times New Roman" w:hAnsi="Times New Roman" w:cs="Times New Roman"/>
          <w:lang w:val="en-ID"/>
        </w:rPr>
        <w:t xml:space="preserve"> calculates the total income and total expense separately, then returns them in the form of a tuple for use in the dashboard component.</w:t>
      </w:r>
    </w:p>
    <w:p w14:paraId="3AE226CA" w14:textId="77777777" w:rsidR="00D04019" w:rsidRPr="00D04019" w:rsidRDefault="00D04019" w:rsidP="00382E94">
      <w:pPr>
        <w:spacing w:after="0" w:line="360" w:lineRule="auto"/>
        <w:ind w:firstLine="720"/>
        <w:jc w:val="both"/>
        <w:rPr>
          <w:rFonts w:ascii="Times New Roman" w:hAnsi="Times New Roman" w:cs="Times New Roman"/>
          <w:lang w:val="en-ID"/>
        </w:rPr>
      </w:pPr>
      <w:r w:rsidRPr="00D04019">
        <w:rPr>
          <w:rFonts w:ascii="Times New Roman" w:hAnsi="Times New Roman" w:cs="Times New Roman"/>
          <w:lang w:val="en-ID"/>
        </w:rPr>
        <w:t>Defensive programming is applied by checking for the existence of the file before opening it and using a try-except block to handle the possibility of corrupted JSON. If an error occurs, the function will return a default value ("0") so that the application continues to run properly.</w:t>
      </w:r>
    </w:p>
    <w:p w14:paraId="473BE0B1" w14:textId="77777777" w:rsidR="00960467" w:rsidRPr="00960467" w:rsidRDefault="00960467" w:rsidP="00960467">
      <w:pPr>
        <w:rPr>
          <w:rFonts w:ascii="Times New Roman" w:hAnsi="Times New Roman" w:cs="Times New Roman"/>
        </w:rPr>
      </w:pPr>
    </w:p>
    <w:p w14:paraId="58F74EDB" w14:textId="15FA9CC6" w:rsidR="00557DD0" w:rsidRDefault="00557DD0" w:rsidP="00DC1425">
      <w:pPr>
        <w:pStyle w:val="Heading3"/>
        <w:spacing w:after="0"/>
        <w:rPr>
          <w:rFonts w:ascii="Times New Roman" w:hAnsi="Times New Roman" w:cs="Times New Roman"/>
          <w:b/>
          <w:bCs/>
          <w:color w:val="auto"/>
          <w:sz w:val="24"/>
          <w:szCs w:val="24"/>
        </w:rPr>
      </w:pPr>
      <w:bookmarkStart w:id="24" w:name="_Toc216778050"/>
      <w:r w:rsidRPr="00557DD0">
        <w:rPr>
          <w:rFonts w:ascii="Times New Roman" w:hAnsi="Times New Roman" w:cs="Times New Roman"/>
          <w:b/>
          <w:bCs/>
          <w:color w:val="auto"/>
          <w:sz w:val="24"/>
          <w:szCs w:val="24"/>
        </w:rPr>
        <w:lastRenderedPageBreak/>
        <w:t>3.</w:t>
      </w:r>
      <w:r w:rsidR="00F52E36">
        <w:rPr>
          <w:rFonts w:ascii="Times New Roman" w:hAnsi="Times New Roman" w:cs="Times New Roman"/>
          <w:b/>
          <w:bCs/>
          <w:color w:val="auto"/>
          <w:sz w:val="24"/>
          <w:szCs w:val="24"/>
        </w:rPr>
        <w:t>1.</w:t>
      </w:r>
      <w:r w:rsidRPr="00557DD0">
        <w:rPr>
          <w:rFonts w:ascii="Times New Roman" w:hAnsi="Times New Roman" w:cs="Times New Roman"/>
          <w:b/>
          <w:bCs/>
          <w:color w:val="auto"/>
          <w:sz w:val="24"/>
          <w:szCs w:val="24"/>
        </w:rPr>
        <w:t>3 Comp</w:t>
      </w:r>
      <w:r w:rsidR="00D04019">
        <w:rPr>
          <w:rFonts w:ascii="Times New Roman" w:hAnsi="Times New Roman" w:cs="Times New Roman"/>
          <w:b/>
          <w:bCs/>
          <w:color w:val="auto"/>
          <w:sz w:val="24"/>
          <w:szCs w:val="24"/>
        </w:rPr>
        <w:t>onents Folder</w:t>
      </w:r>
      <w:bookmarkEnd w:id="24"/>
    </w:p>
    <w:p w14:paraId="634EEF25" w14:textId="4C66CFA0" w:rsidR="00D04019" w:rsidRDefault="005A3CFB" w:rsidP="00DC1425">
      <w:pPr>
        <w:spacing w:after="0" w:line="360" w:lineRule="auto"/>
        <w:rPr>
          <w:rFonts w:ascii="Times New Roman" w:hAnsi="Times New Roman" w:cs="Times New Roman"/>
        </w:rPr>
      </w:pPr>
      <w:r w:rsidRPr="005A3CFB">
        <w:rPr>
          <w:rFonts w:ascii="Times New Roman" w:hAnsi="Times New Roman" w:cs="Times New Roman"/>
        </w:rPr>
        <w:t>Components folder contains components of UI that can be reused in multiple pages (reusable components).</w:t>
      </w:r>
    </w:p>
    <w:p w14:paraId="3E4D3002" w14:textId="4592D439" w:rsidR="005A3CFB" w:rsidRPr="00DC1425" w:rsidRDefault="005A3CFB" w:rsidP="00DC1425">
      <w:pPr>
        <w:pStyle w:val="Heading4"/>
        <w:rPr>
          <w:rFonts w:ascii="Times New Roman" w:hAnsi="Times New Roman" w:cs="Times New Roman"/>
          <w:b/>
          <w:bCs/>
          <w:i w:val="0"/>
          <w:iCs w:val="0"/>
          <w:color w:val="auto"/>
        </w:rPr>
      </w:pPr>
      <w:r w:rsidRPr="00DC1425">
        <w:rPr>
          <w:rFonts w:ascii="Times New Roman" w:hAnsi="Times New Roman" w:cs="Times New Roman"/>
          <w:b/>
          <w:bCs/>
          <w:i w:val="0"/>
          <w:iCs w:val="0"/>
          <w:color w:val="auto"/>
        </w:rPr>
        <w:t>3.1.3.1 Interactive Transaction List (transaction_list.py)</w:t>
      </w:r>
    </w:p>
    <w:p w14:paraId="5140D7E5" w14:textId="181A8491" w:rsidR="005A3CFB" w:rsidRDefault="005A3CFB" w:rsidP="00DC1425">
      <w:pPr>
        <w:spacing w:after="0" w:line="360" w:lineRule="auto"/>
        <w:rPr>
          <w:rFonts w:ascii="Times New Roman" w:hAnsi="Times New Roman" w:cs="Times New Roman"/>
        </w:rPr>
      </w:pPr>
      <w:r>
        <w:rPr>
          <w:rFonts w:ascii="Times New Roman" w:hAnsi="Times New Roman" w:cs="Times New Roman"/>
        </w:rPr>
        <w:t xml:space="preserve">This component displays the transaction list in the form of a scrollable list with edit and delete features. </w:t>
      </w:r>
    </w:p>
    <w:p w14:paraId="1826EFD1" w14:textId="1E63349F" w:rsidR="00382E94" w:rsidRDefault="00DC1425" w:rsidP="00382E94">
      <w:pPr>
        <w:spacing w:line="360" w:lineRule="auto"/>
        <w:jc w:val="center"/>
        <w:rPr>
          <w:rFonts w:ascii="Times New Roman" w:hAnsi="Times New Roman" w:cs="Times New Roman"/>
          <w:sz w:val="18"/>
          <w:szCs w:val="18"/>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9FAC476" wp14:editId="282ED2E9">
                <wp:simplePos x="0" y="0"/>
                <wp:positionH relativeFrom="column">
                  <wp:posOffset>415636</wp:posOffset>
                </wp:positionH>
                <wp:positionV relativeFrom="paragraph">
                  <wp:posOffset>1089739</wp:posOffset>
                </wp:positionV>
                <wp:extent cx="1246909" cy="668796"/>
                <wp:effectExtent l="0" t="0" r="10795" b="17145"/>
                <wp:wrapNone/>
                <wp:docPr id="78689494" name="Rectangle 13"/>
                <wp:cNvGraphicFramePr/>
                <a:graphic xmlns:a="http://schemas.openxmlformats.org/drawingml/2006/main">
                  <a:graphicData uri="http://schemas.microsoft.com/office/word/2010/wordprocessingShape">
                    <wps:wsp>
                      <wps:cNvSpPr/>
                      <wps:spPr>
                        <a:xfrm>
                          <a:off x="0" y="0"/>
                          <a:ext cx="1246909" cy="668796"/>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A9D95" id="Rectangle 13" o:spid="_x0000_s1026" style="position:absolute;margin-left:32.75pt;margin-top:85.8pt;width:98.2pt;height:52.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" filled="f" strokecolor="#e00"/>
            </w:pict>
          </mc:Fallback>
        </mc:AlternateContent>
      </w:r>
      <w:r w:rsidR="005A3CFB" w:rsidRPr="005A3CFB">
        <w:rPr>
          <w:rFonts w:ascii="Times New Roman" w:hAnsi="Times New Roman" w:cs="Times New Roman"/>
          <w:noProof/>
        </w:rPr>
        <w:drawing>
          <wp:inline distT="0" distB="0" distL="0" distR="0" wp14:anchorId="0BE7C94F" wp14:editId="4C6EAF26">
            <wp:extent cx="5731510" cy="3080385"/>
            <wp:effectExtent l="0" t="0" r="2540" b="5715"/>
            <wp:docPr id="210732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0427" name=""/>
                    <pic:cNvPicPr/>
                  </pic:nvPicPr>
                  <pic:blipFill>
                    <a:blip r:embed="rId22"/>
                    <a:stretch>
                      <a:fillRect/>
                    </a:stretch>
                  </pic:blipFill>
                  <pic:spPr>
                    <a:xfrm>
                      <a:off x="0" y="0"/>
                      <a:ext cx="5731510" cy="3080385"/>
                    </a:xfrm>
                    <a:prstGeom prst="rect">
                      <a:avLst/>
                    </a:prstGeom>
                  </pic:spPr>
                </pic:pic>
              </a:graphicData>
            </a:graphic>
          </wp:inline>
        </w:drawing>
      </w:r>
      <w:r w:rsidR="00382E94">
        <w:rPr>
          <w:rFonts w:ascii="Times New Roman" w:hAnsi="Times New Roman" w:cs="Times New Roman"/>
          <w:sz w:val="18"/>
          <w:szCs w:val="18"/>
        </w:rPr>
        <w:t>Figure 3.1.3.1.</w:t>
      </w:r>
      <w:r w:rsidR="00382E94" w:rsidRPr="005A3CFB">
        <w:rPr>
          <w:rFonts w:ascii="Times New Roman" w:hAnsi="Times New Roman" w:cs="Times New Roman"/>
          <w:sz w:val="18"/>
          <w:szCs w:val="18"/>
        </w:rPr>
        <w:t xml:space="preserve"> Transaction List Component with Interaction</w:t>
      </w:r>
      <w:r w:rsidR="00382E94">
        <w:rPr>
          <w:rFonts w:ascii="Times New Roman" w:hAnsi="Times New Roman" w:cs="Times New Roman"/>
          <w:sz w:val="18"/>
          <w:szCs w:val="18"/>
        </w:rPr>
        <w:t xml:space="preserve"> (1/3)</w:t>
      </w:r>
    </w:p>
    <w:p w14:paraId="6A126243" w14:textId="77777777" w:rsidR="00382E94" w:rsidRPr="00382E94" w:rsidRDefault="00382E94" w:rsidP="00382E94">
      <w:pPr>
        <w:spacing w:line="360" w:lineRule="auto"/>
        <w:jc w:val="center"/>
        <w:rPr>
          <w:rFonts w:ascii="Times New Roman" w:hAnsi="Times New Roman" w:cs="Times New Roman"/>
        </w:rPr>
      </w:pPr>
    </w:p>
    <w:p w14:paraId="485E6ED8" w14:textId="35539595" w:rsidR="00382E94" w:rsidRDefault="00DC1425" w:rsidP="00382E94">
      <w:pPr>
        <w:spacing w:line="360" w:lineRule="auto"/>
        <w:jc w:val="center"/>
        <w:rPr>
          <w:rFonts w:ascii="Times New Roman" w:hAnsi="Times New Roman" w:cs="Times New Roman"/>
          <w:sz w:val="18"/>
          <w:szCs w:val="18"/>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87845E7" wp14:editId="45398418">
                <wp:simplePos x="0" y="0"/>
                <wp:positionH relativeFrom="column">
                  <wp:posOffset>410308</wp:posOffset>
                </wp:positionH>
                <wp:positionV relativeFrom="paragraph">
                  <wp:posOffset>666701</wp:posOffset>
                </wp:positionV>
                <wp:extent cx="1541584" cy="568569"/>
                <wp:effectExtent l="0" t="0" r="20955" b="22225"/>
                <wp:wrapNone/>
                <wp:docPr id="2116351719" name="Rectangle 13"/>
                <wp:cNvGraphicFramePr/>
                <a:graphic xmlns:a="http://schemas.openxmlformats.org/drawingml/2006/main">
                  <a:graphicData uri="http://schemas.microsoft.com/office/word/2010/wordprocessingShape">
                    <wps:wsp>
                      <wps:cNvSpPr/>
                      <wps:spPr>
                        <a:xfrm>
                          <a:off x="0" y="0"/>
                          <a:ext cx="1541584" cy="568569"/>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BA87E" id="Rectangle 13" o:spid="_x0000_s1026" style="position:absolute;margin-left:32.3pt;margin-top:52.5pt;width:121.4pt;height:4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" filled="f" strokecolor="#e00"/>
            </w:pict>
          </mc:Fallback>
        </mc:AlternateContent>
      </w:r>
      <w:r w:rsidRPr="00DC1425">
        <w:rPr>
          <w:rFonts w:ascii="Times New Roman" w:hAnsi="Times New Roman" w:cs="Times New Roman"/>
          <w:noProof/>
        </w:rPr>
        <w:drawing>
          <wp:inline distT="0" distB="0" distL="0" distR="0" wp14:anchorId="7965EA5A" wp14:editId="27FE79F6">
            <wp:extent cx="5731510" cy="3080385"/>
            <wp:effectExtent l="0" t="0" r="2540" b="5715"/>
            <wp:docPr id="79555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9350" name=""/>
                    <pic:cNvPicPr/>
                  </pic:nvPicPr>
                  <pic:blipFill>
                    <a:blip r:embed="rId23"/>
                    <a:stretch>
                      <a:fillRect/>
                    </a:stretch>
                  </pic:blipFill>
                  <pic:spPr>
                    <a:xfrm>
                      <a:off x="0" y="0"/>
                      <a:ext cx="5731510" cy="3080385"/>
                    </a:xfrm>
                    <a:prstGeom prst="rect">
                      <a:avLst/>
                    </a:prstGeom>
                  </pic:spPr>
                </pic:pic>
              </a:graphicData>
            </a:graphic>
          </wp:inline>
        </w:drawing>
      </w:r>
      <w:r w:rsidR="00382E94">
        <w:rPr>
          <w:rFonts w:ascii="Times New Roman" w:hAnsi="Times New Roman" w:cs="Times New Roman"/>
          <w:sz w:val="18"/>
          <w:szCs w:val="18"/>
        </w:rPr>
        <w:t>Figure 3.1.3.1.</w:t>
      </w:r>
      <w:r w:rsidR="00382E94" w:rsidRPr="005A3CFB">
        <w:rPr>
          <w:rFonts w:ascii="Times New Roman" w:hAnsi="Times New Roman" w:cs="Times New Roman"/>
          <w:sz w:val="18"/>
          <w:szCs w:val="18"/>
        </w:rPr>
        <w:t xml:space="preserve"> Transaction List Component with Interaction</w:t>
      </w:r>
      <w:r w:rsidR="00382E94">
        <w:rPr>
          <w:rFonts w:ascii="Times New Roman" w:hAnsi="Times New Roman" w:cs="Times New Roman"/>
          <w:sz w:val="18"/>
          <w:szCs w:val="18"/>
        </w:rPr>
        <w:t xml:space="preserve"> (2/3)</w:t>
      </w:r>
    </w:p>
    <w:p w14:paraId="0BBC0D7F" w14:textId="77777777" w:rsidR="00382E94" w:rsidRDefault="00382E94" w:rsidP="00DC1425">
      <w:pPr>
        <w:spacing w:line="360" w:lineRule="auto"/>
        <w:jc w:val="center"/>
        <w:rPr>
          <w:rFonts w:ascii="Times New Roman" w:hAnsi="Times New Roman" w:cs="Times New Roman"/>
          <w:sz w:val="18"/>
          <w:szCs w:val="18"/>
        </w:rPr>
      </w:pPr>
    </w:p>
    <w:p w14:paraId="5DD60B99" w14:textId="3ABD13CB" w:rsidR="005A3CFB" w:rsidRDefault="00DC1425" w:rsidP="00382E94">
      <w:pPr>
        <w:spacing w:after="0" w:line="360" w:lineRule="auto"/>
        <w:jc w:val="cente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679744" behindDoc="0" locked="0" layoutInCell="1" allowOverlap="1" wp14:anchorId="16FD8842" wp14:editId="7C030A1E">
                <wp:simplePos x="0" y="0"/>
                <wp:positionH relativeFrom="column">
                  <wp:posOffset>332136</wp:posOffset>
                </wp:positionH>
                <wp:positionV relativeFrom="paragraph">
                  <wp:posOffset>2681693</wp:posOffset>
                </wp:positionV>
                <wp:extent cx="848793" cy="229625"/>
                <wp:effectExtent l="0" t="0" r="27940" b="18415"/>
                <wp:wrapNone/>
                <wp:docPr id="1287768480" name="Rectangle 14"/>
                <wp:cNvGraphicFramePr/>
                <a:graphic xmlns:a="http://schemas.openxmlformats.org/drawingml/2006/main">
                  <a:graphicData uri="http://schemas.microsoft.com/office/word/2010/wordprocessingShape">
                    <wps:wsp>
                      <wps:cNvSpPr/>
                      <wps:spPr>
                        <a:xfrm>
                          <a:off x="0" y="0"/>
                          <a:ext cx="848793" cy="2296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0CD1DD" id="Rectangle 14" o:spid="_x0000_s1026" style="position:absolute;margin-left:26.15pt;margin-top:211.15pt;width:66.85pt;height:18.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" filled="f" strokecolor="#e00"/>
            </w:pict>
          </mc:Fallback>
        </mc:AlternateContent>
      </w:r>
      <w:r w:rsidRPr="00DC1425">
        <w:rPr>
          <w:rFonts w:ascii="Times New Roman" w:hAnsi="Times New Roman" w:cs="Times New Roman"/>
          <w:noProof/>
          <w:sz w:val="18"/>
          <w:szCs w:val="18"/>
        </w:rPr>
        <w:drawing>
          <wp:inline distT="0" distB="0" distL="0" distR="0" wp14:anchorId="4C6B6F13" wp14:editId="3A5F208A">
            <wp:extent cx="5731510" cy="3080385"/>
            <wp:effectExtent l="0" t="0" r="2540" b="5715"/>
            <wp:docPr id="11315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4412" name=""/>
                    <pic:cNvPicPr/>
                  </pic:nvPicPr>
                  <pic:blipFill>
                    <a:blip r:embed="rId24"/>
                    <a:stretch>
                      <a:fillRect/>
                    </a:stretch>
                  </pic:blipFill>
                  <pic:spPr>
                    <a:xfrm>
                      <a:off x="0" y="0"/>
                      <a:ext cx="5731510" cy="3080385"/>
                    </a:xfrm>
                    <a:prstGeom prst="rect">
                      <a:avLst/>
                    </a:prstGeom>
                  </pic:spPr>
                </pic:pic>
              </a:graphicData>
            </a:graphic>
          </wp:inline>
        </w:drawing>
      </w:r>
      <w:r w:rsidR="00382E94">
        <w:rPr>
          <w:rFonts w:ascii="Times New Roman" w:hAnsi="Times New Roman" w:cs="Times New Roman"/>
          <w:sz w:val="18"/>
          <w:szCs w:val="18"/>
        </w:rPr>
        <w:t>Figure 3.1.3.1.</w:t>
      </w:r>
      <w:r w:rsidR="005A3CFB" w:rsidRPr="005A3CFB">
        <w:rPr>
          <w:rFonts w:ascii="Times New Roman" w:hAnsi="Times New Roman" w:cs="Times New Roman"/>
          <w:sz w:val="18"/>
          <w:szCs w:val="18"/>
        </w:rPr>
        <w:t xml:space="preserve"> Transaction List Component with Interaction</w:t>
      </w:r>
      <w:r w:rsidR="00382E94">
        <w:rPr>
          <w:rFonts w:ascii="Times New Roman" w:hAnsi="Times New Roman" w:cs="Times New Roman"/>
          <w:sz w:val="18"/>
          <w:szCs w:val="18"/>
        </w:rPr>
        <w:t xml:space="preserve"> (3/3)</w:t>
      </w:r>
    </w:p>
    <w:p w14:paraId="0C3B92AB" w14:textId="77777777" w:rsidR="0081020C" w:rsidRPr="00DC1425" w:rsidRDefault="0081020C" w:rsidP="00382E94">
      <w:pPr>
        <w:spacing w:after="0" w:line="360" w:lineRule="auto"/>
        <w:jc w:val="center"/>
        <w:rPr>
          <w:rFonts w:ascii="Times New Roman" w:hAnsi="Times New Roman" w:cs="Times New Roman"/>
        </w:rPr>
      </w:pPr>
    </w:p>
    <w:p w14:paraId="7D9AC069" w14:textId="3F73E167" w:rsidR="0007045B" w:rsidRPr="0007045B" w:rsidRDefault="0007045B" w:rsidP="00382E94">
      <w:pPr>
        <w:spacing w:after="0" w:line="360" w:lineRule="auto"/>
        <w:ind w:firstLine="720"/>
        <w:jc w:val="both"/>
        <w:rPr>
          <w:rFonts w:ascii="Times New Roman" w:hAnsi="Times New Roman" w:cs="Times New Roman"/>
          <w:lang w:val="en-ID"/>
        </w:rPr>
      </w:pPr>
      <w:r w:rsidRPr="0007045B">
        <w:rPr>
          <w:rFonts w:ascii="Times New Roman" w:hAnsi="Times New Roman" w:cs="Times New Roman"/>
          <w:lang w:val="en-ID"/>
        </w:rPr>
        <w:t xml:space="preserve">The </w:t>
      </w:r>
      <w:r w:rsidRPr="0007045B">
        <w:rPr>
          <w:rFonts w:ascii="Times New Roman" w:hAnsi="Times New Roman" w:cs="Times New Roman"/>
          <w:highlight w:val="yellow"/>
          <w:lang w:val="en-ID"/>
        </w:rPr>
        <w:t>icon\_</w:t>
      </w:r>
      <w:proofErr w:type="spellStart"/>
      <w:r w:rsidRPr="0007045B">
        <w:rPr>
          <w:rFonts w:ascii="Times New Roman" w:hAnsi="Times New Roman" w:cs="Times New Roman"/>
          <w:highlight w:val="yellow"/>
          <w:lang w:val="en-ID"/>
        </w:rPr>
        <w:t>dict</w:t>
      </w:r>
      <w:proofErr w:type="spellEnd"/>
      <w:r w:rsidRPr="0007045B">
        <w:rPr>
          <w:rFonts w:ascii="Times New Roman" w:hAnsi="Times New Roman" w:cs="Times New Roman"/>
          <w:lang w:val="en-ID"/>
        </w:rPr>
        <w:t xml:space="preserve"> dictionary stores the mapping between transaction categories and the corresponding icon and </w:t>
      </w:r>
      <w:proofErr w:type="spellStart"/>
      <w:r w:rsidRPr="0007045B">
        <w:rPr>
          <w:rFonts w:ascii="Times New Roman" w:hAnsi="Times New Roman" w:cs="Times New Roman"/>
          <w:lang w:val="en-ID"/>
        </w:rPr>
        <w:t>color</w:t>
      </w:r>
      <w:proofErr w:type="spellEnd"/>
      <w:r w:rsidRPr="0007045B">
        <w:rPr>
          <w:rFonts w:ascii="Times New Roman" w:hAnsi="Times New Roman" w:cs="Times New Roman"/>
          <w:lang w:val="en-ID"/>
        </w:rPr>
        <w:t>. This approach implements the Strategy Pattern—with a single lookup, the system can determine the appropriate visual representation for each category. The Non</w:t>
      </w:r>
      <w:r>
        <w:rPr>
          <w:rFonts w:ascii="Times New Roman" w:hAnsi="Times New Roman" w:cs="Times New Roman"/>
          <w:lang w:val="en-ID"/>
        </w:rPr>
        <w:t>e</w:t>
      </w:r>
      <w:r w:rsidRPr="0007045B">
        <w:rPr>
          <w:rFonts w:ascii="Times New Roman" w:hAnsi="Times New Roman" w:cs="Times New Roman"/>
          <w:lang w:val="en-ID"/>
        </w:rPr>
        <w:t xml:space="preserve"> entry functions as a fallback to handle unrecognized categories, preventing a </w:t>
      </w:r>
      <w:proofErr w:type="spellStart"/>
      <w:r w:rsidRPr="0007045B">
        <w:rPr>
          <w:rFonts w:ascii="Times New Roman" w:hAnsi="Times New Roman" w:cs="Times New Roman"/>
          <w:lang w:val="en-ID"/>
        </w:rPr>
        <w:t>KeyError</w:t>
      </w:r>
      <w:proofErr w:type="spellEnd"/>
      <w:r w:rsidRPr="0007045B">
        <w:rPr>
          <w:rFonts w:ascii="Times New Roman" w:hAnsi="Times New Roman" w:cs="Times New Roman"/>
          <w:lang w:val="en-ID"/>
        </w:rPr>
        <w:t>.</w:t>
      </w:r>
    </w:p>
    <w:p w14:paraId="34D47142" w14:textId="77777777" w:rsidR="0007045B" w:rsidRPr="0007045B" w:rsidRDefault="0007045B" w:rsidP="00382E94">
      <w:pPr>
        <w:spacing w:after="0" w:line="360" w:lineRule="auto"/>
        <w:jc w:val="both"/>
        <w:rPr>
          <w:rFonts w:ascii="Times New Roman" w:hAnsi="Times New Roman" w:cs="Times New Roman"/>
          <w:lang w:val="en-ID"/>
        </w:rPr>
      </w:pPr>
      <w:r w:rsidRPr="0007045B">
        <w:rPr>
          <w:rFonts w:ascii="Times New Roman" w:hAnsi="Times New Roman" w:cs="Times New Roman"/>
          <w:lang w:val="en-ID"/>
        </w:rPr>
        <w:t xml:space="preserve">Each transaction is displayed with a different visual based on its type. Income transactions get a "+" prefix with a green </w:t>
      </w:r>
      <w:proofErr w:type="spellStart"/>
      <w:r w:rsidRPr="0007045B">
        <w:rPr>
          <w:rFonts w:ascii="Times New Roman" w:hAnsi="Times New Roman" w:cs="Times New Roman"/>
          <w:lang w:val="en-ID"/>
        </w:rPr>
        <w:t>color</w:t>
      </w:r>
      <w:proofErr w:type="spellEnd"/>
      <w:r w:rsidRPr="0007045B">
        <w:rPr>
          <w:rFonts w:ascii="Times New Roman" w:hAnsi="Times New Roman" w:cs="Times New Roman"/>
          <w:lang w:val="en-ID"/>
        </w:rPr>
        <w:t xml:space="preserve"> to give a positive impression, while expenses get a "-" prefix with a red </w:t>
      </w:r>
      <w:proofErr w:type="spellStart"/>
      <w:r w:rsidRPr="0007045B">
        <w:rPr>
          <w:rFonts w:ascii="Times New Roman" w:hAnsi="Times New Roman" w:cs="Times New Roman"/>
          <w:lang w:val="en-ID"/>
        </w:rPr>
        <w:t>color</w:t>
      </w:r>
      <w:proofErr w:type="spellEnd"/>
      <w:r w:rsidRPr="0007045B">
        <w:rPr>
          <w:rFonts w:ascii="Times New Roman" w:hAnsi="Times New Roman" w:cs="Times New Roman"/>
          <w:lang w:val="en-ID"/>
        </w:rPr>
        <w:t xml:space="preserve"> to indicate an outflow. This conditional formatting provides instant visual feedback to the user.</w:t>
      </w:r>
    </w:p>
    <w:p w14:paraId="5509C738" w14:textId="74D96A18" w:rsidR="0007045B" w:rsidRPr="0007045B" w:rsidRDefault="0007045B" w:rsidP="00382E94">
      <w:pPr>
        <w:spacing w:after="0" w:line="360" w:lineRule="auto"/>
        <w:ind w:firstLine="720"/>
        <w:jc w:val="both"/>
        <w:rPr>
          <w:rFonts w:ascii="Times New Roman" w:hAnsi="Times New Roman" w:cs="Times New Roman"/>
          <w:lang w:val="en-ID"/>
        </w:rPr>
      </w:pPr>
      <w:r w:rsidRPr="0007045B">
        <w:rPr>
          <w:rFonts w:ascii="Times New Roman" w:hAnsi="Times New Roman" w:cs="Times New Roman"/>
          <w:lang w:val="en-ID"/>
        </w:rPr>
        <w:t>The create\_container() method uses a closure pattern where the click() function is defined inside the method and can access variables from the outer scope. Each card that is created has its own click handler with different data. When a user clicks a transaction, that transaction data is saved to client storage with the key "Edit data," and then the user is directed to the income or expense page according to the transaction's type. On that page, the data will automatically populate the form for editing.</w:t>
      </w:r>
    </w:p>
    <w:p w14:paraId="732C8BCD" w14:textId="3C96191F" w:rsidR="0007045B" w:rsidRPr="0007045B" w:rsidRDefault="0007045B" w:rsidP="00382E94">
      <w:pPr>
        <w:spacing w:after="0" w:line="360" w:lineRule="auto"/>
        <w:ind w:firstLine="720"/>
        <w:jc w:val="both"/>
        <w:rPr>
          <w:rFonts w:ascii="Times New Roman" w:hAnsi="Times New Roman" w:cs="Times New Roman"/>
          <w:lang w:val="en-ID"/>
        </w:rPr>
      </w:pPr>
      <w:r w:rsidRPr="0007045B">
        <w:rPr>
          <w:rFonts w:ascii="Times New Roman" w:hAnsi="Times New Roman" w:cs="Times New Roman"/>
          <w:lang w:val="en-ID"/>
        </w:rPr>
        <w:t xml:space="preserve">The delete() method removes the transaction from the database and then calls </w:t>
      </w:r>
      <w:proofErr w:type="spellStart"/>
      <w:r w:rsidRPr="00382E94">
        <w:rPr>
          <w:rFonts w:ascii="Times New Roman" w:hAnsi="Times New Roman" w:cs="Times New Roman"/>
          <w:highlight w:val="yellow"/>
          <w:lang w:val="en-ID"/>
        </w:rPr>
        <w:t>self.update</w:t>
      </w:r>
      <w:proofErr w:type="spellEnd"/>
      <w:r w:rsidRPr="00382E94">
        <w:rPr>
          <w:rFonts w:ascii="Times New Roman" w:hAnsi="Times New Roman" w:cs="Times New Roman"/>
          <w:highlight w:val="yellow"/>
          <w:lang w:val="en-ID"/>
        </w:rPr>
        <w:t>()</w:t>
      </w:r>
      <w:r w:rsidRPr="0007045B">
        <w:rPr>
          <w:rFonts w:ascii="Times New Roman" w:hAnsi="Times New Roman" w:cs="Times New Roman"/>
          <w:lang w:val="en-ID"/>
        </w:rPr>
        <w:t xml:space="preserve"> to refresh the display. This optimistic UI update approach makes the application feel more responsive because the user immediately sees the change without needing a manual refresh.</w:t>
      </w:r>
    </w:p>
    <w:p w14:paraId="1BDC9CE2" w14:textId="77777777" w:rsidR="005A3CFB" w:rsidRDefault="005A3CFB" w:rsidP="005A3CFB">
      <w:pPr>
        <w:spacing w:line="360" w:lineRule="auto"/>
        <w:rPr>
          <w:rFonts w:ascii="Times New Roman" w:hAnsi="Times New Roman" w:cs="Times New Roman"/>
        </w:rPr>
      </w:pPr>
    </w:p>
    <w:p w14:paraId="61C22271" w14:textId="1A043E1E" w:rsidR="0007045B" w:rsidRPr="0081020C" w:rsidRDefault="0007045B" w:rsidP="0081020C">
      <w:pPr>
        <w:pStyle w:val="Heading4"/>
        <w:rPr>
          <w:rFonts w:ascii="Times New Roman" w:hAnsi="Times New Roman" w:cs="Times New Roman"/>
          <w:b/>
          <w:bCs/>
          <w:i w:val="0"/>
          <w:iCs w:val="0"/>
          <w:color w:val="auto"/>
        </w:rPr>
      </w:pPr>
      <w:r w:rsidRPr="0081020C">
        <w:rPr>
          <w:rFonts w:ascii="Times New Roman" w:hAnsi="Times New Roman" w:cs="Times New Roman"/>
          <w:b/>
          <w:bCs/>
          <w:i w:val="0"/>
          <w:iCs w:val="0"/>
          <w:color w:val="auto"/>
        </w:rPr>
        <w:lastRenderedPageBreak/>
        <w:t xml:space="preserve">3.1.3.2 Smart Number Input (commons_IncExp.py) </w:t>
      </w:r>
    </w:p>
    <w:p w14:paraId="50931905" w14:textId="04675337" w:rsidR="0007045B" w:rsidRDefault="0007045B" w:rsidP="0081020C">
      <w:pPr>
        <w:spacing w:after="0" w:line="360" w:lineRule="auto"/>
        <w:rPr>
          <w:rFonts w:ascii="Times New Roman" w:hAnsi="Times New Roman" w:cs="Times New Roman"/>
        </w:rPr>
      </w:pPr>
      <w:r w:rsidRPr="0007045B">
        <w:rPr>
          <w:rFonts w:ascii="Times New Roman" w:hAnsi="Times New Roman" w:cs="Times New Roman"/>
        </w:rPr>
        <w:t>The DialPad component is a custom number pad with an auto-formatting feature that enhances the user experience during amount input.</w:t>
      </w:r>
    </w:p>
    <w:p w14:paraId="1E55458C" w14:textId="40770C2A" w:rsidR="0081020C" w:rsidRPr="00382E94" w:rsidRDefault="0081020C" w:rsidP="00382E94">
      <w:pPr>
        <w:spacing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DC0AB7D" wp14:editId="27D62383">
                <wp:simplePos x="0" y="0"/>
                <wp:positionH relativeFrom="column">
                  <wp:posOffset>1280802</wp:posOffset>
                </wp:positionH>
                <wp:positionV relativeFrom="paragraph">
                  <wp:posOffset>619132</wp:posOffset>
                </wp:positionV>
                <wp:extent cx="353085" cy="108641"/>
                <wp:effectExtent l="19050" t="19050" r="27940" b="43815"/>
                <wp:wrapNone/>
                <wp:docPr id="995846013" name="Arrow: Left 15"/>
                <wp:cNvGraphicFramePr/>
                <a:graphic xmlns:a="http://schemas.openxmlformats.org/drawingml/2006/main">
                  <a:graphicData uri="http://schemas.microsoft.com/office/word/2010/wordprocessingShape">
                    <wps:wsp>
                      <wps:cNvSpPr/>
                      <wps:spPr>
                        <a:xfrm>
                          <a:off x="0" y="0"/>
                          <a:ext cx="353085" cy="108641"/>
                        </a:xfrm>
                        <a:prstGeom prst="leftArrow">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00E50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5" o:spid="_x0000_s1026" type="#_x0000_t66" style="position:absolute;margin-left:100.85pt;margin-top:48.75pt;width:27.8pt;height:8.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" adj="3323" filled="f" strokecolor="#e00"/>
            </w:pict>
          </mc:Fallback>
        </mc:AlternateContent>
      </w:r>
      <w:r w:rsidR="0007045B" w:rsidRPr="0007045B">
        <w:rPr>
          <w:rFonts w:ascii="Times New Roman" w:hAnsi="Times New Roman" w:cs="Times New Roman"/>
          <w:noProof/>
        </w:rPr>
        <w:drawing>
          <wp:inline distT="0" distB="0" distL="0" distR="0" wp14:anchorId="7C9F3E51" wp14:editId="5A46B9F5">
            <wp:extent cx="5731510" cy="3080385"/>
            <wp:effectExtent l="0" t="0" r="2540" b="5715"/>
            <wp:docPr id="149058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1021" name=""/>
                    <pic:cNvPicPr/>
                  </pic:nvPicPr>
                  <pic:blipFill>
                    <a:blip r:embed="rId25"/>
                    <a:stretch>
                      <a:fillRect/>
                    </a:stretch>
                  </pic:blipFill>
                  <pic:spPr>
                    <a:xfrm>
                      <a:off x="0" y="0"/>
                      <a:ext cx="5731510" cy="3080385"/>
                    </a:xfrm>
                    <a:prstGeom prst="rect">
                      <a:avLst/>
                    </a:prstGeom>
                  </pic:spPr>
                </pic:pic>
              </a:graphicData>
            </a:graphic>
          </wp:inline>
        </w:drawing>
      </w:r>
      <w:r w:rsidR="00382E94">
        <w:rPr>
          <w:rFonts w:ascii="Times New Roman" w:hAnsi="Times New Roman" w:cs="Times New Roman"/>
          <w:sz w:val="18"/>
          <w:szCs w:val="18"/>
        </w:rPr>
        <w:t>Figure 3.1.3.2.</w:t>
      </w:r>
      <w:r w:rsidRPr="0081020C">
        <w:rPr>
          <w:rFonts w:ascii="Times New Roman" w:hAnsi="Times New Roman" w:cs="Times New Roman"/>
          <w:sz w:val="18"/>
          <w:szCs w:val="18"/>
        </w:rPr>
        <w:t xml:space="preserve"> DialPad dengan Live Formatting</w:t>
      </w:r>
    </w:p>
    <w:p w14:paraId="65E8354B" w14:textId="77777777" w:rsidR="00F51BD7" w:rsidRPr="00F51BD7" w:rsidRDefault="00F51BD7" w:rsidP="005E5E43">
      <w:pPr>
        <w:spacing w:after="0" w:line="360" w:lineRule="auto"/>
        <w:ind w:firstLine="720"/>
        <w:jc w:val="both"/>
        <w:rPr>
          <w:rFonts w:ascii="Times New Roman" w:hAnsi="Times New Roman" w:cs="Times New Roman"/>
          <w:lang w:val="en-ID"/>
        </w:rPr>
      </w:pPr>
      <w:r w:rsidRPr="00F51BD7">
        <w:rPr>
          <w:rFonts w:ascii="Times New Roman" w:hAnsi="Times New Roman" w:cs="Times New Roman"/>
          <w:lang w:val="en-ID"/>
        </w:rPr>
        <w:t xml:space="preserve">This component implements real-time formatting where the user can see the correct number format (with </w:t>
      </w:r>
      <w:proofErr w:type="gramStart"/>
      <w:r w:rsidRPr="00382E94">
        <w:rPr>
          <w:rFonts w:ascii="Times New Roman" w:hAnsi="Times New Roman" w:cs="Times New Roman"/>
          <w:u w:val="single"/>
          <w:lang w:val="en-ID"/>
        </w:rPr>
        <w:t>thousands</w:t>
      </w:r>
      <w:proofErr w:type="gramEnd"/>
      <w:r w:rsidRPr="00F51BD7">
        <w:rPr>
          <w:rFonts w:ascii="Times New Roman" w:hAnsi="Times New Roman" w:cs="Times New Roman"/>
          <w:lang w:val="en-ID"/>
        </w:rPr>
        <w:t xml:space="preserve"> separators) while typing, not just after submission. This increases user confidence as they can immediately see the input value in a familiar format.</w:t>
      </w:r>
    </w:p>
    <w:p w14:paraId="18516AF8" w14:textId="21015950" w:rsidR="00F51BD7" w:rsidRDefault="00F51BD7" w:rsidP="005E5E43">
      <w:pPr>
        <w:spacing w:after="0" w:line="360" w:lineRule="auto"/>
        <w:ind w:firstLine="720"/>
        <w:jc w:val="both"/>
        <w:rPr>
          <w:rFonts w:ascii="Times New Roman" w:hAnsi="Times New Roman" w:cs="Times New Roman"/>
          <w:lang w:val="en-ID"/>
        </w:rPr>
      </w:pPr>
      <w:r w:rsidRPr="00F51BD7">
        <w:rPr>
          <w:rFonts w:ascii="Times New Roman" w:hAnsi="Times New Roman" w:cs="Times New Roman"/>
          <w:lang w:val="en-ID"/>
        </w:rPr>
        <w:t xml:space="preserve">The displayed value is always formatted (stateless), so there is no need to track separate states for the raw value and the formatted value. Every time there is input, the current value is cleaned of separators, appended with the new digit, and then reformatted. Edge cases are handled well, for example, in the backspace operation: </w:t>
      </w:r>
      <w:r w:rsidRPr="00382E94">
        <w:rPr>
          <w:rFonts w:ascii="Times New Roman" w:hAnsi="Times New Roman" w:cs="Times New Roman"/>
          <w:i/>
          <w:iCs/>
          <w:lang w:val="en-ID"/>
        </w:rPr>
        <w:t>current[:-1] \text{ or } "0"</w:t>
      </w:r>
      <w:r w:rsidR="00382E94">
        <w:rPr>
          <w:rFonts w:ascii="Times New Roman" w:hAnsi="Times New Roman" w:cs="Times New Roman"/>
          <w:lang w:val="en-ID"/>
        </w:rPr>
        <w:t xml:space="preserve"> </w:t>
      </w:r>
      <w:r w:rsidRPr="00F51BD7">
        <w:rPr>
          <w:rFonts w:ascii="Times New Roman" w:hAnsi="Times New Roman" w:cs="Times New Roman"/>
          <w:lang w:val="en-ID"/>
        </w:rPr>
        <w:t>ensures that if the result of slicing is an empty string, it will default to "0". No external libraries are used—all formatting is done with pure Python f-string, thus avoiding dependency overhead.</w:t>
      </w:r>
    </w:p>
    <w:p w14:paraId="2E0F8993" w14:textId="77777777" w:rsidR="005E5E43" w:rsidRDefault="005E5E43" w:rsidP="005E5E43">
      <w:pPr>
        <w:spacing w:after="0" w:line="360" w:lineRule="auto"/>
        <w:jc w:val="both"/>
        <w:rPr>
          <w:rFonts w:ascii="Times New Roman" w:hAnsi="Times New Roman" w:cs="Times New Roman"/>
          <w:lang w:val="en-ID"/>
        </w:rPr>
      </w:pPr>
    </w:p>
    <w:p w14:paraId="6EA6D4AA" w14:textId="77777777" w:rsidR="00382E94" w:rsidRDefault="00382E94">
      <w:pPr>
        <w:rPr>
          <w:rFonts w:ascii="Times New Roman" w:eastAsiaTheme="majorEastAsia" w:hAnsi="Times New Roman" w:cs="Times New Roman"/>
          <w:b/>
          <w:bCs/>
          <w:lang w:val="en-ID"/>
        </w:rPr>
      </w:pPr>
      <w:r>
        <w:rPr>
          <w:rFonts w:ascii="Times New Roman" w:hAnsi="Times New Roman" w:cs="Times New Roman"/>
          <w:b/>
          <w:bCs/>
          <w:i/>
          <w:iCs/>
          <w:lang w:val="en-ID"/>
        </w:rPr>
        <w:br w:type="page"/>
      </w:r>
    </w:p>
    <w:p w14:paraId="7D06AFA0" w14:textId="4BCC10A1" w:rsidR="005E5E43" w:rsidRDefault="005E5E43" w:rsidP="005E5E43">
      <w:pPr>
        <w:pStyle w:val="Heading4"/>
        <w:rPr>
          <w:rFonts w:ascii="Times New Roman" w:hAnsi="Times New Roman" w:cs="Times New Roman"/>
          <w:b/>
          <w:bCs/>
          <w:i w:val="0"/>
          <w:iCs w:val="0"/>
          <w:color w:val="auto"/>
          <w:lang w:val="en-ID"/>
        </w:rPr>
      </w:pPr>
      <w:r w:rsidRPr="005E5E43">
        <w:rPr>
          <w:rFonts w:ascii="Times New Roman" w:hAnsi="Times New Roman" w:cs="Times New Roman"/>
          <w:b/>
          <w:bCs/>
          <w:i w:val="0"/>
          <w:iCs w:val="0"/>
          <w:color w:val="auto"/>
          <w:lang w:val="en-ID"/>
        </w:rPr>
        <w:lastRenderedPageBreak/>
        <w:t>3.1.3.3 Dynamic Dashboard Card (dashboard_cards.py)</w:t>
      </w:r>
    </w:p>
    <w:p w14:paraId="37C4EF5F" w14:textId="77777777" w:rsidR="005E5E43" w:rsidRDefault="005E5E43" w:rsidP="005E5E43">
      <w:pPr>
        <w:spacing w:after="0" w:line="360" w:lineRule="auto"/>
        <w:jc w:val="both"/>
        <w:rPr>
          <w:rFonts w:ascii="Times New Roman" w:hAnsi="Times New Roman" w:cs="Times New Roman"/>
          <w:lang w:val="en-ID"/>
        </w:rPr>
      </w:pPr>
      <w:r w:rsidRPr="005E5E43">
        <w:rPr>
          <w:rFonts w:ascii="Times New Roman" w:hAnsi="Times New Roman" w:cs="Times New Roman"/>
          <w:lang w:val="en-ID"/>
        </w:rPr>
        <w:t>This component displays the financial summary, which is the main information most frequently viewed by users.</w:t>
      </w:r>
    </w:p>
    <w:p w14:paraId="7EF2FD34" w14:textId="7661645E" w:rsidR="005E5E43" w:rsidRDefault="00E54019" w:rsidP="005E5E43">
      <w:pPr>
        <w:spacing w:after="0" w:line="360" w:lineRule="auto"/>
        <w:jc w:val="both"/>
        <w:rPr>
          <w:rFonts w:ascii="Times New Roman" w:hAnsi="Times New Roman" w:cs="Times New Roman"/>
          <w:lang w:val="en-ID"/>
        </w:rPr>
      </w:pPr>
      <w:r>
        <w:rPr>
          <w:rFonts w:ascii="Times New Roman" w:hAnsi="Times New Roman" w:cs="Times New Roman"/>
          <w:noProof/>
          <w:lang w:val="en-ID"/>
        </w:rPr>
        <mc:AlternateContent>
          <mc:Choice Requires="wps">
            <w:drawing>
              <wp:anchor distT="0" distB="0" distL="114300" distR="114300" simplePos="0" relativeHeight="251681792" behindDoc="0" locked="0" layoutInCell="1" allowOverlap="1" wp14:anchorId="11544EDB" wp14:editId="70313449">
                <wp:simplePos x="0" y="0"/>
                <wp:positionH relativeFrom="column">
                  <wp:posOffset>274320</wp:posOffset>
                </wp:positionH>
                <wp:positionV relativeFrom="paragraph">
                  <wp:posOffset>396240</wp:posOffset>
                </wp:positionV>
                <wp:extent cx="2244090" cy="1714500"/>
                <wp:effectExtent l="0" t="0" r="22860" b="19050"/>
                <wp:wrapNone/>
                <wp:docPr id="1820611283" name="Rectangle 16"/>
                <wp:cNvGraphicFramePr/>
                <a:graphic xmlns:a="http://schemas.openxmlformats.org/drawingml/2006/main">
                  <a:graphicData uri="http://schemas.microsoft.com/office/word/2010/wordprocessingShape">
                    <wps:wsp>
                      <wps:cNvSpPr/>
                      <wps:spPr>
                        <a:xfrm>
                          <a:off x="0" y="0"/>
                          <a:ext cx="2244090" cy="1714500"/>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BAA490" id="Rectangle 16" o:spid="_x0000_s1026" style="position:absolute;margin-left:21.6pt;margin-top:31.2pt;width:176.7pt;height:1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" filled="f" strokecolor="#e00"/>
            </w:pict>
          </mc:Fallback>
        </mc:AlternateContent>
      </w:r>
      <w:r w:rsidRPr="00E54019">
        <w:rPr>
          <w:rFonts w:ascii="Times New Roman" w:hAnsi="Times New Roman" w:cs="Times New Roman"/>
          <w:noProof/>
          <w:lang w:val="en-ID"/>
        </w:rPr>
        <w:drawing>
          <wp:inline distT="0" distB="0" distL="0" distR="0" wp14:anchorId="1FCA93F2" wp14:editId="7F85D82D">
            <wp:extent cx="5731510" cy="3080385"/>
            <wp:effectExtent l="0" t="0" r="2540" b="5715"/>
            <wp:docPr id="11583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6244" name=""/>
                    <pic:cNvPicPr/>
                  </pic:nvPicPr>
                  <pic:blipFill>
                    <a:blip r:embed="rId26"/>
                    <a:stretch>
                      <a:fillRect/>
                    </a:stretch>
                  </pic:blipFill>
                  <pic:spPr>
                    <a:xfrm>
                      <a:off x="0" y="0"/>
                      <a:ext cx="5731510" cy="3080385"/>
                    </a:xfrm>
                    <a:prstGeom prst="rect">
                      <a:avLst/>
                    </a:prstGeom>
                  </pic:spPr>
                </pic:pic>
              </a:graphicData>
            </a:graphic>
          </wp:inline>
        </w:drawing>
      </w:r>
    </w:p>
    <w:p w14:paraId="4CF1943C" w14:textId="0FEEEDA4" w:rsidR="005E5E43" w:rsidRDefault="00382E94" w:rsidP="00E54019">
      <w:pPr>
        <w:spacing w:after="0" w:line="360" w:lineRule="auto"/>
        <w:jc w:val="center"/>
        <w:rPr>
          <w:rFonts w:ascii="Times New Roman" w:hAnsi="Times New Roman" w:cs="Times New Roman"/>
          <w:sz w:val="18"/>
          <w:szCs w:val="18"/>
          <w:lang w:val="en-ID"/>
        </w:rPr>
      </w:pPr>
      <w:r>
        <w:rPr>
          <w:rFonts w:ascii="Times New Roman" w:hAnsi="Times New Roman" w:cs="Times New Roman"/>
          <w:sz w:val="18"/>
          <w:szCs w:val="18"/>
          <w:lang w:val="en-ID"/>
        </w:rPr>
        <w:t>Figure 3.1.3.3.</w:t>
      </w:r>
      <w:r w:rsidR="005E5E43" w:rsidRPr="00E54019">
        <w:rPr>
          <w:rFonts w:ascii="Times New Roman" w:hAnsi="Times New Roman" w:cs="Times New Roman"/>
          <w:sz w:val="18"/>
          <w:szCs w:val="18"/>
          <w:lang w:val="en-ID"/>
        </w:rPr>
        <w:t xml:space="preserve"> Card Display for Balance Summary</w:t>
      </w:r>
    </w:p>
    <w:p w14:paraId="4B8EEF05" w14:textId="77777777" w:rsidR="00E54019" w:rsidRPr="00E54019" w:rsidRDefault="00E54019" w:rsidP="00E54019">
      <w:pPr>
        <w:spacing w:after="0" w:line="360" w:lineRule="auto"/>
        <w:jc w:val="center"/>
        <w:rPr>
          <w:rFonts w:ascii="Times New Roman" w:hAnsi="Times New Roman" w:cs="Times New Roman"/>
          <w:lang w:val="en-ID"/>
        </w:rPr>
      </w:pPr>
    </w:p>
    <w:p w14:paraId="5A0D2897" w14:textId="18D0030F" w:rsidR="005E5E43" w:rsidRPr="005E5E43" w:rsidRDefault="005E5E43" w:rsidP="00E54019">
      <w:pPr>
        <w:spacing w:after="0" w:line="360" w:lineRule="auto"/>
        <w:ind w:firstLine="720"/>
        <w:jc w:val="both"/>
        <w:rPr>
          <w:rFonts w:ascii="Times New Roman" w:hAnsi="Times New Roman" w:cs="Times New Roman"/>
          <w:lang w:val="en-ID"/>
        </w:rPr>
      </w:pPr>
      <w:r w:rsidRPr="005E5E43">
        <w:rPr>
          <w:rFonts w:ascii="Times New Roman" w:hAnsi="Times New Roman" w:cs="Times New Roman"/>
          <w:lang w:val="en-ID"/>
        </w:rPr>
        <w:t>This component implements live data binding</w:t>
      </w:r>
      <w:r w:rsidR="00F00CB9">
        <w:rPr>
          <w:rFonts w:ascii="Times New Roman" w:hAnsi="Times New Roman" w:cs="Times New Roman"/>
          <w:lang w:val="en-ID"/>
        </w:rPr>
        <w:t xml:space="preserve">; </w:t>
      </w:r>
      <w:r w:rsidRPr="005E5E43">
        <w:rPr>
          <w:rFonts w:ascii="Times New Roman" w:hAnsi="Times New Roman" w:cs="Times New Roman"/>
          <w:lang w:val="en-ID"/>
        </w:rPr>
        <w:t xml:space="preserve">every time the component is rendered, the </w:t>
      </w:r>
      <w:r w:rsidR="00F00CB9" w:rsidRPr="00F00CB9">
        <w:rPr>
          <w:rFonts w:ascii="Times New Roman" w:hAnsi="Times New Roman" w:cs="Times New Roman"/>
          <w:highlight w:val="yellow"/>
          <w:lang w:val="en-ID"/>
        </w:rPr>
        <w:t>t</w:t>
      </w:r>
      <w:r w:rsidRPr="00F00CB9">
        <w:rPr>
          <w:rFonts w:ascii="Times New Roman" w:hAnsi="Times New Roman" w:cs="Times New Roman"/>
          <w:highlight w:val="yellow"/>
          <w:lang w:val="en-ID"/>
        </w:rPr>
        <w:t>otal()</w:t>
      </w:r>
      <w:r w:rsidRPr="005E5E43">
        <w:rPr>
          <w:rFonts w:ascii="Times New Roman" w:hAnsi="Times New Roman" w:cs="Times New Roman"/>
          <w:lang w:val="en-ID"/>
        </w:rPr>
        <w:t xml:space="preserve"> and </w:t>
      </w:r>
      <w:proofErr w:type="spellStart"/>
      <w:r w:rsidRPr="00F00CB9">
        <w:rPr>
          <w:rFonts w:ascii="Times New Roman" w:hAnsi="Times New Roman" w:cs="Times New Roman"/>
          <w:highlight w:val="yellow"/>
          <w:lang w:val="en-ID"/>
        </w:rPr>
        <w:t>InEx</w:t>
      </w:r>
      <w:proofErr w:type="spellEnd"/>
      <w:r w:rsidRPr="00F00CB9">
        <w:rPr>
          <w:rFonts w:ascii="Times New Roman" w:hAnsi="Times New Roman" w:cs="Times New Roman"/>
          <w:highlight w:val="yellow"/>
          <w:lang w:val="en-ID"/>
        </w:rPr>
        <w:t>\_total()</w:t>
      </w:r>
      <w:r w:rsidRPr="005E5E43">
        <w:rPr>
          <w:rFonts w:ascii="Times New Roman" w:hAnsi="Times New Roman" w:cs="Times New Roman"/>
          <w:lang w:val="en-ID"/>
        </w:rPr>
        <w:t xml:space="preserve"> functions are called to fetch the latest data from the database. This approach ensures no stale data is displayed to the user. The </w:t>
      </w:r>
      <w:r w:rsidRPr="00F00CB9">
        <w:rPr>
          <w:rFonts w:ascii="Times New Roman" w:hAnsi="Times New Roman" w:cs="Times New Roman"/>
          <w:i/>
          <w:iCs/>
          <w:lang w:val="en-ID"/>
        </w:rPr>
        <w:t>tooltip</w:t>
      </w:r>
      <w:r w:rsidRPr="005E5E43">
        <w:rPr>
          <w:rFonts w:ascii="Times New Roman" w:hAnsi="Times New Roman" w:cs="Times New Roman"/>
          <w:lang w:val="en-ID"/>
        </w:rPr>
        <w:t xml:space="preserve"> parameter is used to manage layout constraints; if the balance value is too long and truncated with </w:t>
      </w:r>
      <w:r w:rsidRPr="00F00CB9">
        <w:rPr>
          <w:rFonts w:ascii="Times New Roman" w:hAnsi="Times New Roman" w:cs="Times New Roman"/>
          <w:i/>
          <w:iCs/>
          <w:lang w:val="en-ID"/>
        </w:rPr>
        <w:t>ELLIPSIS</w:t>
      </w:r>
      <w:r w:rsidRPr="005E5E43">
        <w:rPr>
          <w:rFonts w:ascii="Times New Roman" w:hAnsi="Times New Roman" w:cs="Times New Roman"/>
          <w:lang w:val="en-ID"/>
        </w:rPr>
        <w:t xml:space="preserve">, the user can see the complete value by hovering. Visual hierarchy is achieved by using a large font size (35) for the Total Balance, making it the most prominent information, while the Income and Expense breakdown is shown in smaller cards below. </w:t>
      </w:r>
      <w:proofErr w:type="spellStart"/>
      <w:r w:rsidRPr="005E5E43">
        <w:rPr>
          <w:rFonts w:ascii="Times New Roman" w:hAnsi="Times New Roman" w:cs="Times New Roman"/>
          <w:lang w:val="en-ID"/>
        </w:rPr>
        <w:t>Color</w:t>
      </w:r>
      <w:proofErr w:type="spellEnd"/>
      <w:r w:rsidRPr="005E5E43">
        <w:rPr>
          <w:rFonts w:ascii="Times New Roman" w:hAnsi="Times New Roman" w:cs="Times New Roman"/>
          <w:lang w:val="en-ID"/>
        </w:rPr>
        <w:t xml:space="preserve"> coding (green for income, red for expense) aids quick differentiation. A micro-interaction is added via a subtle hover animation with a 1.05x scale effect, which provides feedback that the elements are interactive and increases the application's perceived responsiveness.</w:t>
      </w:r>
    </w:p>
    <w:p w14:paraId="13EA8BBB" w14:textId="77777777" w:rsidR="0081020C" w:rsidRDefault="0081020C" w:rsidP="005A3CFB">
      <w:pPr>
        <w:spacing w:line="360" w:lineRule="auto"/>
        <w:rPr>
          <w:rFonts w:ascii="Times New Roman" w:hAnsi="Times New Roman" w:cs="Times New Roman"/>
        </w:rPr>
      </w:pPr>
    </w:p>
    <w:p w14:paraId="1832EE72" w14:textId="77777777" w:rsidR="00F00CB9" w:rsidRDefault="00F00CB9">
      <w:pPr>
        <w:rPr>
          <w:rFonts w:ascii="Times New Roman" w:eastAsiaTheme="majorEastAsia" w:hAnsi="Times New Roman" w:cs="Times New Roman"/>
          <w:b/>
          <w:bCs/>
        </w:rPr>
      </w:pPr>
      <w:r>
        <w:rPr>
          <w:rFonts w:ascii="Times New Roman" w:hAnsi="Times New Roman" w:cs="Times New Roman"/>
          <w:b/>
          <w:bCs/>
        </w:rPr>
        <w:br w:type="page"/>
      </w:r>
    </w:p>
    <w:p w14:paraId="7F87ED17" w14:textId="432FB4AB" w:rsidR="00E54019" w:rsidRDefault="00E54019" w:rsidP="00E54019">
      <w:pPr>
        <w:pStyle w:val="Heading3"/>
        <w:rPr>
          <w:rFonts w:ascii="Times New Roman" w:hAnsi="Times New Roman" w:cs="Times New Roman"/>
          <w:b/>
          <w:bCs/>
          <w:color w:val="auto"/>
          <w:sz w:val="24"/>
          <w:szCs w:val="24"/>
        </w:rPr>
      </w:pPr>
      <w:bookmarkStart w:id="25" w:name="_Toc216778051"/>
      <w:r w:rsidRPr="00E54019">
        <w:rPr>
          <w:rFonts w:ascii="Times New Roman" w:hAnsi="Times New Roman" w:cs="Times New Roman"/>
          <w:b/>
          <w:bCs/>
          <w:color w:val="auto"/>
          <w:sz w:val="24"/>
          <w:szCs w:val="24"/>
        </w:rPr>
        <w:lastRenderedPageBreak/>
        <w:t>3.1.4 Design Patterns</w:t>
      </w:r>
      <w:bookmarkEnd w:id="25"/>
    </w:p>
    <w:p w14:paraId="79E8F700" w14:textId="7E933EF5" w:rsidR="00E54019" w:rsidRPr="00B645A5" w:rsidRDefault="00E54019" w:rsidP="00E54019">
      <w:pPr>
        <w:rPr>
          <w:rFonts w:ascii="Times New Roman" w:hAnsi="Times New Roman" w:cs="Times New Roman"/>
        </w:rPr>
      </w:pPr>
      <w:r w:rsidRPr="00B645A5">
        <w:rPr>
          <w:rFonts w:ascii="Times New Roman" w:hAnsi="Times New Roman" w:cs="Times New Roman"/>
        </w:rPr>
        <w:t>A few important design patterns that are used consistently throughout the whole application.</w:t>
      </w:r>
    </w:p>
    <w:p w14:paraId="59F34427" w14:textId="0F61235A" w:rsidR="00E54019" w:rsidRDefault="009C24B1" w:rsidP="00E54019">
      <w:r w:rsidRPr="009C24B1">
        <w:rPr>
          <w:noProof/>
        </w:rPr>
        <w:drawing>
          <wp:inline distT="0" distB="0" distL="0" distR="0" wp14:anchorId="1C95DF75" wp14:editId="14AA5D61">
            <wp:extent cx="5731510" cy="1711960"/>
            <wp:effectExtent l="0" t="0" r="2540" b="2540"/>
            <wp:docPr id="77529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7134" name=""/>
                    <pic:cNvPicPr/>
                  </pic:nvPicPr>
                  <pic:blipFill>
                    <a:blip r:embed="rId27"/>
                    <a:stretch>
                      <a:fillRect/>
                    </a:stretch>
                  </pic:blipFill>
                  <pic:spPr>
                    <a:xfrm>
                      <a:off x="0" y="0"/>
                      <a:ext cx="5731510" cy="1711960"/>
                    </a:xfrm>
                    <a:prstGeom prst="rect">
                      <a:avLst/>
                    </a:prstGeom>
                  </pic:spPr>
                </pic:pic>
              </a:graphicData>
            </a:graphic>
          </wp:inline>
        </w:drawing>
      </w:r>
    </w:p>
    <w:p w14:paraId="149E89C7" w14:textId="3DFD43DF" w:rsidR="00E54019" w:rsidRDefault="008C1208" w:rsidP="008C1208">
      <w:pPr>
        <w:spacing w:line="360" w:lineRule="auto"/>
        <w:ind w:firstLine="720"/>
        <w:jc w:val="both"/>
        <w:rPr>
          <w:rFonts w:ascii="Times New Roman" w:hAnsi="Times New Roman" w:cs="Times New Roman"/>
        </w:rPr>
      </w:pPr>
      <w:r w:rsidRPr="008C1208">
        <w:rPr>
          <w:rFonts w:ascii="Times New Roman" w:hAnsi="Times New Roman" w:cs="Times New Roman"/>
        </w:rPr>
        <w:t>This pattern is used to manage application state without using global variables which are prone to causing race conditions. Data is stored at the page level so that it can be accessed from any component. Cleanup is performed explicitly to prevent memory leaks and data conflicts. This approach is similar to the Redux or Context concepts in React but with a simpler implementation</w:t>
      </w:r>
    </w:p>
    <w:p w14:paraId="18CF316D" w14:textId="3B1C73A4" w:rsidR="008C1208" w:rsidRDefault="008C1208" w:rsidP="008C1208">
      <w:pPr>
        <w:spacing w:line="360" w:lineRule="auto"/>
        <w:jc w:val="both"/>
        <w:rPr>
          <w:rFonts w:ascii="Times New Roman" w:hAnsi="Times New Roman" w:cs="Times New Roman"/>
        </w:rPr>
      </w:pPr>
      <w:r w:rsidRPr="008C1208">
        <w:rPr>
          <w:rFonts w:ascii="Times New Roman" w:hAnsi="Times New Roman" w:cs="Times New Roman"/>
          <w:noProof/>
        </w:rPr>
        <w:drawing>
          <wp:inline distT="0" distB="0" distL="0" distR="0" wp14:anchorId="4D8D2B47" wp14:editId="197473C3">
            <wp:extent cx="5731510" cy="1147445"/>
            <wp:effectExtent l="0" t="0" r="2540" b="0"/>
            <wp:docPr id="99653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6718" name=""/>
                    <pic:cNvPicPr/>
                  </pic:nvPicPr>
                  <pic:blipFill>
                    <a:blip r:embed="rId28"/>
                    <a:stretch>
                      <a:fillRect/>
                    </a:stretch>
                  </pic:blipFill>
                  <pic:spPr>
                    <a:xfrm>
                      <a:off x="0" y="0"/>
                      <a:ext cx="5731510" cy="1147445"/>
                    </a:xfrm>
                    <a:prstGeom prst="rect">
                      <a:avLst/>
                    </a:prstGeom>
                  </pic:spPr>
                </pic:pic>
              </a:graphicData>
            </a:graphic>
          </wp:inline>
        </w:drawing>
      </w:r>
    </w:p>
    <w:p w14:paraId="769C85FB" w14:textId="01400E82" w:rsidR="008C1208" w:rsidRDefault="008C1208" w:rsidP="008C1208">
      <w:pPr>
        <w:spacing w:line="360" w:lineRule="auto"/>
        <w:ind w:firstLine="720"/>
        <w:jc w:val="both"/>
        <w:rPr>
          <w:rFonts w:ascii="Times New Roman" w:hAnsi="Times New Roman" w:cs="Times New Roman"/>
        </w:rPr>
      </w:pPr>
      <w:r w:rsidRPr="008C1208">
        <w:rPr>
          <w:rFonts w:ascii="Times New Roman" w:hAnsi="Times New Roman" w:cs="Times New Roman"/>
        </w:rPr>
        <w:t>This pattern ensures that calculation always uses the integer data type (which is more accurate and free from floating point issues), while display is always in a user friendly format. One source of truth for formatting logic makes code easy to maintain if the format needs to be changed, just modify in one place only.</w:t>
      </w:r>
    </w:p>
    <w:p w14:paraId="4145D36E" w14:textId="5247C2E0" w:rsidR="008C1208" w:rsidRDefault="008C1208" w:rsidP="008C1208">
      <w:pPr>
        <w:spacing w:line="360" w:lineRule="auto"/>
        <w:jc w:val="both"/>
        <w:rPr>
          <w:rFonts w:ascii="Times New Roman" w:hAnsi="Times New Roman" w:cs="Times New Roman"/>
        </w:rPr>
      </w:pPr>
      <w:r w:rsidRPr="008C1208">
        <w:rPr>
          <w:rFonts w:ascii="Times New Roman" w:hAnsi="Times New Roman" w:cs="Times New Roman"/>
          <w:noProof/>
        </w:rPr>
        <w:drawing>
          <wp:inline distT="0" distB="0" distL="0" distR="0" wp14:anchorId="260BDD33" wp14:editId="525A75E1">
            <wp:extent cx="5731510" cy="1455420"/>
            <wp:effectExtent l="0" t="0" r="2540" b="0"/>
            <wp:docPr id="63577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73740" name=""/>
                    <pic:cNvPicPr/>
                  </pic:nvPicPr>
                  <pic:blipFill>
                    <a:blip r:embed="rId29"/>
                    <a:stretch>
                      <a:fillRect/>
                    </a:stretch>
                  </pic:blipFill>
                  <pic:spPr>
                    <a:xfrm>
                      <a:off x="0" y="0"/>
                      <a:ext cx="5731510" cy="1455420"/>
                    </a:xfrm>
                    <a:prstGeom prst="rect">
                      <a:avLst/>
                    </a:prstGeom>
                  </pic:spPr>
                </pic:pic>
              </a:graphicData>
            </a:graphic>
          </wp:inline>
        </w:drawing>
      </w:r>
    </w:p>
    <w:p w14:paraId="52FBCE02" w14:textId="37133665" w:rsidR="008C1208" w:rsidRDefault="008C1208" w:rsidP="008C1208">
      <w:pPr>
        <w:spacing w:line="360" w:lineRule="auto"/>
        <w:ind w:firstLine="720"/>
        <w:jc w:val="both"/>
        <w:rPr>
          <w:rFonts w:ascii="Times New Roman" w:hAnsi="Times New Roman" w:cs="Times New Roman"/>
        </w:rPr>
      </w:pPr>
      <w:r w:rsidRPr="008C1208">
        <w:rPr>
          <w:rFonts w:ascii="Times New Roman" w:hAnsi="Times New Roman" w:cs="Times New Roman"/>
        </w:rPr>
        <w:t xml:space="preserve">This pattern applies defensive programming by handling various possible errors. If the file is not found (first run scenario), the function returns an empty list. If the JSON is corrupt, </w:t>
      </w:r>
      <w:r w:rsidRPr="008C1208">
        <w:rPr>
          <w:rFonts w:ascii="Times New Roman" w:hAnsi="Times New Roman" w:cs="Times New Roman"/>
        </w:rPr>
        <w:lastRenderedPageBreak/>
        <w:t>it also returns an empty list for graceful degradation. No exceptions are propagated to the UI layer, so all callers can assume that the return value is always valid (in the form of a list)</w:t>
      </w:r>
      <w:r>
        <w:rPr>
          <w:rFonts w:ascii="Times New Roman" w:hAnsi="Times New Roman" w:cs="Times New Roman"/>
        </w:rPr>
        <w:t>.</w:t>
      </w:r>
    </w:p>
    <w:p w14:paraId="792D0E0E" w14:textId="77777777" w:rsidR="008C1208" w:rsidRPr="008C1208" w:rsidRDefault="008C1208" w:rsidP="008C1208">
      <w:pPr>
        <w:jc w:val="both"/>
        <w:rPr>
          <w:rFonts w:ascii="Times New Roman" w:hAnsi="Times New Roman" w:cs="Times New Roman"/>
        </w:rPr>
      </w:pPr>
    </w:p>
    <w:p w14:paraId="6DA45B1D" w14:textId="6AF46F1E" w:rsidR="00975153" w:rsidRPr="00BF14D9" w:rsidRDefault="00641A39" w:rsidP="00BF14D9">
      <w:pPr>
        <w:pStyle w:val="Heading2"/>
        <w:spacing w:line="360" w:lineRule="auto"/>
        <w:rPr>
          <w:rFonts w:ascii="Times New Roman" w:hAnsi="Times New Roman" w:cs="Times New Roman"/>
          <w:b/>
          <w:bCs/>
          <w:color w:val="auto"/>
          <w:sz w:val="24"/>
          <w:szCs w:val="24"/>
        </w:rPr>
      </w:pPr>
      <w:bookmarkStart w:id="26" w:name="_Toc216778052"/>
      <w:r w:rsidRPr="00BF14D9">
        <w:rPr>
          <w:rFonts w:ascii="Times New Roman" w:hAnsi="Times New Roman" w:cs="Times New Roman"/>
          <w:b/>
          <w:bCs/>
          <w:color w:val="auto"/>
          <w:sz w:val="24"/>
          <w:szCs w:val="24"/>
        </w:rPr>
        <w:t xml:space="preserve">3.2 </w:t>
      </w:r>
      <w:r w:rsidR="00BF14D9" w:rsidRPr="00BF14D9">
        <w:rPr>
          <w:rFonts w:ascii="Times New Roman" w:hAnsi="Times New Roman" w:cs="Times New Roman"/>
          <w:b/>
          <w:bCs/>
          <w:color w:val="auto"/>
          <w:sz w:val="24"/>
          <w:szCs w:val="24"/>
        </w:rPr>
        <w:t>USER MANUAL</w:t>
      </w:r>
      <w:bookmarkEnd w:id="26"/>
    </w:p>
    <w:p w14:paraId="476C607D" w14:textId="40379D01" w:rsidR="00BF14D9" w:rsidRPr="00BF14D9" w:rsidRDefault="00BF14D9" w:rsidP="00BF14D9">
      <w:pPr>
        <w:pStyle w:val="Heading3"/>
        <w:spacing w:line="360" w:lineRule="auto"/>
        <w:rPr>
          <w:rFonts w:ascii="Times New Roman" w:hAnsi="Times New Roman" w:cs="Times New Roman"/>
          <w:b/>
          <w:bCs/>
          <w:color w:val="auto"/>
          <w:sz w:val="24"/>
          <w:szCs w:val="24"/>
        </w:rPr>
      </w:pPr>
      <w:bookmarkStart w:id="27" w:name="_Toc216778053"/>
      <w:r w:rsidRPr="00BF14D9">
        <w:rPr>
          <w:rFonts w:ascii="Times New Roman" w:hAnsi="Times New Roman" w:cs="Times New Roman"/>
          <w:b/>
          <w:bCs/>
          <w:color w:val="auto"/>
          <w:sz w:val="24"/>
          <w:szCs w:val="24"/>
        </w:rPr>
        <w:t>3.2.1 Application Requirements</w:t>
      </w:r>
      <w:bookmarkEnd w:id="27"/>
    </w:p>
    <w:p w14:paraId="3117EA68" w14:textId="77777777" w:rsidR="00BF14D9" w:rsidRPr="00BF14D9" w:rsidRDefault="00BF14D9" w:rsidP="00BF14D9">
      <w:pPr>
        <w:pStyle w:val="ListParagraph"/>
        <w:numPr>
          <w:ilvl w:val="0"/>
          <w:numId w:val="17"/>
        </w:numPr>
        <w:spacing w:line="360" w:lineRule="auto"/>
        <w:rPr>
          <w:rFonts w:ascii="Times New Roman" w:hAnsi="Times New Roman" w:cs="Times New Roman"/>
        </w:rPr>
      </w:pPr>
      <w:r w:rsidRPr="00BF14D9">
        <w:rPr>
          <w:rFonts w:ascii="Times New Roman" w:hAnsi="Times New Roman" w:cs="Times New Roman"/>
        </w:rPr>
        <w:t>Device capable of running Python applications</w:t>
      </w:r>
    </w:p>
    <w:p w14:paraId="67F260BE" w14:textId="32D5E282" w:rsidR="00BF14D9" w:rsidRPr="00BF14D9" w:rsidRDefault="00BF14D9" w:rsidP="00BF14D9">
      <w:pPr>
        <w:pStyle w:val="ListParagraph"/>
        <w:numPr>
          <w:ilvl w:val="0"/>
          <w:numId w:val="17"/>
        </w:numPr>
        <w:spacing w:line="360" w:lineRule="auto"/>
        <w:rPr>
          <w:rFonts w:ascii="Times New Roman" w:hAnsi="Times New Roman" w:cs="Times New Roman"/>
        </w:rPr>
      </w:pPr>
      <w:r w:rsidRPr="00BF14D9">
        <w:rPr>
          <w:rFonts w:ascii="Times New Roman" w:hAnsi="Times New Roman" w:cs="Times New Roman"/>
        </w:rPr>
        <w:t>Python installed</w:t>
      </w:r>
    </w:p>
    <w:p w14:paraId="4DA91B39" w14:textId="30E18E97" w:rsidR="00BF14D9" w:rsidRPr="00BF14D9" w:rsidRDefault="00BF14D9" w:rsidP="00BF14D9">
      <w:pPr>
        <w:pStyle w:val="ListParagraph"/>
        <w:numPr>
          <w:ilvl w:val="0"/>
          <w:numId w:val="17"/>
        </w:numPr>
        <w:spacing w:line="360" w:lineRule="auto"/>
        <w:rPr>
          <w:rFonts w:ascii="Times New Roman" w:hAnsi="Times New Roman" w:cs="Times New Roman"/>
        </w:rPr>
      </w:pPr>
      <w:r w:rsidRPr="00BF14D9">
        <w:rPr>
          <w:rFonts w:ascii="Times New Roman" w:hAnsi="Times New Roman" w:cs="Times New Roman"/>
        </w:rPr>
        <w:t xml:space="preserve">Flet </w:t>
      </w:r>
      <w:r w:rsidR="003924F1">
        <w:rPr>
          <w:rFonts w:ascii="Times New Roman" w:hAnsi="Times New Roman" w:cs="Times New Roman"/>
        </w:rPr>
        <w:t>module</w:t>
      </w:r>
      <w:r w:rsidRPr="00BF14D9">
        <w:rPr>
          <w:rFonts w:ascii="Times New Roman" w:hAnsi="Times New Roman" w:cs="Times New Roman"/>
        </w:rPr>
        <w:t xml:space="preserve"> installed</w:t>
      </w:r>
    </w:p>
    <w:p w14:paraId="0F2FFF4A" w14:textId="05AB1F12" w:rsidR="00BF14D9" w:rsidRPr="00D50E47" w:rsidRDefault="00BF14D9" w:rsidP="00D50E47">
      <w:pPr>
        <w:pStyle w:val="Style1"/>
      </w:pPr>
      <w:bookmarkStart w:id="28" w:name="_Toc216778054"/>
      <w:r w:rsidRPr="00D50E47">
        <w:t>3.2.2 Start Page (Login Page)</w:t>
      </w:r>
      <w:bookmarkEnd w:id="28"/>
    </w:p>
    <w:p w14:paraId="3F61772D" w14:textId="77777777" w:rsidR="00BF14D9" w:rsidRPr="00BF14D9" w:rsidRDefault="00BF14D9" w:rsidP="00BF14D9">
      <w:pPr>
        <w:numPr>
          <w:ilvl w:val="0"/>
          <w:numId w:val="18"/>
        </w:numPr>
        <w:spacing w:line="360" w:lineRule="auto"/>
        <w:rPr>
          <w:rFonts w:ascii="Times New Roman" w:hAnsi="Times New Roman" w:cs="Times New Roman"/>
          <w:lang w:val="en-ID"/>
        </w:rPr>
      </w:pPr>
      <w:r w:rsidRPr="00BF14D9">
        <w:rPr>
          <w:rFonts w:ascii="Times New Roman" w:hAnsi="Times New Roman" w:cs="Times New Roman"/>
          <w:lang w:val="en-ID"/>
        </w:rPr>
        <w:t>Enter your name in the input field provided.</w:t>
      </w:r>
    </w:p>
    <w:p w14:paraId="1925C328" w14:textId="77777777" w:rsidR="00BF14D9" w:rsidRPr="00BF14D9" w:rsidRDefault="00BF14D9" w:rsidP="00BF14D9">
      <w:pPr>
        <w:numPr>
          <w:ilvl w:val="0"/>
          <w:numId w:val="18"/>
        </w:numPr>
        <w:spacing w:line="360" w:lineRule="auto"/>
        <w:rPr>
          <w:rFonts w:ascii="Times New Roman" w:hAnsi="Times New Roman" w:cs="Times New Roman"/>
          <w:lang w:val="en-ID"/>
        </w:rPr>
      </w:pPr>
      <w:r w:rsidRPr="00BF14D9">
        <w:rPr>
          <w:rFonts w:ascii="Times New Roman" w:hAnsi="Times New Roman" w:cs="Times New Roman"/>
          <w:lang w:val="en-ID"/>
        </w:rPr>
        <w:t xml:space="preserve">Click the </w:t>
      </w:r>
      <w:r w:rsidRPr="00BF14D9">
        <w:rPr>
          <w:rFonts w:ascii="Times New Roman" w:hAnsi="Times New Roman" w:cs="Times New Roman"/>
          <w:i/>
          <w:iCs/>
          <w:lang w:val="en-ID"/>
        </w:rPr>
        <w:t>Continue</w:t>
      </w:r>
      <w:r w:rsidRPr="00BF14D9">
        <w:rPr>
          <w:rFonts w:ascii="Times New Roman" w:hAnsi="Times New Roman" w:cs="Times New Roman"/>
          <w:lang w:val="en-ID"/>
        </w:rPr>
        <w:t xml:space="preserve"> button.</w:t>
      </w:r>
    </w:p>
    <w:p w14:paraId="58BC85C9" w14:textId="77777777" w:rsidR="00BF14D9" w:rsidRPr="00BF14D9" w:rsidRDefault="00BF14D9" w:rsidP="00BF14D9">
      <w:pPr>
        <w:numPr>
          <w:ilvl w:val="0"/>
          <w:numId w:val="18"/>
        </w:numPr>
        <w:spacing w:line="360" w:lineRule="auto"/>
        <w:rPr>
          <w:rFonts w:ascii="Times New Roman" w:hAnsi="Times New Roman" w:cs="Times New Roman"/>
          <w:lang w:val="en-ID"/>
        </w:rPr>
      </w:pPr>
      <w:r w:rsidRPr="00BF14D9">
        <w:rPr>
          <w:rFonts w:ascii="Times New Roman" w:hAnsi="Times New Roman" w:cs="Times New Roman"/>
          <w:lang w:val="en-ID"/>
        </w:rPr>
        <w:t>The application will navigate to the Home Page.</w:t>
      </w:r>
    </w:p>
    <w:p w14:paraId="536548F5" w14:textId="60FEFEAB" w:rsidR="00BF14D9" w:rsidRPr="00BF14D9" w:rsidRDefault="00BF14D9" w:rsidP="00D50E47">
      <w:pPr>
        <w:pStyle w:val="Style1"/>
        <w:rPr>
          <w:lang w:val="en-ID"/>
        </w:rPr>
      </w:pPr>
      <w:bookmarkStart w:id="29" w:name="_Toc216778055"/>
      <w:r w:rsidRPr="00BF14D9">
        <w:rPr>
          <w:lang w:val="en-ID"/>
        </w:rPr>
        <w:t>3.2.3 Home Page (Dashboard)</w:t>
      </w:r>
      <w:bookmarkEnd w:id="29"/>
    </w:p>
    <w:p w14:paraId="6FACD025" w14:textId="77777777" w:rsidR="00BF14D9" w:rsidRPr="00BF14D9" w:rsidRDefault="00BF14D9" w:rsidP="00BF14D9">
      <w:pPr>
        <w:numPr>
          <w:ilvl w:val="0"/>
          <w:numId w:val="19"/>
        </w:numPr>
        <w:spacing w:line="360" w:lineRule="auto"/>
        <w:rPr>
          <w:rFonts w:ascii="Times New Roman" w:hAnsi="Times New Roman" w:cs="Times New Roman"/>
          <w:lang w:val="en-ID"/>
        </w:rPr>
      </w:pPr>
      <w:r w:rsidRPr="00BF14D9">
        <w:rPr>
          <w:rFonts w:ascii="Times New Roman" w:hAnsi="Times New Roman" w:cs="Times New Roman"/>
          <w:lang w:val="en-ID"/>
        </w:rPr>
        <w:t>View your total balance at the top of the screen.</w:t>
      </w:r>
    </w:p>
    <w:p w14:paraId="53B9FFEB" w14:textId="77777777" w:rsidR="00BF14D9" w:rsidRPr="00BF14D9" w:rsidRDefault="00BF14D9" w:rsidP="00BF14D9">
      <w:pPr>
        <w:numPr>
          <w:ilvl w:val="0"/>
          <w:numId w:val="19"/>
        </w:numPr>
        <w:spacing w:line="360" w:lineRule="auto"/>
        <w:rPr>
          <w:rFonts w:ascii="Times New Roman" w:hAnsi="Times New Roman" w:cs="Times New Roman"/>
          <w:lang w:val="en-ID"/>
        </w:rPr>
      </w:pPr>
      <w:r w:rsidRPr="00BF14D9">
        <w:rPr>
          <w:rFonts w:ascii="Times New Roman" w:hAnsi="Times New Roman" w:cs="Times New Roman"/>
          <w:lang w:val="en-ID"/>
        </w:rPr>
        <w:t>Check the Income and Expense cards for a financial summary.</w:t>
      </w:r>
    </w:p>
    <w:p w14:paraId="219BCA8A" w14:textId="77777777" w:rsidR="00BF14D9" w:rsidRPr="00BF14D9" w:rsidRDefault="00BF14D9" w:rsidP="00BF14D9">
      <w:pPr>
        <w:numPr>
          <w:ilvl w:val="0"/>
          <w:numId w:val="19"/>
        </w:numPr>
        <w:spacing w:line="360" w:lineRule="auto"/>
        <w:rPr>
          <w:rFonts w:ascii="Times New Roman" w:hAnsi="Times New Roman" w:cs="Times New Roman"/>
          <w:lang w:val="en-ID"/>
        </w:rPr>
      </w:pPr>
      <w:r w:rsidRPr="00BF14D9">
        <w:rPr>
          <w:rFonts w:ascii="Times New Roman" w:hAnsi="Times New Roman" w:cs="Times New Roman"/>
          <w:lang w:val="en-ID"/>
        </w:rPr>
        <w:t>View the transaction list section.</w:t>
      </w:r>
    </w:p>
    <w:p w14:paraId="70B5E6BF" w14:textId="77777777" w:rsidR="00BF14D9" w:rsidRPr="00BF14D9" w:rsidRDefault="00BF14D9" w:rsidP="00BF14D9">
      <w:pPr>
        <w:numPr>
          <w:ilvl w:val="0"/>
          <w:numId w:val="19"/>
        </w:numPr>
        <w:spacing w:line="360" w:lineRule="auto"/>
        <w:rPr>
          <w:rFonts w:ascii="Times New Roman" w:hAnsi="Times New Roman" w:cs="Times New Roman"/>
          <w:lang w:val="en-ID"/>
        </w:rPr>
      </w:pPr>
      <w:r w:rsidRPr="00BF14D9">
        <w:rPr>
          <w:rFonts w:ascii="Times New Roman" w:hAnsi="Times New Roman" w:cs="Times New Roman"/>
          <w:lang w:val="en-ID"/>
        </w:rPr>
        <w:t xml:space="preserve">Press the </w:t>
      </w:r>
      <w:r w:rsidRPr="00BF14D9">
        <w:rPr>
          <w:rFonts w:ascii="Times New Roman" w:hAnsi="Times New Roman" w:cs="Times New Roman"/>
          <w:i/>
          <w:iCs/>
          <w:lang w:val="en-ID"/>
        </w:rPr>
        <w:t>Add</w:t>
      </w:r>
      <w:r w:rsidRPr="00BF14D9">
        <w:rPr>
          <w:rFonts w:ascii="Times New Roman" w:hAnsi="Times New Roman" w:cs="Times New Roman"/>
          <w:b/>
          <w:bCs/>
          <w:lang w:val="en-ID"/>
        </w:rPr>
        <w:t xml:space="preserve"> </w:t>
      </w:r>
      <w:r w:rsidRPr="00BF14D9">
        <w:rPr>
          <w:rFonts w:ascii="Times New Roman" w:hAnsi="Times New Roman" w:cs="Times New Roman"/>
          <w:lang w:val="en-ID"/>
        </w:rPr>
        <w:t>(+) button to add a new transaction.</w:t>
      </w:r>
    </w:p>
    <w:p w14:paraId="0D622CB1" w14:textId="6A42D588" w:rsidR="00BF14D9" w:rsidRPr="00BF14D9" w:rsidRDefault="00BF14D9" w:rsidP="00D50E47">
      <w:pPr>
        <w:pStyle w:val="Style1"/>
        <w:rPr>
          <w:lang w:val="en-ID"/>
        </w:rPr>
      </w:pPr>
      <w:bookmarkStart w:id="30" w:name="_Toc216778056"/>
      <w:r w:rsidRPr="00BF14D9">
        <w:rPr>
          <w:lang w:val="en-ID"/>
        </w:rPr>
        <w:t>3.2.4 Add Transaction Page</w:t>
      </w:r>
      <w:bookmarkEnd w:id="30"/>
    </w:p>
    <w:p w14:paraId="0A594D28" w14:textId="77777777" w:rsidR="00BF14D9" w:rsidRPr="00BF14D9" w:rsidRDefault="00BF14D9" w:rsidP="00BF14D9">
      <w:pPr>
        <w:numPr>
          <w:ilvl w:val="0"/>
          <w:numId w:val="20"/>
        </w:numPr>
        <w:spacing w:line="360" w:lineRule="auto"/>
        <w:rPr>
          <w:rFonts w:ascii="Times New Roman" w:hAnsi="Times New Roman" w:cs="Times New Roman"/>
          <w:lang w:val="en-ID"/>
        </w:rPr>
      </w:pPr>
      <w:r w:rsidRPr="00BF14D9">
        <w:rPr>
          <w:rFonts w:ascii="Times New Roman" w:hAnsi="Times New Roman" w:cs="Times New Roman"/>
          <w:lang w:val="en-ID"/>
        </w:rPr>
        <w:t xml:space="preserve">Select </w:t>
      </w:r>
      <w:r w:rsidRPr="00BF14D9">
        <w:rPr>
          <w:rFonts w:ascii="Times New Roman" w:hAnsi="Times New Roman" w:cs="Times New Roman"/>
          <w:i/>
          <w:iCs/>
          <w:lang w:val="en-ID"/>
        </w:rPr>
        <w:t>Income</w:t>
      </w:r>
      <w:r w:rsidRPr="00BF14D9">
        <w:rPr>
          <w:rFonts w:ascii="Times New Roman" w:hAnsi="Times New Roman" w:cs="Times New Roman"/>
          <w:lang w:val="en-ID"/>
        </w:rPr>
        <w:t xml:space="preserve"> to record money received.</w:t>
      </w:r>
    </w:p>
    <w:p w14:paraId="1EF1BC9E" w14:textId="77777777" w:rsidR="00BF14D9" w:rsidRPr="00BF14D9" w:rsidRDefault="00BF14D9" w:rsidP="00BF14D9">
      <w:pPr>
        <w:numPr>
          <w:ilvl w:val="0"/>
          <w:numId w:val="20"/>
        </w:numPr>
        <w:spacing w:line="360" w:lineRule="auto"/>
        <w:rPr>
          <w:rFonts w:ascii="Times New Roman" w:hAnsi="Times New Roman" w:cs="Times New Roman"/>
          <w:lang w:val="en-ID"/>
        </w:rPr>
      </w:pPr>
      <w:r w:rsidRPr="00BF14D9">
        <w:rPr>
          <w:rFonts w:ascii="Times New Roman" w:hAnsi="Times New Roman" w:cs="Times New Roman"/>
          <w:lang w:val="en-ID"/>
        </w:rPr>
        <w:t xml:space="preserve">Select </w:t>
      </w:r>
      <w:r w:rsidRPr="00BF14D9">
        <w:rPr>
          <w:rFonts w:ascii="Times New Roman" w:hAnsi="Times New Roman" w:cs="Times New Roman"/>
          <w:i/>
          <w:iCs/>
          <w:lang w:val="en-ID"/>
        </w:rPr>
        <w:t>Expense</w:t>
      </w:r>
      <w:r w:rsidRPr="00BF14D9">
        <w:rPr>
          <w:rFonts w:ascii="Times New Roman" w:hAnsi="Times New Roman" w:cs="Times New Roman"/>
          <w:lang w:val="en-ID"/>
        </w:rPr>
        <w:t xml:space="preserve"> to record money spent.</w:t>
      </w:r>
    </w:p>
    <w:p w14:paraId="3ADDBF02" w14:textId="77777777" w:rsidR="00BF14D9" w:rsidRPr="00BF14D9" w:rsidRDefault="00BF14D9" w:rsidP="00BF14D9">
      <w:pPr>
        <w:numPr>
          <w:ilvl w:val="0"/>
          <w:numId w:val="20"/>
        </w:numPr>
        <w:spacing w:line="360" w:lineRule="auto"/>
        <w:rPr>
          <w:rFonts w:ascii="Times New Roman" w:hAnsi="Times New Roman" w:cs="Times New Roman"/>
          <w:lang w:val="en-ID"/>
        </w:rPr>
      </w:pPr>
      <w:r w:rsidRPr="00BF14D9">
        <w:rPr>
          <w:rFonts w:ascii="Times New Roman" w:hAnsi="Times New Roman" w:cs="Times New Roman"/>
          <w:lang w:val="en-ID"/>
        </w:rPr>
        <w:t>The application will redirect you to the selected transaction page.</w:t>
      </w:r>
    </w:p>
    <w:p w14:paraId="67F57FBF" w14:textId="4547E269" w:rsidR="00BF14D9" w:rsidRPr="00BF14D9" w:rsidRDefault="00BF14D9" w:rsidP="00D50E47">
      <w:pPr>
        <w:pStyle w:val="Style1"/>
        <w:rPr>
          <w:lang w:val="en-ID"/>
        </w:rPr>
      </w:pPr>
      <w:bookmarkStart w:id="31" w:name="_Toc216778057"/>
      <w:r w:rsidRPr="00BF14D9">
        <w:rPr>
          <w:lang w:val="en-ID"/>
        </w:rPr>
        <w:t>3.2.5 Income Page</w:t>
      </w:r>
      <w:bookmarkEnd w:id="31"/>
    </w:p>
    <w:p w14:paraId="5032C24A" w14:textId="77777777" w:rsidR="00BF14D9" w:rsidRPr="00BF14D9" w:rsidRDefault="00BF14D9" w:rsidP="00BF14D9">
      <w:pPr>
        <w:numPr>
          <w:ilvl w:val="0"/>
          <w:numId w:val="21"/>
        </w:numPr>
        <w:spacing w:line="360" w:lineRule="auto"/>
        <w:rPr>
          <w:rFonts w:ascii="Times New Roman" w:hAnsi="Times New Roman" w:cs="Times New Roman"/>
          <w:lang w:val="en-ID"/>
        </w:rPr>
      </w:pPr>
      <w:r w:rsidRPr="00BF14D9">
        <w:rPr>
          <w:rFonts w:ascii="Times New Roman" w:hAnsi="Times New Roman" w:cs="Times New Roman"/>
          <w:lang w:val="en-ID"/>
        </w:rPr>
        <w:t>Enter the income details as required.</w:t>
      </w:r>
    </w:p>
    <w:p w14:paraId="46546D0B" w14:textId="77777777" w:rsidR="00BF14D9" w:rsidRPr="00BF14D9" w:rsidRDefault="00BF14D9" w:rsidP="00BF14D9">
      <w:pPr>
        <w:numPr>
          <w:ilvl w:val="0"/>
          <w:numId w:val="21"/>
        </w:numPr>
        <w:spacing w:line="360" w:lineRule="auto"/>
        <w:rPr>
          <w:rFonts w:ascii="Times New Roman" w:hAnsi="Times New Roman" w:cs="Times New Roman"/>
          <w:lang w:val="en-ID"/>
        </w:rPr>
      </w:pPr>
      <w:r w:rsidRPr="00BF14D9">
        <w:rPr>
          <w:rFonts w:ascii="Times New Roman" w:hAnsi="Times New Roman" w:cs="Times New Roman"/>
          <w:lang w:val="en-ID"/>
        </w:rPr>
        <w:t>Confirm the transaction.</w:t>
      </w:r>
    </w:p>
    <w:p w14:paraId="2FE828DF" w14:textId="77777777" w:rsidR="00BF14D9" w:rsidRPr="00BF14D9" w:rsidRDefault="00BF14D9" w:rsidP="00BF14D9">
      <w:pPr>
        <w:numPr>
          <w:ilvl w:val="0"/>
          <w:numId w:val="21"/>
        </w:numPr>
        <w:spacing w:line="360" w:lineRule="auto"/>
        <w:rPr>
          <w:rFonts w:ascii="Times New Roman" w:hAnsi="Times New Roman" w:cs="Times New Roman"/>
          <w:lang w:val="en-ID"/>
        </w:rPr>
      </w:pPr>
      <w:r w:rsidRPr="00BF14D9">
        <w:rPr>
          <w:rFonts w:ascii="Times New Roman" w:hAnsi="Times New Roman" w:cs="Times New Roman"/>
          <w:lang w:val="en-ID"/>
        </w:rPr>
        <w:t>The application will return to the Home Page.</w:t>
      </w:r>
    </w:p>
    <w:p w14:paraId="71B4BF09" w14:textId="77777777" w:rsidR="00F00CB9" w:rsidRDefault="00F00CB9">
      <w:pPr>
        <w:rPr>
          <w:rFonts w:ascii="Times New Roman" w:eastAsiaTheme="majorEastAsia" w:hAnsi="Times New Roman" w:cs="Times New Roman"/>
          <w:b/>
          <w:bCs/>
          <w:szCs w:val="28"/>
          <w:lang w:val="en-ID"/>
        </w:rPr>
      </w:pPr>
      <w:r>
        <w:rPr>
          <w:lang w:val="en-ID"/>
        </w:rPr>
        <w:br w:type="page"/>
      </w:r>
    </w:p>
    <w:p w14:paraId="7874BFBC" w14:textId="7F120773" w:rsidR="00BF14D9" w:rsidRPr="00BF14D9" w:rsidRDefault="00BF14D9" w:rsidP="00D50E47">
      <w:pPr>
        <w:pStyle w:val="Style1"/>
        <w:rPr>
          <w:lang w:val="en-ID"/>
        </w:rPr>
      </w:pPr>
      <w:bookmarkStart w:id="32" w:name="_Toc216778058"/>
      <w:r w:rsidRPr="00BF14D9">
        <w:rPr>
          <w:lang w:val="en-ID"/>
        </w:rPr>
        <w:lastRenderedPageBreak/>
        <w:t>3.2.6 Expense Page</w:t>
      </w:r>
      <w:bookmarkEnd w:id="32"/>
    </w:p>
    <w:p w14:paraId="31EC8F80" w14:textId="77777777" w:rsidR="00BF14D9" w:rsidRPr="00BF14D9" w:rsidRDefault="00BF14D9" w:rsidP="00BF14D9">
      <w:pPr>
        <w:numPr>
          <w:ilvl w:val="0"/>
          <w:numId w:val="22"/>
        </w:numPr>
        <w:spacing w:line="360" w:lineRule="auto"/>
        <w:rPr>
          <w:rFonts w:ascii="Times New Roman" w:hAnsi="Times New Roman" w:cs="Times New Roman"/>
          <w:lang w:val="en-ID"/>
        </w:rPr>
      </w:pPr>
      <w:r w:rsidRPr="00BF14D9">
        <w:rPr>
          <w:rFonts w:ascii="Times New Roman" w:hAnsi="Times New Roman" w:cs="Times New Roman"/>
          <w:lang w:val="en-ID"/>
        </w:rPr>
        <w:t>Enter the expense details as required.</w:t>
      </w:r>
    </w:p>
    <w:p w14:paraId="5B49F33F" w14:textId="77777777" w:rsidR="00BF14D9" w:rsidRPr="00BF14D9" w:rsidRDefault="00BF14D9" w:rsidP="00BF14D9">
      <w:pPr>
        <w:numPr>
          <w:ilvl w:val="0"/>
          <w:numId w:val="22"/>
        </w:numPr>
        <w:spacing w:line="360" w:lineRule="auto"/>
        <w:rPr>
          <w:rFonts w:ascii="Times New Roman" w:hAnsi="Times New Roman" w:cs="Times New Roman"/>
          <w:lang w:val="en-ID"/>
        </w:rPr>
      </w:pPr>
      <w:r w:rsidRPr="00BF14D9">
        <w:rPr>
          <w:rFonts w:ascii="Times New Roman" w:hAnsi="Times New Roman" w:cs="Times New Roman"/>
          <w:lang w:val="en-ID"/>
        </w:rPr>
        <w:t>Confirm the transaction.</w:t>
      </w:r>
    </w:p>
    <w:p w14:paraId="3F05983F" w14:textId="77777777" w:rsidR="00BF14D9" w:rsidRPr="00BF14D9" w:rsidRDefault="00BF14D9" w:rsidP="00BF14D9">
      <w:pPr>
        <w:numPr>
          <w:ilvl w:val="0"/>
          <w:numId w:val="22"/>
        </w:numPr>
        <w:spacing w:line="360" w:lineRule="auto"/>
        <w:rPr>
          <w:rFonts w:ascii="Times New Roman" w:hAnsi="Times New Roman" w:cs="Times New Roman"/>
          <w:lang w:val="en-ID"/>
        </w:rPr>
      </w:pPr>
      <w:r w:rsidRPr="00BF14D9">
        <w:rPr>
          <w:rFonts w:ascii="Times New Roman" w:hAnsi="Times New Roman" w:cs="Times New Roman"/>
          <w:lang w:val="en-ID"/>
        </w:rPr>
        <w:t>The application will return to the Home Page.</w:t>
      </w:r>
    </w:p>
    <w:p w14:paraId="54AE72FD" w14:textId="6BA19A1D" w:rsidR="00BF14D9" w:rsidRPr="00BF14D9" w:rsidRDefault="00BF14D9" w:rsidP="00D50E47">
      <w:pPr>
        <w:pStyle w:val="Style1"/>
        <w:rPr>
          <w:lang w:val="en-ID"/>
        </w:rPr>
      </w:pPr>
      <w:bookmarkStart w:id="33" w:name="_Toc216778059"/>
      <w:r w:rsidRPr="00BF14D9">
        <w:rPr>
          <w:lang w:val="en-ID"/>
        </w:rPr>
        <w:t>3.2.7 Navigation Guide</w:t>
      </w:r>
      <w:bookmarkEnd w:id="33"/>
    </w:p>
    <w:p w14:paraId="437E4667" w14:textId="77777777" w:rsidR="00BF14D9" w:rsidRPr="00BF14D9" w:rsidRDefault="00BF14D9" w:rsidP="00BF14D9">
      <w:pPr>
        <w:numPr>
          <w:ilvl w:val="0"/>
          <w:numId w:val="23"/>
        </w:numPr>
        <w:spacing w:line="360" w:lineRule="auto"/>
        <w:rPr>
          <w:rFonts w:ascii="Times New Roman" w:hAnsi="Times New Roman" w:cs="Times New Roman"/>
          <w:lang w:val="en-ID"/>
        </w:rPr>
      </w:pPr>
      <w:r w:rsidRPr="00BF14D9">
        <w:rPr>
          <w:rFonts w:ascii="Times New Roman" w:hAnsi="Times New Roman" w:cs="Times New Roman"/>
          <w:lang w:val="en-ID"/>
        </w:rPr>
        <w:t>Continue Button: Moves from Start Page to Home Page.</w:t>
      </w:r>
    </w:p>
    <w:p w14:paraId="5E5FA5DF" w14:textId="77777777" w:rsidR="00BF14D9" w:rsidRPr="00BF14D9" w:rsidRDefault="00BF14D9" w:rsidP="00BF14D9">
      <w:pPr>
        <w:numPr>
          <w:ilvl w:val="0"/>
          <w:numId w:val="23"/>
        </w:numPr>
        <w:spacing w:line="360" w:lineRule="auto"/>
        <w:rPr>
          <w:rFonts w:ascii="Times New Roman" w:hAnsi="Times New Roman" w:cs="Times New Roman"/>
          <w:lang w:val="en-ID"/>
        </w:rPr>
      </w:pPr>
      <w:r w:rsidRPr="00BF14D9">
        <w:rPr>
          <w:rFonts w:ascii="Times New Roman" w:hAnsi="Times New Roman" w:cs="Times New Roman"/>
          <w:lang w:val="en-ID"/>
        </w:rPr>
        <w:t>Add (+) Button: Opens the Add Transaction Page.</w:t>
      </w:r>
    </w:p>
    <w:p w14:paraId="4DA06AE2" w14:textId="26B63DA0" w:rsidR="00BF14D9" w:rsidRDefault="00BF14D9" w:rsidP="00BF14D9">
      <w:pPr>
        <w:numPr>
          <w:ilvl w:val="0"/>
          <w:numId w:val="23"/>
        </w:numPr>
        <w:spacing w:line="360" w:lineRule="auto"/>
        <w:rPr>
          <w:rFonts w:ascii="Times New Roman" w:hAnsi="Times New Roman" w:cs="Times New Roman"/>
          <w:lang w:val="en-ID"/>
        </w:rPr>
      </w:pPr>
      <w:r w:rsidRPr="00BF14D9">
        <w:rPr>
          <w:rFonts w:ascii="Times New Roman" w:hAnsi="Times New Roman" w:cs="Times New Roman"/>
          <w:lang w:val="en-ID"/>
        </w:rPr>
        <w:t>Icons and Cards: Indicate income and expense actions.</w:t>
      </w:r>
    </w:p>
    <w:p w14:paraId="46CC1E7C" w14:textId="77777777" w:rsidR="00F00CB9" w:rsidRDefault="00F00CB9" w:rsidP="00F00CB9">
      <w:pPr>
        <w:spacing w:line="360" w:lineRule="auto"/>
        <w:rPr>
          <w:rFonts w:ascii="Times New Roman" w:hAnsi="Times New Roman" w:cs="Times New Roman"/>
          <w:lang w:val="en-ID"/>
        </w:rPr>
      </w:pPr>
    </w:p>
    <w:p w14:paraId="2EF3509D" w14:textId="7BB4C9F0" w:rsidR="00F00CB9" w:rsidRPr="00F00CB9" w:rsidRDefault="00F00CB9" w:rsidP="00F00CB9">
      <w:pPr>
        <w:pStyle w:val="Heading2"/>
        <w:rPr>
          <w:rFonts w:ascii="Times New Roman" w:hAnsi="Times New Roman" w:cs="Times New Roman"/>
          <w:b/>
          <w:bCs/>
          <w:color w:val="auto"/>
          <w:sz w:val="20"/>
          <w:szCs w:val="20"/>
          <w:lang w:val="en-ID"/>
        </w:rPr>
      </w:pPr>
      <w:bookmarkStart w:id="34" w:name="_Toc216778060"/>
      <w:r w:rsidRPr="00F00CB9">
        <w:rPr>
          <w:rFonts w:ascii="Times New Roman" w:hAnsi="Times New Roman" w:cs="Times New Roman"/>
          <w:b/>
          <w:bCs/>
          <w:color w:val="auto"/>
          <w:sz w:val="24"/>
          <w:szCs w:val="24"/>
          <w:lang w:val="en-ID"/>
        </w:rPr>
        <w:t>3.3 APPLICATION SCREENSHOTS</w:t>
      </w:r>
      <w:bookmarkEnd w:id="34"/>
    </w:p>
    <w:p w14:paraId="28D1A547" w14:textId="77777777" w:rsidR="008C1208" w:rsidRPr="008C1208" w:rsidRDefault="008C1208" w:rsidP="008C1208"/>
    <w:p w14:paraId="06D9C1C1" w14:textId="77777777" w:rsidR="00975153" w:rsidRDefault="00975153">
      <w:pPr>
        <w:rPr>
          <w:rFonts w:ascii="Times New Roman" w:eastAsiaTheme="majorEastAsia" w:hAnsi="Times New Roman" w:cs="Times New Roman"/>
          <w:b/>
          <w:bCs/>
          <w:sz w:val="32"/>
          <w:szCs w:val="32"/>
        </w:rPr>
      </w:pPr>
      <w:r>
        <w:rPr>
          <w:rFonts w:ascii="Times New Roman" w:hAnsi="Times New Roman" w:cs="Times New Roman"/>
          <w:b/>
          <w:bCs/>
        </w:rPr>
        <w:br w:type="page"/>
      </w:r>
    </w:p>
    <w:p w14:paraId="4B8A12C1" w14:textId="77777777" w:rsidR="00BC60F7" w:rsidRDefault="00975153" w:rsidP="00BC60F7">
      <w:pPr>
        <w:pStyle w:val="Heading1"/>
        <w:jc w:val="center"/>
        <w:rPr>
          <w:rFonts w:ascii="Times New Roman" w:hAnsi="Times New Roman" w:cs="Times New Roman"/>
          <w:b/>
          <w:bCs/>
          <w:color w:val="auto"/>
        </w:rPr>
      </w:pPr>
      <w:bookmarkStart w:id="35" w:name="_Toc216778061"/>
      <w:r w:rsidRPr="00BC60F7">
        <w:rPr>
          <w:rFonts w:ascii="Times New Roman" w:hAnsi="Times New Roman" w:cs="Times New Roman"/>
          <w:b/>
          <w:bCs/>
          <w:color w:val="auto"/>
        </w:rPr>
        <w:lastRenderedPageBreak/>
        <w:t>CHAPTER 4</w:t>
      </w:r>
      <w:bookmarkEnd w:id="35"/>
    </w:p>
    <w:p w14:paraId="372C2829" w14:textId="0AFE64C9" w:rsidR="00231237" w:rsidRPr="00BC60F7" w:rsidRDefault="00975153" w:rsidP="00BC60F7">
      <w:pPr>
        <w:pStyle w:val="Heading1"/>
        <w:jc w:val="center"/>
        <w:rPr>
          <w:rFonts w:ascii="Times New Roman" w:hAnsi="Times New Roman" w:cs="Times New Roman"/>
          <w:b/>
          <w:bCs/>
          <w:color w:val="auto"/>
        </w:rPr>
      </w:pPr>
      <w:bookmarkStart w:id="36" w:name="_Toc216778062"/>
      <w:r w:rsidRPr="00BC60F7">
        <w:rPr>
          <w:rFonts w:ascii="Times New Roman" w:hAnsi="Times New Roman" w:cs="Times New Roman"/>
          <w:b/>
          <w:bCs/>
          <w:color w:val="auto"/>
        </w:rPr>
        <w:t>ATTACHMENT</w:t>
      </w:r>
      <w:r w:rsidR="00BC60F7">
        <w:rPr>
          <w:rFonts w:ascii="Times New Roman" w:hAnsi="Times New Roman" w:cs="Times New Roman"/>
          <w:b/>
          <w:bCs/>
          <w:color w:val="auto"/>
        </w:rPr>
        <w:t>S</w:t>
      </w:r>
      <w:bookmarkEnd w:id="36"/>
    </w:p>
    <w:p w14:paraId="78CF372B" w14:textId="17691C78" w:rsidR="00975153" w:rsidRPr="00BC60F7" w:rsidRDefault="00975153" w:rsidP="00975153">
      <w:pPr>
        <w:pStyle w:val="Heading2"/>
        <w:rPr>
          <w:rFonts w:ascii="Times New Roman" w:hAnsi="Times New Roman" w:cs="Times New Roman"/>
          <w:b/>
          <w:bCs/>
          <w:color w:val="auto"/>
        </w:rPr>
      </w:pPr>
      <w:bookmarkStart w:id="37" w:name="_Toc216778063"/>
      <w:r w:rsidRPr="00BC60F7">
        <w:rPr>
          <w:rFonts w:ascii="Times New Roman" w:hAnsi="Times New Roman" w:cs="Times New Roman"/>
          <w:b/>
          <w:bCs/>
          <w:color w:val="auto"/>
        </w:rPr>
        <w:t>4.1 Embed File</w:t>
      </w:r>
      <w:bookmarkEnd w:id="37"/>
    </w:p>
    <w:p w14:paraId="3B267AAD" w14:textId="4E3D15B0" w:rsidR="00975153" w:rsidRDefault="00975153">
      <w:r>
        <w:br w:type="page"/>
      </w:r>
    </w:p>
    <w:bookmarkStart w:id="38" w:name="_Toc216778064" w:displacedByCustomXml="next"/>
    <w:sdt>
      <w:sdtPr>
        <w:rPr>
          <w:rFonts w:ascii="Times New Roman" w:eastAsiaTheme="minorHAnsi" w:hAnsi="Times New Roman" w:cs="Times New Roman"/>
          <w:color w:val="auto"/>
          <w:sz w:val="24"/>
          <w:szCs w:val="24"/>
        </w:rPr>
        <w:id w:val="1307906101"/>
        <w:docPartObj>
          <w:docPartGallery w:val="Bibliographies"/>
          <w:docPartUnique/>
        </w:docPartObj>
      </w:sdtPr>
      <w:sdtEndPr>
        <w:rPr>
          <w:rFonts w:asciiTheme="minorHAnsi" w:hAnsiTheme="minorHAnsi" w:cstheme="minorBidi"/>
        </w:rPr>
      </w:sdtEndPr>
      <w:sdtContent>
        <w:p w14:paraId="01511AFA" w14:textId="0125ECD3" w:rsidR="00975153" w:rsidRPr="006C378A" w:rsidRDefault="00975153">
          <w:pPr>
            <w:pStyle w:val="Heading1"/>
            <w:rPr>
              <w:rFonts w:ascii="Times New Roman" w:hAnsi="Times New Roman" w:cs="Times New Roman"/>
            </w:rPr>
          </w:pPr>
          <w:r w:rsidRPr="006C378A">
            <w:rPr>
              <w:rFonts w:ascii="Times New Roman" w:hAnsi="Times New Roman" w:cs="Times New Roman"/>
              <w:color w:val="auto"/>
            </w:rPr>
            <w:t>References</w:t>
          </w:r>
          <w:bookmarkEnd w:id="38"/>
        </w:p>
        <w:sdt>
          <w:sdtPr>
            <w:rPr>
              <w:rFonts w:ascii="Times New Roman" w:hAnsi="Times New Roman" w:cs="Times New Roman"/>
            </w:rPr>
            <w:id w:val="-573587230"/>
            <w:bibliography/>
          </w:sdtPr>
          <w:sdtEndPr>
            <w:rPr>
              <w:rFonts w:asciiTheme="minorHAnsi" w:hAnsiTheme="minorHAnsi" w:cstheme="minorBidi"/>
            </w:rPr>
          </w:sdtEndPr>
          <w:sdtContent>
            <w:p w14:paraId="4B063553" w14:textId="77777777" w:rsidR="00964402" w:rsidRPr="006C378A" w:rsidRDefault="00975153" w:rsidP="00964402">
              <w:pPr>
                <w:pStyle w:val="Bibliography"/>
                <w:ind w:left="720" w:hanging="720"/>
                <w:rPr>
                  <w:rFonts w:ascii="Times New Roman" w:hAnsi="Times New Roman" w:cs="Times New Roman"/>
                  <w:noProof/>
                  <w:kern w:val="0"/>
                  <w14:ligatures w14:val="none"/>
                </w:rPr>
              </w:pPr>
              <w:r w:rsidRPr="006C378A">
                <w:rPr>
                  <w:rFonts w:ascii="Times New Roman" w:hAnsi="Times New Roman" w:cs="Times New Roman"/>
                </w:rPr>
                <w:fldChar w:fldCharType="begin"/>
              </w:r>
              <w:r w:rsidRPr="006C378A">
                <w:rPr>
                  <w:rFonts w:ascii="Times New Roman" w:hAnsi="Times New Roman" w:cs="Times New Roman"/>
                </w:rPr>
                <w:instrText xml:space="preserve"> BIBLIOGRAPHY </w:instrText>
              </w:r>
              <w:r w:rsidRPr="006C378A">
                <w:rPr>
                  <w:rFonts w:ascii="Times New Roman" w:hAnsi="Times New Roman" w:cs="Times New Roman"/>
                </w:rPr>
                <w:fldChar w:fldCharType="separate"/>
              </w:r>
              <w:r w:rsidR="00964402" w:rsidRPr="006C378A">
                <w:rPr>
                  <w:rFonts w:ascii="Times New Roman" w:hAnsi="Times New Roman" w:cs="Times New Roman"/>
                  <w:noProof/>
                </w:rPr>
                <w:t xml:space="preserve">Birari, A. P. (2014). Spending &amp; Saving Habits of Youth in the City of Aurangabad. </w:t>
              </w:r>
              <w:r w:rsidR="00964402" w:rsidRPr="006C378A">
                <w:rPr>
                  <w:rFonts w:ascii="Times New Roman" w:hAnsi="Times New Roman" w:cs="Times New Roman"/>
                  <w:i/>
                  <w:iCs/>
                  <w:noProof/>
                </w:rPr>
                <w:t>The SIJ Transactions on Industrial, Financial &amp; Business Management</w:t>
              </w:r>
              <w:r w:rsidR="00964402" w:rsidRPr="006C378A">
                <w:rPr>
                  <w:rFonts w:ascii="Times New Roman" w:hAnsi="Times New Roman" w:cs="Times New Roman"/>
                  <w:noProof/>
                </w:rPr>
                <w:t>, 158 – 165.</w:t>
              </w:r>
            </w:p>
            <w:p w14:paraId="483897CE" w14:textId="77777777" w:rsidR="00964402" w:rsidRPr="006C378A" w:rsidRDefault="00964402" w:rsidP="00964402">
              <w:pPr>
                <w:pStyle w:val="Bibliography"/>
                <w:ind w:left="720" w:hanging="720"/>
                <w:rPr>
                  <w:rFonts w:ascii="Times New Roman" w:hAnsi="Times New Roman" w:cs="Times New Roman"/>
                  <w:noProof/>
                </w:rPr>
              </w:pPr>
              <w:r w:rsidRPr="006C378A">
                <w:rPr>
                  <w:rFonts w:ascii="Times New Roman" w:hAnsi="Times New Roman" w:cs="Times New Roman"/>
                  <w:noProof/>
                </w:rPr>
                <w:t>Fogarty, M. (2021). Save, Invest, Grow. Readers Digest.</w:t>
              </w:r>
            </w:p>
            <w:p w14:paraId="3E248DD5" w14:textId="77777777" w:rsidR="00964402" w:rsidRPr="006C378A" w:rsidRDefault="00964402" w:rsidP="00964402">
              <w:pPr>
                <w:pStyle w:val="Bibliography"/>
                <w:ind w:left="720" w:hanging="720"/>
                <w:rPr>
                  <w:rFonts w:ascii="Times New Roman" w:hAnsi="Times New Roman" w:cs="Times New Roman"/>
                  <w:noProof/>
                </w:rPr>
              </w:pPr>
              <w:r w:rsidRPr="006C378A">
                <w:rPr>
                  <w:rFonts w:ascii="Times New Roman" w:hAnsi="Times New Roman" w:cs="Times New Roman"/>
                  <w:noProof/>
                </w:rPr>
                <w:t>Vosloo, W. (2014). The relationship between financial efficacy, satisfaction with remuneration and personal financial well-being.</w:t>
              </w:r>
            </w:p>
            <w:p w14:paraId="1F8495C8" w14:textId="5E3DBA6E" w:rsidR="00975153" w:rsidRDefault="00975153" w:rsidP="00964402">
              <w:r w:rsidRPr="006C378A">
                <w:rPr>
                  <w:rFonts w:ascii="Times New Roman" w:hAnsi="Times New Roman" w:cs="Times New Roman"/>
                  <w:b/>
                  <w:bCs/>
                  <w:noProof/>
                </w:rPr>
                <w:fldChar w:fldCharType="end"/>
              </w:r>
            </w:p>
          </w:sdtContent>
        </w:sdt>
      </w:sdtContent>
    </w:sdt>
    <w:p w14:paraId="1875EEC9" w14:textId="77777777" w:rsidR="00975153" w:rsidRPr="00975153" w:rsidRDefault="00975153" w:rsidP="00975153"/>
    <w:sectPr w:rsidR="00975153" w:rsidRPr="00975153">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ED88" w14:textId="77777777" w:rsidR="006A4F9C" w:rsidRDefault="006A4F9C" w:rsidP="00AB0BA0">
      <w:pPr>
        <w:spacing w:after="0" w:line="240" w:lineRule="auto"/>
      </w:pPr>
      <w:r>
        <w:separator/>
      </w:r>
    </w:p>
  </w:endnote>
  <w:endnote w:type="continuationSeparator" w:id="0">
    <w:p w14:paraId="6D6E0B46" w14:textId="77777777" w:rsidR="006A4F9C" w:rsidRDefault="006A4F9C" w:rsidP="00AB0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82257"/>
      <w:docPartObj>
        <w:docPartGallery w:val="Page Numbers (Bottom of Page)"/>
        <w:docPartUnique/>
      </w:docPartObj>
    </w:sdtPr>
    <w:sdtEndPr>
      <w:rPr>
        <w:noProof/>
      </w:rPr>
    </w:sdtEndPr>
    <w:sdtContent>
      <w:p w14:paraId="5D77B77E" w14:textId="005D4380" w:rsidR="00AB0BA0" w:rsidRDefault="00AB0B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A3E9A" w14:textId="77777777" w:rsidR="00AB0BA0" w:rsidRDefault="00AB0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9338" w14:textId="77777777" w:rsidR="006A4F9C" w:rsidRDefault="006A4F9C" w:rsidP="00AB0BA0">
      <w:pPr>
        <w:spacing w:after="0" w:line="240" w:lineRule="auto"/>
      </w:pPr>
      <w:r>
        <w:separator/>
      </w:r>
    </w:p>
  </w:footnote>
  <w:footnote w:type="continuationSeparator" w:id="0">
    <w:p w14:paraId="583AE387" w14:textId="77777777" w:rsidR="006A4F9C" w:rsidRDefault="006A4F9C" w:rsidP="00AB0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9DF"/>
    <w:multiLevelType w:val="hybridMultilevel"/>
    <w:tmpl w:val="763AFD80"/>
    <w:lvl w:ilvl="0" w:tplc="61A206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36B5409"/>
    <w:multiLevelType w:val="hybridMultilevel"/>
    <w:tmpl w:val="EC08842C"/>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 w15:restartNumberingAfterBreak="0">
    <w:nsid w:val="08556638"/>
    <w:multiLevelType w:val="multilevel"/>
    <w:tmpl w:val="5954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1058"/>
    <w:multiLevelType w:val="hybridMultilevel"/>
    <w:tmpl w:val="5FF6FA9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0D90EE6"/>
    <w:multiLevelType w:val="hybridMultilevel"/>
    <w:tmpl w:val="860019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BD000A"/>
    <w:multiLevelType w:val="multilevel"/>
    <w:tmpl w:val="533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9004A"/>
    <w:multiLevelType w:val="hybridMultilevel"/>
    <w:tmpl w:val="849A84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90E7139"/>
    <w:multiLevelType w:val="hybridMultilevel"/>
    <w:tmpl w:val="A9C0C3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2206E8D"/>
    <w:multiLevelType w:val="hybridMultilevel"/>
    <w:tmpl w:val="AF48D3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4DC3694"/>
    <w:multiLevelType w:val="hybridMultilevel"/>
    <w:tmpl w:val="F3105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7423D8D"/>
    <w:multiLevelType w:val="hybridMultilevel"/>
    <w:tmpl w:val="1304D018"/>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1" w15:restartNumberingAfterBreak="0">
    <w:nsid w:val="2F092DC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0A3437"/>
    <w:multiLevelType w:val="hybridMultilevel"/>
    <w:tmpl w:val="AECC3F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5374340"/>
    <w:multiLevelType w:val="hybridMultilevel"/>
    <w:tmpl w:val="73C853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B6A08E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D92896"/>
    <w:multiLevelType w:val="multilevel"/>
    <w:tmpl w:val="634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806BF"/>
    <w:multiLevelType w:val="multilevel"/>
    <w:tmpl w:val="EA6CB5B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281DBB"/>
    <w:multiLevelType w:val="hybridMultilevel"/>
    <w:tmpl w:val="8818A0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C286087"/>
    <w:multiLevelType w:val="multilevel"/>
    <w:tmpl w:val="EAD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E1DD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707A52"/>
    <w:multiLevelType w:val="multilevel"/>
    <w:tmpl w:val="DDF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31DFC"/>
    <w:multiLevelType w:val="hybridMultilevel"/>
    <w:tmpl w:val="07E67E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ABA2012"/>
    <w:multiLevelType w:val="multilevel"/>
    <w:tmpl w:val="158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663578">
    <w:abstractNumId w:val="14"/>
  </w:num>
  <w:num w:numId="2" w16cid:durableId="1424842436">
    <w:abstractNumId w:val="19"/>
  </w:num>
  <w:num w:numId="3" w16cid:durableId="1795170669">
    <w:abstractNumId w:val="11"/>
  </w:num>
  <w:num w:numId="4" w16cid:durableId="1162161047">
    <w:abstractNumId w:val="16"/>
  </w:num>
  <w:num w:numId="5" w16cid:durableId="628363072">
    <w:abstractNumId w:val="0"/>
  </w:num>
  <w:num w:numId="6" w16cid:durableId="2053537313">
    <w:abstractNumId w:val="3"/>
  </w:num>
  <w:num w:numId="7" w16cid:durableId="434716015">
    <w:abstractNumId w:val="1"/>
  </w:num>
  <w:num w:numId="8" w16cid:durableId="1884636929">
    <w:abstractNumId w:val="10"/>
  </w:num>
  <w:num w:numId="9" w16cid:durableId="219554923">
    <w:abstractNumId w:val="21"/>
  </w:num>
  <w:num w:numId="10" w16cid:durableId="1562903189">
    <w:abstractNumId w:val="12"/>
  </w:num>
  <w:num w:numId="11" w16cid:durableId="183053279">
    <w:abstractNumId w:val="17"/>
  </w:num>
  <w:num w:numId="12" w16cid:durableId="1857844488">
    <w:abstractNumId w:val="6"/>
  </w:num>
  <w:num w:numId="13" w16cid:durableId="176384524">
    <w:abstractNumId w:val="9"/>
  </w:num>
  <w:num w:numId="14" w16cid:durableId="1089273862">
    <w:abstractNumId w:val="4"/>
  </w:num>
  <w:num w:numId="15" w16cid:durableId="515731397">
    <w:abstractNumId w:val="8"/>
  </w:num>
  <w:num w:numId="16" w16cid:durableId="894121791">
    <w:abstractNumId w:val="13"/>
  </w:num>
  <w:num w:numId="17" w16cid:durableId="1670864689">
    <w:abstractNumId w:val="7"/>
  </w:num>
  <w:num w:numId="18" w16cid:durableId="975909592">
    <w:abstractNumId w:val="20"/>
  </w:num>
  <w:num w:numId="19" w16cid:durableId="354037165">
    <w:abstractNumId w:val="18"/>
  </w:num>
  <w:num w:numId="20" w16cid:durableId="1038506871">
    <w:abstractNumId w:val="5"/>
  </w:num>
  <w:num w:numId="21" w16cid:durableId="2050571503">
    <w:abstractNumId w:val="15"/>
  </w:num>
  <w:num w:numId="22" w16cid:durableId="2010405967">
    <w:abstractNumId w:val="22"/>
  </w:num>
  <w:num w:numId="23" w16cid:durableId="266474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237"/>
    <w:rsid w:val="000007AB"/>
    <w:rsid w:val="00004A05"/>
    <w:rsid w:val="00004E9F"/>
    <w:rsid w:val="0007045B"/>
    <w:rsid w:val="000A4D9B"/>
    <w:rsid w:val="000D4BB2"/>
    <w:rsid w:val="001971FC"/>
    <w:rsid w:val="00215AC4"/>
    <w:rsid w:val="00231237"/>
    <w:rsid w:val="002B016C"/>
    <w:rsid w:val="00382E94"/>
    <w:rsid w:val="003924F1"/>
    <w:rsid w:val="004409B2"/>
    <w:rsid w:val="004C3222"/>
    <w:rsid w:val="00511D7C"/>
    <w:rsid w:val="005344A9"/>
    <w:rsid w:val="00557DD0"/>
    <w:rsid w:val="00564BED"/>
    <w:rsid w:val="00574EE4"/>
    <w:rsid w:val="00582F94"/>
    <w:rsid w:val="005A3CFB"/>
    <w:rsid w:val="005E1CBD"/>
    <w:rsid w:val="005E5B93"/>
    <w:rsid w:val="005E5E43"/>
    <w:rsid w:val="00635A15"/>
    <w:rsid w:val="00641A39"/>
    <w:rsid w:val="00644ADC"/>
    <w:rsid w:val="006A4F9C"/>
    <w:rsid w:val="006B2F25"/>
    <w:rsid w:val="006C378A"/>
    <w:rsid w:val="0073189E"/>
    <w:rsid w:val="00757454"/>
    <w:rsid w:val="00781FFD"/>
    <w:rsid w:val="00797668"/>
    <w:rsid w:val="007B0D66"/>
    <w:rsid w:val="007D2891"/>
    <w:rsid w:val="007F0359"/>
    <w:rsid w:val="00804977"/>
    <w:rsid w:val="0081020C"/>
    <w:rsid w:val="008110B3"/>
    <w:rsid w:val="00847CF9"/>
    <w:rsid w:val="00890A00"/>
    <w:rsid w:val="00895F05"/>
    <w:rsid w:val="008B1E29"/>
    <w:rsid w:val="008C1208"/>
    <w:rsid w:val="00904B50"/>
    <w:rsid w:val="009232BE"/>
    <w:rsid w:val="00960467"/>
    <w:rsid w:val="00964402"/>
    <w:rsid w:val="00975153"/>
    <w:rsid w:val="009C24B1"/>
    <w:rsid w:val="009E2139"/>
    <w:rsid w:val="00A07B34"/>
    <w:rsid w:val="00A72226"/>
    <w:rsid w:val="00A76019"/>
    <w:rsid w:val="00AA14C5"/>
    <w:rsid w:val="00AB0BA0"/>
    <w:rsid w:val="00B46D36"/>
    <w:rsid w:val="00B645A5"/>
    <w:rsid w:val="00B97E70"/>
    <w:rsid w:val="00BC0542"/>
    <w:rsid w:val="00BC60F7"/>
    <w:rsid w:val="00BF14D9"/>
    <w:rsid w:val="00BF3C10"/>
    <w:rsid w:val="00C2391C"/>
    <w:rsid w:val="00C33646"/>
    <w:rsid w:val="00C441EB"/>
    <w:rsid w:val="00C659CB"/>
    <w:rsid w:val="00C85E9C"/>
    <w:rsid w:val="00CC6DFB"/>
    <w:rsid w:val="00D04019"/>
    <w:rsid w:val="00D50E47"/>
    <w:rsid w:val="00DC1425"/>
    <w:rsid w:val="00DD1734"/>
    <w:rsid w:val="00E20D06"/>
    <w:rsid w:val="00E54019"/>
    <w:rsid w:val="00E80E5E"/>
    <w:rsid w:val="00E97907"/>
    <w:rsid w:val="00EA4D02"/>
    <w:rsid w:val="00EE5029"/>
    <w:rsid w:val="00EE7846"/>
    <w:rsid w:val="00F004E1"/>
    <w:rsid w:val="00F00CB9"/>
    <w:rsid w:val="00F31E0A"/>
    <w:rsid w:val="00F51BD7"/>
    <w:rsid w:val="00F52E36"/>
    <w:rsid w:val="00FB68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9347"/>
  <w15:chartTrackingRefBased/>
  <w15:docId w15:val="{EF2D7958-A182-4B6A-BD09-67B99A231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E94"/>
    <w:rPr>
      <w:lang w:val="id-ID"/>
    </w:rPr>
  </w:style>
  <w:style w:type="paragraph" w:styleId="Heading1">
    <w:name w:val="heading 1"/>
    <w:basedOn w:val="Normal"/>
    <w:next w:val="Normal"/>
    <w:link w:val="Heading1Char"/>
    <w:uiPriority w:val="9"/>
    <w:qFormat/>
    <w:rsid w:val="00231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1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1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1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237"/>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231237"/>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rsid w:val="00231237"/>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rsid w:val="00231237"/>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231237"/>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23123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3123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3123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3123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31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23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31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23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31237"/>
    <w:pPr>
      <w:spacing w:before="160"/>
      <w:jc w:val="center"/>
    </w:pPr>
    <w:rPr>
      <w:i/>
      <w:iCs/>
      <w:color w:val="404040" w:themeColor="text1" w:themeTint="BF"/>
    </w:rPr>
  </w:style>
  <w:style w:type="character" w:customStyle="1" w:styleId="QuoteChar">
    <w:name w:val="Quote Char"/>
    <w:basedOn w:val="DefaultParagraphFont"/>
    <w:link w:val="Quote"/>
    <w:uiPriority w:val="29"/>
    <w:rsid w:val="00231237"/>
    <w:rPr>
      <w:i/>
      <w:iCs/>
      <w:color w:val="404040" w:themeColor="text1" w:themeTint="BF"/>
      <w:lang w:val="id-ID"/>
    </w:rPr>
  </w:style>
  <w:style w:type="paragraph" w:styleId="ListParagraph">
    <w:name w:val="List Paragraph"/>
    <w:basedOn w:val="Normal"/>
    <w:uiPriority w:val="34"/>
    <w:qFormat/>
    <w:rsid w:val="00231237"/>
    <w:pPr>
      <w:ind w:left="720"/>
      <w:contextualSpacing/>
    </w:pPr>
  </w:style>
  <w:style w:type="character" w:styleId="IntenseEmphasis">
    <w:name w:val="Intense Emphasis"/>
    <w:basedOn w:val="DefaultParagraphFont"/>
    <w:uiPriority w:val="21"/>
    <w:qFormat/>
    <w:rsid w:val="00231237"/>
    <w:rPr>
      <w:i/>
      <w:iCs/>
      <w:color w:val="2F5496" w:themeColor="accent1" w:themeShade="BF"/>
    </w:rPr>
  </w:style>
  <w:style w:type="paragraph" w:styleId="IntenseQuote">
    <w:name w:val="Intense Quote"/>
    <w:basedOn w:val="Normal"/>
    <w:next w:val="Normal"/>
    <w:link w:val="IntenseQuoteChar"/>
    <w:uiPriority w:val="30"/>
    <w:qFormat/>
    <w:rsid w:val="00231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237"/>
    <w:rPr>
      <w:i/>
      <w:iCs/>
      <w:color w:val="2F5496" w:themeColor="accent1" w:themeShade="BF"/>
      <w:lang w:val="id-ID"/>
    </w:rPr>
  </w:style>
  <w:style w:type="character" w:styleId="IntenseReference">
    <w:name w:val="Intense Reference"/>
    <w:basedOn w:val="DefaultParagraphFont"/>
    <w:uiPriority w:val="32"/>
    <w:qFormat/>
    <w:rsid w:val="00231237"/>
    <w:rPr>
      <w:b/>
      <w:bCs/>
      <w:smallCaps/>
      <w:color w:val="2F5496" w:themeColor="accent1" w:themeShade="BF"/>
      <w:spacing w:val="5"/>
    </w:rPr>
  </w:style>
  <w:style w:type="paragraph" w:styleId="TOCHeading">
    <w:name w:val="TOC Heading"/>
    <w:basedOn w:val="Heading1"/>
    <w:next w:val="Normal"/>
    <w:uiPriority w:val="39"/>
    <w:unhideWhenUsed/>
    <w:qFormat/>
    <w:rsid w:val="00641A3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41A39"/>
    <w:pPr>
      <w:spacing w:after="100"/>
    </w:pPr>
  </w:style>
  <w:style w:type="paragraph" w:styleId="TOC2">
    <w:name w:val="toc 2"/>
    <w:basedOn w:val="Normal"/>
    <w:next w:val="Normal"/>
    <w:autoRedefine/>
    <w:uiPriority w:val="39"/>
    <w:unhideWhenUsed/>
    <w:rsid w:val="00641A39"/>
    <w:pPr>
      <w:spacing w:after="100"/>
      <w:ind w:left="240"/>
    </w:pPr>
  </w:style>
  <w:style w:type="character" w:styleId="Hyperlink">
    <w:name w:val="Hyperlink"/>
    <w:basedOn w:val="DefaultParagraphFont"/>
    <w:uiPriority w:val="99"/>
    <w:unhideWhenUsed/>
    <w:rsid w:val="00641A39"/>
    <w:rPr>
      <w:color w:val="0563C1" w:themeColor="hyperlink"/>
      <w:u w:val="single"/>
    </w:rPr>
  </w:style>
  <w:style w:type="paragraph" w:styleId="Bibliography">
    <w:name w:val="Bibliography"/>
    <w:basedOn w:val="Normal"/>
    <w:next w:val="Normal"/>
    <w:uiPriority w:val="37"/>
    <w:unhideWhenUsed/>
    <w:rsid w:val="00975153"/>
  </w:style>
  <w:style w:type="paragraph" w:styleId="TOC3">
    <w:name w:val="toc 3"/>
    <w:basedOn w:val="Normal"/>
    <w:next w:val="Normal"/>
    <w:autoRedefine/>
    <w:uiPriority w:val="39"/>
    <w:unhideWhenUsed/>
    <w:rsid w:val="00574EE4"/>
    <w:pPr>
      <w:tabs>
        <w:tab w:val="right" w:leader="dot" w:pos="9016"/>
      </w:tabs>
      <w:spacing w:after="100"/>
      <w:ind w:left="480"/>
    </w:pPr>
    <w:rPr>
      <w:rFonts w:ascii="Times New Roman" w:hAnsi="Times New Roman" w:cs="Times New Roman"/>
      <w:noProof/>
    </w:rPr>
  </w:style>
  <w:style w:type="paragraph" w:styleId="Caption">
    <w:name w:val="caption"/>
    <w:basedOn w:val="Normal"/>
    <w:next w:val="Normal"/>
    <w:uiPriority w:val="35"/>
    <w:unhideWhenUsed/>
    <w:qFormat/>
    <w:rsid w:val="0073189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B0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BA0"/>
    <w:rPr>
      <w:lang w:val="id-ID"/>
    </w:rPr>
  </w:style>
  <w:style w:type="paragraph" w:styleId="Footer">
    <w:name w:val="footer"/>
    <w:basedOn w:val="Normal"/>
    <w:link w:val="FooterChar"/>
    <w:uiPriority w:val="99"/>
    <w:unhideWhenUsed/>
    <w:rsid w:val="00AB0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BA0"/>
    <w:rPr>
      <w:lang w:val="id-ID"/>
    </w:rPr>
  </w:style>
  <w:style w:type="paragraph" w:styleId="NormalWeb">
    <w:name w:val="Normal (Web)"/>
    <w:basedOn w:val="Normal"/>
    <w:uiPriority w:val="99"/>
    <w:semiHidden/>
    <w:unhideWhenUsed/>
    <w:rsid w:val="00BF14D9"/>
    <w:rPr>
      <w:rFonts w:ascii="Times New Roman" w:hAnsi="Times New Roman" w:cs="Times New Roman"/>
    </w:rPr>
  </w:style>
  <w:style w:type="paragraph" w:customStyle="1" w:styleId="Style1">
    <w:name w:val="Style1"/>
    <w:basedOn w:val="Heading3"/>
    <w:link w:val="Style1Char"/>
    <w:qFormat/>
    <w:rsid w:val="00D50E47"/>
    <w:rPr>
      <w:rFonts w:ascii="Times New Roman" w:hAnsi="Times New Roman" w:cs="Times New Roman"/>
      <w:b/>
      <w:bCs/>
      <w:color w:val="auto"/>
      <w:sz w:val="24"/>
    </w:rPr>
  </w:style>
  <w:style w:type="character" w:customStyle="1" w:styleId="Style1Char">
    <w:name w:val="Style1 Char"/>
    <w:basedOn w:val="Heading3Char"/>
    <w:link w:val="Style1"/>
    <w:rsid w:val="00D50E47"/>
    <w:rPr>
      <w:rFonts w:ascii="Times New Roman" w:eastAsiaTheme="majorEastAsia" w:hAnsi="Times New Roman" w:cs="Times New Roman"/>
      <w:b/>
      <w:bCs/>
      <w:color w:val="2F5496" w:themeColor="accent1" w:themeShade="BF"/>
      <w:sz w:val="28"/>
      <w:szCs w:val="2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7084">
      <w:bodyDiv w:val="1"/>
      <w:marLeft w:val="0"/>
      <w:marRight w:val="0"/>
      <w:marTop w:val="0"/>
      <w:marBottom w:val="0"/>
      <w:divBdr>
        <w:top w:val="none" w:sz="0" w:space="0" w:color="auto"/>
        <w:left w:val="none" w:sz="0" w:space="0" w:color="auto"/>
        <w:bottom w:val="none" w:sz="0" w:space="0" w:color="auto"/>
        <w:right w:val="none" w:sz="0" w:space="0" w:color="auto"/>
      </w:divBdr>
    </w:div>
    <w:div w:id="192886806">
      <w:bodyDiv w:val="1"/>
      <w:marLeft w:val="0"/>
      <w:marRight w:val="0"/>
      <w:marTop w:val="0"/>
      <w:marBottom w:val="0"/>
      <w:divBdr>
        <w:top w:val="none" w:sz="0" w:space="0" w:color="auto"/>
        <w:left w:val="none" w:sz="0" w:space="0" w:color="auto"/>
        <w:bottom w:val="none" w:sz="0" w:space="0" w:color="auto"/>
        <w:right w:val="none" w:sz="0" w:space="0" w:color="auto"/>
      </w:divBdr>
    </w:div>
    <w:div w:id="337120393">
      <w:bodyDiv w:val="1"/>
      <w:marLeft w:val="0"/>
      <w:marRight w:val="0"/>
      <w:marTop w:val="0"/>
      <w:marBottom w:val="0"/>
      <w:divBdr>
        <w:top w:val="none" w:sz="0" w:space="0" w:color="auto"/>
        <w:left w:val="none" w:sz="0" w:space="0" w:color="auto"/>
        <w:bottom w:val="none" w:sz="0" w:space="0" w:color="auto"/>
        <w:right w:val="none" w:sz="0" w:space="0" w:color="auto"/>
      </w:divBdr>
    </w:div>
    <w:div w:id="538589210">
      <w:bodyDiv w:val="1"/>
      <w:marLeft w:val="0"/>
      <w:marRight w:val="0"/>
      <w:marTop w:val="0"/>
      <w:marBottom w:val="0"/>
      <w:divBdr>
        <w:top w:val="none" w:sz="0" w:space="0" w:color="auto"/>
        <w:left w:val="none" w:sz="0" w:space="0" w:color="auto"/>
        <w:bottom w:val="none" w:sz="0" w:space="0" w:color="auto"/>
        <w:right w:val="none" w:sz="0" w:space="0" w:color="auto"/>
      </w:divBdr>
    </w:div>
    <w:div w:id="677197118">
      <w:bodyDiv w:val="1"/>
      <w:marLeft w:val="0"/>
      <w:marRight w:val="0"/>
      <w:marTop w:val="0"/>
      <w:marBottom w:val="0"/>
      <w:divBdr>
        <w:top w:val="none" w:sz="0" w:space="0" w:color="auto"/>
        <w:left w:val="none" w:sz="0" w:space="0" w:color="auto"/>
        <w:bottom w:val="none" w:sz="0" w:space="0" w:color="auto"/>
        <w:right w:val="none" w:sz="0" w:space="0" w:color="auto"/>
      </w:divBdr>
    </w:div>
    <w:div w:id="701442824">
      <w:bodyDiv w:val="1"/>
      <w:marLeft w:val="0"/>
      <w:marRight w:val="0"/>
      <w:marTop w:val="0"/>
      <w:marBottom w:val="0"/>
      <w:divBdr>
        <w:top w:val="none" w:sz="0" w:space="0" w:color="auto"/>
        <w:left w:val="none" w:sz="0" w:space="0" w:color="auto"/>
        <w:bottom w:val="none" w:sz="0" w:space="0" w:color="auto"/>
        <w:right w:val="none" w:sz="0" w:space="0" w:color="auto"/>
      </w:divBdr>
    </w:div>
    <w:div w:id="856194832">
      <w:bodyDiv w:val="1"/>
      <w:marLeft w:val="0"/>
      <w:marRight w:val="0"/>
      <w:marTop w:val="0"/>
      <w:marBottom w:val="0"/>
      <w:divBdr>
        <w:top w:val="none" w:sz="0" w:space="0" w:color="auto"/>
        <w:left w:val="none" w:sz="0" w:space="0" w:color="auto"/>
        <w:bottom w:val="none" w:sz="0" w:space="0" w:color="auto"/>
        <w:right w:val="none" w:sz="0" w:space="0" w:color="auto"/>
      </w:divBdr>
    </w:div>
    <w:div w:id="993410938">
      <w:bodyDiv w:val="1"/>
      <w:marLeft w:val="0"/>
      <w:marRight w:val="0"/>
      <w:marTop w:val="0"/>
      <w:marBottom w:val="0"/>
      <w:divBdr>
        <w:top w:val="none" w:sz="0" w:space="0" w:color="auto"/>
        <w:left w:val="none" w:sz="0" w:space="0" w:color="auto"/>
        <w:bottom w:val="none" w:sz="0" w:space="0" w:color="auto"/>
        <w:right w:val="none" w:sz="0" w:space="0" w:color="auto"/>
      </w:divBdr>
    </w:div>
    <w:div w:id="1016886800">
      <w:bodyDiv w:val="1"/>
      <w:marLeft w:val="0"/>
      <w:marRight w:val="0"/>
      <w:marTop w:val="0"/>
      <w:marBottom w:val="0"/>
      <w:divBdr>
        <w:top w:val="none" w:sz="0" w:space="0" w:color="auto"/>
        <w:left w:val="none" w:sz="0" w:space="0" w:color="auto"/>
        <w:bottom w:val="none" w:sz="0" w:space="0" w:color="auto"/>
        <w:right w:val="none" w:sz="0" w:space="0" w:color="auto"/>
      </w:divBdr>
    </w:div>
    <w:div w:id="1048335154">
      <w:bodyDiv w:val="1"/>
      <w:marLeft w:val="0"/>
      <w:marRight w:val="0"/>
      <w:marTop w:val="0"/>
      <w:marBottom w:val="0"/>
      <w:divBdr>
        <w:top w:val="none" w:sz="0" w:space="0" w:color="auto"/>
        <w:left w:val="none" w:sz="0" w:space="0" w:color="auto"/>
        <w:bottom w:val="none" w:sz="0" w:space="0" w:color="auto"/>
        <w:right w:val="none" w:sz="0" w:space="0" w:color="auto"/>
      </w:divBdr>
    </w:div>
    <w:div w:id="1195928160">
      <w:bodyDiv w:val="1"/>
      <w:marLeft w:val="0"/>
      <w:marRight w:val="0"/>
      <w:marTop w:val="0"/>
      <w:marBottom w:val="0"/>
      <w:divBdr>
        <w:top w:val="none" w:sz="0" w:space="0" w:color="auto"/>
        <w:left w:val="none" w:sz="0" w:space="0" w:color="auto"/>
        <w:bottom w:val="none" w:sz="0" w:space="0" w:color="auto"/>
        <w:right w:val="none" w:sz="0" w:space="0" w:color="auto"/>
      </w:divBdr>
    </w:div>
    <w:div w:id="1247763251">
      <w:bodyDiv w:val="1"/>
      <w:marLeft w:val="0"/>
      <w:marRight w:val="0"/>
      <w:marTop w:val="0"/>
      <w:marBottom w:val="0"/>
      <w:divBdr>
        <w:top w:val="none" w:sz="0" w:space="0" w:color="auto"/>
        <w:left w:val="none" w:sz="0" w:space="0" w:color="auto"/>
        <w:bottom w:val="none" w:sz="0" w:space="0" w:color="auto"/>
        <w:right w:val="none" w:sz="0" w:space="0" w:color="auto"/>
      </w:divBdr>
    </w:div>
    <w:div w:id="1309163989">
      <w:bodyDiv w:val="1"/>
      <w:marLeft w:val="0"/>
      <w:marRight w:val="0"/>
      <w:marTop w:val="0"/>
      <w:marBottom w:val="0"/>
      <w:divBdr>
        <w:top w:val="none" w:sz="0" w:space="0" w:color="auto"/>
        <w:left w:val="none" w:sz="0" w:space="0" w:color="auto"/>
        <w:bottom w:val="none" w:sz="0" w:space="0" w:color="auto"/>
        <w:right w:val="none" w:sz="0" w:space="0" w:color="auto"/>
      </w:divBdr>
    </w:div>
    <w:div w:id="1477575559">
      <w:bodyDiv w:val="1"/>
      <w:marLeft w:val="0"/>
      <w:marRight w:val="0"/>
      <w:marTop w:val="0"/>
      <w:marBottom w:val="0"/>
      <w:divBdr>
        <w:top w:val="none" w:sz="0" w:space="0" w:color="auto"/>
        <w:left w:val="none" w:sz="0" w:space="0" w:color="auto"/>
        <w:bottom w:val="none" w:sz="0" w:space="0" w:color="auto"/>
        <w:right w:val="none" w:sz="0" w:space="0" w:color="auto"/>
      </w:divBdr>
    </w:div>
    <w:div w:id="1527986209">
      <w:bodyDiv w:val="1"/>
      <w:marLeft w:val="0"/>
      <w:marRight w:val="0"/>
      <w:marTop w:val="0"/>
      <w:marBottom w:val="0"/>
      <w:divBdr>
        <w:top w:val="none" w:sz="0" w:space="0" w:color="auto"/>
        <w:left w:val="none" w:sz="0" w:space="0" w:color="auto"/>
        <w:bottom w:val="none" w:sz="0" w:space="0" w:color="auto"/>
        <w:right w:val="none" w:sz="0" w:space="0" w:color="auto"/>
      </w:divBdr>
    </w:div>
    <w:div w:id="178403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Bir14</b:Tag>
    <b:SourceType>JournalArticle</b:SourceType>
    <b:Guid>{69D60F36-C7A8-4FF2-81EC-A4753877AD2F}</b:Guid>
    <b:Author>
      <b:Author>
        <b:NameList>
          <b:Person>
            <b:Last>Birari</b:Last>
            <b:First>A.,</b:First>
            <b:Middle>Patil, U</b:Middle>
          </b:Person>
        </b:NameList>
      </b:Author>
    </b:Author>
    <b:Title>Spending &amp; Saving Habits of Youth in the City of Aurangabad</b:Title>
    <b:Year>2014</b:Year>
    <b:JournalName>The SIJ Transactions on Industrial, Financial &amp; Business Management</b:JournalName>
    <b:Pages>158 – 165</b:Pages>
    <b:RefOrder>1</b:RefOrder>
  </b:Source>
  <b:Source>
    <b:Tag>Fog21</b:Tag>
    <b:SourceType>JournalArticle</b:SourceType>
    <b:Guid>{EF184058-102D-4D9A-A5F9-938B805B775C}</b:Guid>
    <b:Title>Save, Invest, Grow. Readers Digest</b:Title>
    <b:Year>2021</b:Year>
    <b:Author>
      <b:Author>
        <b:NameList>
          <b:Person>
            <b:Last>Fogarty</b:Last>
            <b:First>Maura</b:First>
          </b:Person>
        </b:NameList>
      </b:Author>
    </b:Author>
    <b:RefOrder>2</b:RefOrder>
  </b:Source>
  <b:Source>
    <b:Tag>Vos14</b:Tag>
    <b:SourceType>JournalArticle</b:SourceType>
    <b:Guid>{D90F63AF-8100-473E-B6A1-D4D7C0BF9169}</b:Guid>
    <b:Author>
      <b:Author>
        <b:NameList>
          <b:Person>
            <b:Last>Vosloo</b:Last>
            <b:First>W</b:First>
          </b:Person>
        </b:NameList>
      </b:Author>
    </b:Author>
    <b:Title>The relationship between financial efficacy, satisfaction with remuneration and personal financial well-being</b:Title>
    <b:Year>2014</b:Year>
    <b:RefOrder>3</b:RefOrder>
  </b:Source>
</b:Sources>
</file>

<file path=customXml/itemProps1.xml><?xml version="1.0" encoding="utf-8"?>
<ds:datastoreItem xmlns:ds="http://schemas.openxmlformats.org/officeDocument/2006/customXml" ds:itemID="{F47B3D9B-F020-4623-9FCE-B87B9CE8B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3621</Words>
  <Characters>20642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Nadya Renata Siahaan</dc:creator>
  <cp:keywords/>
  <dc:description/>
  <cp:lastModifiedBy>Nadya Renata Siahaan</cp:lastModifiedBy>
  <cp:revision>4</cp:revision>
  <dcterms:created xsi:type="dcterms:W3CDTF">2025-12-16T05:50:00Z</dcterms:created>
  <dcterms:modified xsi:type="dcterms:W3CDTF">2025-12-16T05:53:00Z</dcterms:modified>
</cp:coreProperties>
</file>