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6D" w:rsidRDefault="00B5614E">
      <w:bookmarkStart w:id="0" w:name="_GoBack"/>
      <w:r w:rsidRPr="000B6189">
        <w:rPr>
          <w:noProof/>
        </w:rPr>
        <w:drawing>
          <wp:inline distT="0" distB="0" distL="0" distR="0" wp14:anchorId="507DB087" wp14:editId="00EA185E">
            <wp:extent cx="8569999" cy="6110605"/>
            <wp:effectExtent l="0" t="8573" r="0" b="0"/>
            <wp:docPr id="10" name="Picture 10" descr="C:\Users\e213043\Pictures\20180123_143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213043\Pictures\20180123_1436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83627" cy="61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4E"/>
    <w:rsid w:val="000D236D"/>
    <w:rsid w:val="00B5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4AEE4-3DA7-4807-A509-0B3EA804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 Edwin Premkumar</dc:creator>
  <cp:keywords/>
  <dc:description/>
  <cp:lastModifiedBy>Dr. T Edwin Premkumar</cp:lastModifiedBy>
  <cp:revision>1</cp:revision>
  <dcterms:created xsi:type="dcterms:W3CDTF">2018-01-23T11:13:00Z</dcterms:created>
  <dcterms:modified xsi:type="dcterms:W3CDTF">2018-01-23T11:13:00Z</dcterms:modified>
</cp:coreProperties>
</file>