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التقرير الفني النهائي لمشروع الحوسبة السحابية والحاويات</w:t>
      </w:r>
    </w:p>
    <w:p>
      <w:pPr>
        <w:pStyle w:val="Subtitle"/>
      </w:pPr>
      <w:r>
        <w:rPr>
          <w:rtl/>
        </w:rPr>
        <w:t xml:space="preserve">نظام إدارة المهام باستخدام Docker وREST API</w:t>
      </w:r>
    </w:p>
    <w:p>
      <w:pPr>
        <w:pStyle w:val="Author"/>
      </w:pPr>
      <w:r>
        <w:rPr>
          <w:rtl/>
        </w:rPr>
        <w:t xml:space="preserve">اسم المقرر: حوسبة سحابية</w:t>
      </w:r>
    </w:p>
    <w:p>
      <w:pPr>
        <w:pStyle w:val="Author"/>
      </w:pPr>
      <w:r>
        <w:rPr>
          <w:rtl/>
        </w:rPr>
        <w:t xml:space="preserve">اسم المشروع: Task Management API</w:t>
      </w:r>
    </w:p>
    <w:p>
      <w:pPr>
        <w:pStyle w:val="Author"/>
      </w:pPr>
    </w:p>
    <w:p>
      <w:pPr>
        <w:pStyle w:val="Author"/>
      </w:pPr>
      <w:r>
        <w:rPr>
          <w:rtl/>
        </w:rPr>
        <w:t xml:space="preserve">أعضاء الفريق:</w:t>
      </w:r>
    </w:p>
    <w:p>
      <w:pPr>
        <w:pStyle w:val="Author"/>
      </w:pPr>
      <w:r>
        <w:rPr>
          <w:rtl/>
        </w:rPr>
        <w:t xml:space="preserve">1. [اسم عضو الفريق الأول]</w:t>
      </w:r>
    </w:p>
    <w:p>
      <w:pPr>
        <w:pStyle w:val="Author"/>
      </w:pPr>
      <w:r>
        <w:rPr>
          <w:rtl/>
        </w:rPr>
        <w:t xml:space="preserve">2. [اسم عضو الفريق الثاني]</w:t>
      </w:r>
    </w:p>
    <w:p>
      <w:pPr>
        <w:pStyle w:val="Author"/>
      </w:pPr>
      <w:r>
        <w:rPr>
          <w:rtl/>
        </w:rPr>
        <w:t xml:space="preserve">3. [اسم عضو الفريق الثالث]</w:t>
      </w:r>
    </w:p>
    <w:p>
      <w:pPr>
        <w:pStyle w:val="Author"/>
      </w:pPr>
      <w:r>
        <w:rPr>
          <w:rtl/>
        </w:rPr>
        <w:t xml:space="preserve">4. [اسم عضو الفريق الرابع]</w:t>
      </w:r>
    </w:p>
    <w:p>
      <w:pPr>
        <w:pStyle w:val="Author"/>
      </w:pPr>
    </w:p>
    <w:p>
      <w:pPr>
        <w:pStyle w:val="Author"/>
      </w:pPr>
      <w:r>
        <w:rPr>
          <w:rtl/>
        </w:rPr>
        <w:t xml:space="preserve">الدكتور: [اسم الدكتور]</w:t>
      </w:r>
    </w:p>
    <w:p>
      <w:pPr>
        <w:pStyle w:val="Author"/>
      </w:pPr>
      <w:r>
        <w:rPr>
          <w:rtl/>
        </w:rPr>
        <w:t xml:space="preserve">الجامعة: [اسم الجامعة]</w:t>
      </w:r>
    </w:p>
    <w:p>
      <w:pPr>
        <w:pStyle w:val="Date"/>
      </w:pPr>
      <w:r>
        <w:rPr>
          <w:rtl/>
        </w:rPr>
        <w:t xml:space="preserve">العام الدراسي: 2026</w:t>
      </w:r>
    </w:p>
    <w:sdt>
      <w:sdtPr>
        <w:docPartObj>
          <w:docPartGallery w:val="Table of Contents"/>
          <w:docPartUnique/>
        </w:docPartObj>
      </w:sdtPr>
      <w:sdtContent>
        <w:p>
          <w:pPr>
            <w:pStyle w:val="TOCHeading"/>
            <w:bidi/>
          </w:pPr>
          <w:r>
            <w:rPr>
              <w:rtl/>
            </w:rPr>
            <w:t xml:space="preserve">جدول المحتويات</w:t>
          </w:r>
        </w:p>
        <w:p>
          <w:r>
            <w:fldChar w:fldCharType="begin" w:dirty="true"/>
            <w:instrText xml:space="preserve">TOC \o "1-3" \h \z \u</w:instrText>
            <w:fldChar w:fldCharType="separate"/>
            <w:fldChar w:fldCharType="end"/>
          </w:r>
        </w:p>
      </w:sdtContent>
    </w:sdt>
    <w:bookmarkStart w:id="9" w:name="الملخص-التنفيذي-executive-summary"/>
    <w:p>
      <w:pPr>
        <w:pStyle w:val="Heading1"/>
        <w:bidi/>
      </w:pPr>
      <w:r>
        <w:rPr>
          <w:rStyle w:val="SectionNumber"/>
          <w:rtl/>
        </w:rPr>
        <w:t xml:space="preserve">1</w:t>
      </w:r>
      <w:r>
        <w:tab/>
      </w:r>
      <w:r>
        <w:rPr>
          <w:rtl/>
        </w:rPr>
        <w:t xml:space="preserve">الملخص التنفيذي (Executive Summary)</w:t>
      </w:r>
    </w:p>
    <w:p>
      <w:pPr>
        <w:bidi/>
      </w:pPr>
      <w:r>
        <w:rPr>
          <w:rtl/>
        </w:rPr>
        <w:t xml:space="preserve">يقدم هذا التقرير تفصيلاً فنياً لتصميم وبناء نظام إدارة المهام (</w:t>
      </w:r>
      <w:r>
        <w:rPr>
          <w:rStyle w:val="VerbatimChar"/>
          <w:rtl/>
        </w:rPr>
        <w:t xml:space="preserve">Task Management API</w:t>
      </w:r>
      <w:r>
        <w:rPr>
          <w:rtl/>
        </w:rPr>
        <w:t xml:space="preserve">). يهدف المشروع إلى حل مشكلة عدم توافق بيئات التشغيل (Environment Inconsistency) وتعقيد النشر (Deployment Complexity) من خلال استخدام تقنية الحاويات (Containerization) ممثلة في</w:t>
      </w:r>
      <w:r>
        <w:rPr>
          <w:rtl/>
        </w:rPr>
        <w:t xml:space="preserve"> </w:t>
      </w:r>
      <w:r>
        <w:rPr>
          <w:rStyle w:val="VerbatimChar"/>
          <w:rtl/>
        </w:rPr>
        <w:t xml:space="preserve">Docker</w:t>
      </w:r>
      <w:r>
        <w:rPr>
          <w:rtl/>
        </w:rPr>
        <w:t xml:space="preserve">.</w:t>
      </w:r>
    </w:p>
    <w:p>
      <w:pPr>
        <w:bidi/>
      </w:pPr>
      <w:r>
        <w:rPr>
          <w:rtl/>
        </w:rPr>
        <w:t xml:space="preserve">يتكون النظام من واجهة برمجة تطبيقات (REST API) مبرمجة باستخدام</w:t>
      </w:r>
      <w:r>
        <w:rPr>
          <w:rtl/>
        </w:rPr>
        <w:t xml:space="preserve"> </w:t>
      </w:r>
      <w:r>
        <w:rPr>
          <w:rStyle w:val="VerbatimChar"/>
          <w:rtl/>
        </w:rPr>
        <w:t xml:space="preserve">Node.js</w:t>
      </w:r>
      <w:r>
        <w:rPr>
          <w:rtl/>
        </w:rPr>
        <w:t xml:space="preserve"> </w:t>
      </w:r>
      <w:r>
        <w:rPr>
          <w:rtl/>
        </w:rPr>
        <w:t xml:space="preserve">وإطار العمل</w:t>
      </w:r>
      <w:r>
        <w:rPr>
          <w:rtl/>
        </w:rPr>
        <w:t xml:space="preserve"> </w:t>
      </w:r>
      <w:r>
        <w:rPr>
          <w:rStyle w:val="VerbatimChar"/>
          <w:rtl/>
        </w:rPr>
        <w:t xml:space="preserve">Express</w:t>
      </w:r>
      <w:r>
        <w:rPr>
          <w:rtl/>
        </w:rPr>
        <w:t xml:space="preserve">، والتي تتواصل مع قاعدة بيانات علائقية (Relational Database) ممثلة في</w:t>
      </w:r>
      <w:r>
        <w:rPr>
          <w:rtl/>
        </w:rPr>
        <w:t xml:space="preserve"> </w:t>
      </w:r>
      <w:r>
        <w:rPr>
          <w:rStyle w:val="VerbatimChar"/>
          <w:rtl/>
        </w:rPr>
        <w:t xml:space="preserve">PostgreSQL</w:t>
      </w:r>
      <w:r>
        <w:rPr>
          <w:rtl/>
        </w:rPr>
        <w:t xml:space="preserve">. ولضمان الأمان وتوجيه الطلبات بشكل مركزي، تم استخدام وكيل عكسي (Reverse Proxy) بواسطة</w:t>
      </w:r>
      <w:r>
        <w:rPr>
          <w:rtl/>
        </w:rPr>
        <w:t xml:space="preserve"> </w:t>
      </w:r>
      <w:r>
        <w:rPr>
          <w:rStyle w:val="VerbatimChar"/>
          <w:rtl/>
        </w:rPr>
        <w:t xml:space="preserve">Nginx</w:t>
      </w:r>
      <w:r>
        <w:rPr>
          <w:rtl/>
        </w:rPr>
        <w:t xml:space="preserve">.</w:t>
      </w:r>
    </w:p>
    <w:p>
      <w:pPr>
        <w:bidi/>
      </w:pPr>
      <w:r>
        <w:rPr>
          <w:rtl/>
        </w:rPr>
        <w:t xml:space="preserve">استُخدم</w:t>
      </w:r>
      <w:r>
        <w:rPr>
          <w:rtl/>
        </w:rPr>
        <w:t xml:space="preserve"> </w:t>
      </w:r>
      <w:r>
        <w:rPr>
          <w:rStyle w:val="VerbatimChar"/>
          <w:rtl/>
        </w:rPr>
        <w:t xml:space="preserve">Docker Compose</w:t>
      </w:r>
      <w:r>
        <w:rPr>
          <w:rtl/>
        </w:rPr>
        <w:t xml:space="preserve"> </w:t>
      </w:r>
      <w:r>
        <w:rPr>
          <w:rtl/>
        </w:rPr>
        <w:t xml:space="preserve">لربط هذه المكونات معاً لتشغيلها كبيئة واحدة معزولة، وتمت محاكاة سيناريوهات الفشل (Failure Modes) وإثبات استمرارية البيانات (Persistence). وأخيراً، تم رفع صورة النظام (Docker Image) إلى السجل العام (Docker Hub) لضمان سهولة التوزيع والنشر.</w:t>
      </w:r>
    </w:p>
    <w:bookmarkEnd w:id="9"/>
    <w:bookmarkStart w:id="10" w:name="أهداف-المشروع"/>
    <w:p>
      <w:pPr>
        <w:pStyle w:val="Heading1"/>
        <w:bidi/>
      </w:pPr>
      <w:r>
        <w:rPr>
          <w:rStyle w:val="SectionNumber"/>
          <w:rtl/>
        </w:rPr>
        <w:t xml:space="preserve">2</w:t>
      </w:r>
      <w:r>
        <w:tab/>
      </w:r>
      <w:r>
        <w:rPr>
          <w:rtl/>
        </w:rPr>
        <w:t xml:space="preserve">أهداف المشروع</w:t>
      </w:r>
    </w:p>
    <w:p>
      <w:pPr>
        <w:bidi/>
      </w:pPr>
      <w:r>
        <w:rPr>
          <w:rtl/>
        </w:rPr>
        <w:t xml:space="preserve">يهدف هذا المشروع إلى تحقيق عدة مخرجات تعليمية وهندسية أساسية، تشمل:</w:t>
      </w:r>
    </w:p>
    <w:p>
      <w:pPr>
        <w:pStyle w:val="Compact"/>
        <w:numPr>
          <w:ilvl w:val="0"/>
          <w:numId w:val="1001"/>
        </w:numPr>
        <w:bidi/>
      </w:pPr>
      <w:r>
        <w:rPr>
          <w:rtl/>
        </w:rPr>
        <w:t xml:space="preserve">بناء</w:t>
      </w:r>
      <w:r>
        <w:rPr>
          <w:rtl/>
        </w:rPr>
        <w:t xml:space="preserve"> </w:t>
      </w:r>
      <w:r>
        <w:rPr>
          <w:rStyle w:val="VerbatimChar"/>
          <w:rtl/>
        </w:rPr>
        <w:t xml:space="preserve">REST API</w:t>
      </w:r>
      <w:r>
        <w:rPr>
          <w:rtl/>
        </w:rPr>
        <w:t xml:space="preserve">: تطبيق عمليات الإنشاء والقراءة والتحديث والحذف (CRUD).</w:t>
      </w:r>
    </w:p>
    <w:p>
      <w:pPr>
        <w:pStyle w:val="Compact"/>
        <w:numPr>
          <w:ilvl w:val="0"/>
          <w:numId w:val="1001"/>
        </w:numPr>
        <w:bidi/>
      </w:pPr>
      <w:r>
        <w:rPr>
          <w:rtl/>
        </w:rPr>
        <w:t xml:space="preserve">التشغيل المعزول (Containerization): عزل كل تقنية في حاوية (Container) مستقلة.</w:t>
      </w:r>
    </w:p>
    <w:p>
      <w:pPr>
        <w:pStyle w:val="Compact"/>
        <w:numPr>
          <w:ilvl w:val="0"/>
          <w:numId w:val="1001"/>
        </w:numPr>
        <w:bidi/>
      </w:pPr>
      <w:r>
        <w:rPr>
          <w:rtl/>
        </w:rPr>
        <w:t xml:space="preserve">استخدام</w:t>
      </w:r>
      <w:r>
        <w:rPr>
          <w:rtl/>
        </w:rPr>
        <w:t xml:space="preserve"> </w:t>
      </w:r>
      <w:r>
        <w:rPr>
          <w:rStyle w:val="VerbatimChar"/>
          <w:rtl/>
        </w:rPr>
        <w:t xml:space="preserve">Docker Compose</w:t>
      </w:r>
      <w:r>
        <w:rPr>
          <w:rtl/>
        </w:rPr>
        <w:t xml:space="preserve">: توحيد التشغيل للخدمات المتعددة.</w:t>
      </w:r>
    </w:p>
    <w:p>
      <w:pPr>
        <w:pStyle w:val="Compact"/>
        <w:numPr>
          <w:ilvl w:val="0"/>
          <w:numId w:val="1001"/>
        </w:numPr>
        <w:bidi/>
      </w:pPr>
      <w:r>
        <w:rPr>
          <w:rtl/>
        </w:rPr>
        <w:t xml:space="preserve">وكيل عكسي (Reverse Proxy): استخدام</w:t>
      </w:r>
      <w:r>
        <w:rPr>
          <w:rtl/>
        </w:rPr>
        <w:t xml:space="preserve"> </w:t>
      </w:r>
      <w:r>
        <w:rPr>
          <w:rStyle w:val="VerbatimChar"/>
          <w:rtl/>
        </w:rPr>
        <w:t xml:space="preserve">Nginx</w:t>
      </w:r>
      <w:r>
        <w:rPr>
          <w:rtl/>
        </w:rPr>
        <w:t xml:space="preserve"> </w:t>
      </w:r>
      <w:r>
        <w:rPr>
          <w:rtl/>
        </w:rPr>
        <w:t xml:space="preserve">لحماية وتوجيه الطلبات.</w:t>
      </w:r>
    </w:p>
    <w:p>
      <w:pPr>
        <w:pStyle w:val="Compact"/>
        <w:numPr>
          <w:ilvl w:val="0"/>
          <w:numId w:val="1001"/>
        </w:numPr>
        <w:bidi/>
      </w:pPr>
      <w:r>
        <w:rPr>
          <w:rtl/>
        </w:rPr>
        <w:t xml:space="preserve">العزل الشبكي (Network Isolation): حماية الخدمات الخلفية من الوصول المباشر.</w:t>
      </w:r>
    </w:p>
    <w:p>
      <w:pPr>
        <w:pStyle w:val="Compact"/>
        <w:numPr>
          <w:ilvl w:val="0"/>
          <w:numId w:val="1001"/>
        </w:numPr>
        <w:bidi/>
      </w:pPr>
      <w:r>
        <w:rPr>
          <w:rtl/>
        </w:rPr>
        <w:t xml:space="preserve">تخزين مستمر (Persistent Storage): تخزين البيانات في وحدة تخزين مسماة (Named Volume).</w:t>
      </w:r>
    </w:p>
    <w:p>
      <w:pPr>
        <w:pStyle w:val="Compact"/>
        <w:numPr>
          <w:ilvl w:val="0"/>
          <w:numId w:val="1001"/>
        </w:numPr>
        <w:bidi/>
      </w:pPr>
      <w:r>
        <w:rPr>
          <w:rtl/>
        </w:rPr>
        <w:t xml:space="preserve">اختبار الفشل (Failure Mode Testing): التحقق من قدرة النظام على التعامل مع التوقف.</w:t>
      </w:r>
    </w:p>
    <w:p>
      <w:pPr>
        <w:pStyle w:val="Compact"/>
        <w:numPr>
          <w:ilvl w:val="0"/>
          <w:numId w:val="1001"/>
        </w:numPr>
        <w:bidi/>
      </w:pPr>
      <w:r>
        <w:rPr>
          <w:rtl/>
        </w:rPr>
        <w:t xml:space="preserve">إدارة الإصدارات (Versioning): رفع الصور إلى السجل (Docker Registry).</w:t>
      </w:r>
    </w:p>
    <w:p>
      <w:pPr>
        <w:pStyle w:val="Compact"/>
        <w:numPr>
          <w:ilvl w:val="0"/>
          <w:numId w:val="1001"/>
        </w:numPr>
        <w:bidi/>
      </w:pPr>
      <w:r>
        <w:rPr>
          <w:rtl/>
        </w:rPr>
        <w:t xml:space="preserve">التشغيل المتطابق (Reproducible Deployment): القدرة على تشغيل المشروع بسهولة وفي أي بيئة.</w:t>
      </w:r>
    </w:p>
    <w:bookmarkEnd w:id="10"/>
    <w:bookmarkStart w:id="11" w:name="نظرة-عامة-على-النظام"/>
    <w:p>
      <w:pPr>
        <w:pStyle w:val="Heading1"/>
        <w:bidi/>
      </w:pPr>
      <w:r>
        <w:rPr>
          <w:rStyle w:val="SectionNumber"/>
          <w:rtl/>
        </w:rPr>
        <w:t xml:space="preserve">3</w:t>
      </w:r>
      <w:r>
        <w:tab/>
      </w:r>
      <w:r>
        <w:rPr>
          <w:rtl/>
        </w:rPr>
        <w:t xml:space="preserve">نظرة عامة على النظام</w:t>
      </w:r>
    </w:p>
    <w:p>
      <w:pPr>
        <w:bidi/>
      </w:pPr>
      <w:r>
        <w:rPr>
          <w:rtl/>
        </w:rPr>
        <w:t xml:space="preserve">يبدأ مسار الطلب من العميل ويتدرج كالتالي:</w:t>
      </w:r>
    </w:p>
    <w:p>
      <w:pPr>
        <w:bidi/>
      </w:pPr>
      <w:r>
        <w:rPr>
          <w:rStyle w:val="VerbatimChar"/>
          <w:rtl/>
        </w:rPr>
        <w:t xml:space="preserve">Client</w:t>
      </w:r>
      <w:r>
        <w:rPr>
          <w:rtl/>
        </w:rPr>
        <w:t xml:space="preserve"> </w:t>
      </w:r>
      <m:oMath>
        <m:r>
          <m:rPr>
            <m:sty m:val="p"/>
          </m:rPr>
          <m:t>→</m:t>
        </m:r>
      </m:oMath>
      <w:r>
        <w:rPr>
          <w:rtl/>
        </w:rPr>
        <w:t xml:space="preserve"> </w:t>
      </w:r>
      <w:r>
        <w:rPr>
          <w:rStyle w:val="VerbatimChar"/>
          <w:rtl/>
        </w:rPr>
        <w:t xml:space="preserve">Nginx</w:t>
      </w:r>
      <w:r>
        <w:rPr>
          <w:rtl/>
        </w:rPr>
        <w:t xml:space="preserve"> </w:t>
      </w:r>
      <m:oMath>
        <m:r>
          <m:rPr>
            <m:sty m:val="p"/>
          </m:rPr>
          <m:t>→</m:t>
        </m:r>
      </m:oMath>
      <w:r>
        <w:rPr>
          <w:rtl/>
        </w:rPr>
        <w:t xml:space="preserve"> </w:t>
      </w:r>
      <w:r>
        <w:rPr>
          <w:rStyle w:val="VerbatimChar"/>
          <w:rtl/>
        </w:rPr>
        <w:t xml:space="preserve">Node.js / Express API</w:t>
      </w:r>
      <w:r>
        <w:rPr>
          <w:rtl/>
        </w:rPr>
        <w:t xml:space="preserve"> </w:t>
      </w:r>
      <m:oMath>
        <m:r>
          <m:rPr>
            <m:sty m:val="p"/>
          </m:rPr>
          <m:t>→</m:t>
        </m:r>
      </m:oMath>
      <w:r>
        <w:rPr>
          <w:rtl/>
        </w:rPr>
        <w:t xml:space="preserve"> </w:t>
      </w:r>
      <w:r>
        <w:rPr>
          <w:rStyle w:val="VerbatimChar"/>
          <w:rtl/>
        </w:rPr>
        <w:t xml:space="preserve">PostgreSQL</w:t>
      </w:r>
    </w:p>
    <w:p>
      <w:pPr>
        <w:pStyle w:val="Compact"/>
        <w:numPr>
          <w:ilvl w:val="0"/>
          <w:numId w:val="1002"/>
        </w:numPr>
        <w:bidi/>
      </w:pPr>
      <w:r>
        <w:rPr>
          <w:rStyle w:val="VerbatimChar"/>
          <w:rtl/>
        </w:rPr>
        <w:t xml:space="preserve">Nginx</w:t>
      </w:r>
      <w:r>
        <w:rPr>
          <w:rtl/>
        </w:rPr>
        <w:t xml:space="preserve">: يستقبل الطلب من خارج النظام ويوجهه للداخل.</w:t>
      </w:r>
    </w:p>
    <w:p>
      <w:pPr>
        <w:pStyle w:val="Compact"/>
        <w:numPr>
          <w:ilvl w:val="0"/>
          <w:numId w:val="1002"/>
        </w:numPr>
        <w:bidi/>
      </w:pPr>
      <w:r>
        <w:rPr>
          <w:rStyle w:val="VerbatimChar"/>
          <w:rtl/>
        </w:rPr>
        <w:t xml:space="preserve">Node.js API</w:t>
      </w:r>
      <w:r>
        <w:rPr>
          <w:rtl/>
        </w:rPr>
        <w:t xml:space="preserve">: يستقبل الطلب الموجه، يحلل البيانات، وينفذ منطق العمل.</w:t>
      </w:r>
    </w:p>
    <w:p>
      <w:pPr>
        <w:pStyle w:val="Compact"/>
        <w:numPr>
          <w:ilvl w:val="0"/>
          <w:numId w:val="1002"/>
        </w:numPr>
        <w:bidi/>
      </w:pPr>
      <w:r>
        <w:rPr>
          <w:rStyle w:val="VerbatimChar"/>
          <w:rtl/>
        </w:rPr>
        <w:t xml:space="preserve">PostgreSQL</w:t>
      </w:r>
      <w:r>
        <w:rPr>
          <w:rtl/>
        </w:rPr>
        <w:t xml:space="preserve">: ينفذ استعلام قاعدة البيانات لحفظ أو جلب المهام.</w:t>
      </w:r>
    </w:p>
    <w:bookmarkEnd w:id="11"/>
    <w:bookmarkStart w:id="12" w:name="معمارية-النظام-system-architecture"/>
    <w:p>
      <w:pPr>
        <w:pStyle w:val="Heading1"/>
        <w:bidi/>
      </w:pPr>
      <w:r>
        <w:rPr>
          <w:rStyle w:val="SectionNumber"/>
          <w:rtl/>
        </w:rPr>
        <w:t xml:space="preserve">4</w:t>
      </w:r>
      <w:r>
        <w:tab/>
      </w:r>
      <w:r>
        <w:rPr>
          <w:rtl/>
        </w:rPr>
        <w:t xml:space="preserve">معمارية النظام (System Architecture)</w:t>
      </w:r>
    </w:p>
    <w:p>
      <w:pPr>
        <w:bidi/>
      </w:pPr>
      <w:r>
        <w:rPr>
          <w:rtl/>
        </w:rPr>
        <w:t xml:space="preserve">يعتمد المشروع على معمارية ثلاثية الطبقات (3-Tier Architecture) معزولة كلياً. مسار الطلب الدقيق والمنافذ يعمل كالتالي:</w:t>
      </w:r>
    </w:p>
    <w:p>
      <w:pPr>
        <w:pStyle w:val="SourceCode"/>
        <w:bidi/>
      </w:pPr>
      <w:r>
        <w:rPr>
          <w:rStyle w:val="VerbatimChar"/>
          <w:rtl/>
        </w:rPr>
        <w:t xml:space="preserve">Client</w:t>
      </w:r>
      <w:r>
        <w:br/>
      </w:r>
      <w:r>
        <w:rPr>
          <w:rStyle w:val="VerbatimChar"/>
          <w:rtl/>
        </w:rPr>
        <w:t xml:space="preserve">   ↓</w:t>
      </w:r>
      <w:r>
        <w:br/>
      </w:r>
      <w:r>
        <w:rPr>
          <w:rStyle w:val="VerbatimChar"/>
          <w:rtl/>
        </w:rPr>
        <w:t xml:space="preserve">localhost:8080</w:t>
      </w:r>
      <w:r>
        <w:br/>
      </w:r>
      <w:r>
        <w:rPr>
          <w:rStyle w:val="VerbatimChar"/>
          <w:rtl/>
        </w:rPr>
        <w:t xml:space="preserve">   ↓</w:t>
      </w:r>
      <w:r>
        <w:br/>
      </w:r>
      <w:r>
        <w:rPr>
          <w:rStyle w:val="VerbatimChar"/>
          <w:rtl/>
        </w:rPr>
        <w:t xml:space="preserve">Nginx container :80</w:t>
      </w:r>
      <w:r>
        <w:br/>
      </w:r>
      <w:r>
        <w:rPr>
          <w:rStyle w:val="VerbatimChar"/>
          <w:rtl/>
        </w:rPr>
        <w:t xml:space="preserve">   ↓</w:t>
      </w:r>
      <w:r>
        <w:br/>
      </w:r>
      <w:r>
        <w:rPr>
          <w:rStyle w:val="VerbatimChar"/>
          <w:rtl/>
        </w:rPr>
        <w:t xml:space="preserve">task-management-api:3000</w:t>
      </w:r>
      <w:r>
        <w:br/>
      </w:r>
      <w:r>
        <w:rPr>
          <w:rStyle w:val="VerbatimChar"/>
          <w:rtl/>
        </w:rPr>
        <w:t xml:space="preserve">   ↓</w:t>
      </w:r>
      <w:r>
        <w:br/>
      </w:r>
      <w:r>
        <w:rPr>
          <w:rStyle w:val="VerbatimChar"/>
          <w:rtl/>
        </w:rPr>
        <w:t xml:space="preserve">task-management-db:5432</w:t>
      </w:r>
    </w:p>
    <w:p>
      <w:pPr>
        <w:pStyle w:val="Compact"/>
        <w:numPr>
          <w:ilvl w:val="0"/>
          <w:numId w:val="1003"/>
        </w:numPr>
        <w:bidi/>
      </w:pPr>
      <w:r>
        <w:rPr>
          <w:rStyle w:val="VerbatimChar"/>
          <w:rtl/>
        </w:rPr>
        <w:t xml:space="preserve">Nginx</w:t>
      </w:r>
      <w:r>
        <w:rPr>
          <w:rtl/>
        </w:rPr>
        <w:t xml:space="preserve">: يعمل على المنفذ</w:t>
      </w:r>
      <w:r>
        <w:rPr>
          <w:rtl/>
        </w:rPr>
        <w:t xml:space="preserve"> </w:t>
      </w:r>
      <w:r>
        <w:rPr>
          <w:rStyle w:val="VerbatimChar"/>
          <w:rtl/>
        </w:rPr>
        <w:t xml:space="preserve">80</w:t>
      </w:r>
      <w:r>
        <w:rPr>
          <w:rtl/>
        </w:rPr>
        <w:t xml:space="preserve"> </w:t>
      </w:r>
      <w:r>
        <w:rPr>
          <w:rtl/>
        </w:rPr>
        <w:t xml:space="preserve">داخل الحاوية. تم ربطه بمنفذ المضيف (Host)</w:t>
      </w:r>
      <w:r>
        <w:rPr>
          <w:rtl/>
        </w:rPr>
        <w:t xml:space="preserve"> </w:t>
      </w:r>
      <w:r>
        <w:rPr>
          <w:rStyle w:val="VerbatimChar"/>
          <w:rtl/>
        </w:rPr>
        <w:t xml:space="preserve">8080</w:t>
      </w:r>
      <w:r>
        <w:rPr>
          <w:rtl/>
        </w:rPr>
        <w:t xml:space="preserve"> </w:t>
      </w:r>
      <w:r>
        <w:rPr>
          <w:rtl/>
        </w:rPr>
        <w:t xml:space="preserve">(أي</w:t>
      </w:r>
      <w:r>
        <w:rPr>
          <w:rtl/>
        </w:rPr>
        <w:t xml:space="preserve"> </w:t>
      </w:r>
      <w:r>
        <w:rPr>
          <w:rStyle w:val="VerbatimChar"/>
          <w:rtl/>
        </w:rPr>
        <w:t xml:space="preserve">8080:80</w:t>
      </w:r>
      <w:r>
        <w:rPr>
          <w:rtl/>
        </w:rPr>
        <w:t xml:space="preserve">) ليكون نقطة الدخول الخارجية الوحيدة.</w:t>
      </w:r>
    </w:p>
    <w:p>
      <w:pPr>
        <w:pStyle w:val="Compact"/>
        <w:numPr>
          <w:ilvl w:val="0"/>
          <w:numId w:val="1003"/>
        </w:numPr>
        <w:bidi/>
      </w:pPr>
      <w:r>
        <w:rPr>
          <w:rStyle w:val="VerbatimChar"/>
          <w:rtl/>
        </w:rPr>
        <w:t xml:space="preserve">API</w:t>
      </w:r>
      <w:r>
        <w:rPr>
          <w:rtl/>
        </w:rPr>
        <w:t xml:space="preserve">: يعمل على المنفذ</w:t>
      </w:r>
      <w:r>
        <w:rPr>
          <w:rtl/>
        </w:rPr>
        <w:t xml:space="preserve"> </w:t>
      </w:r>
      <w:r>
        <w:rPr>
          <w:rStyle w:val="VerbatimChar"/>
          <w:rtl/>
        </w:rPr>
        <w:t xml:space="preserve">3000</w:t>
      </w:r>
      <w:r>
        <w:rPr>
          <w:rtl/>
        </w:rPr>
        <w:t xml:space="preserve"> </w:t>
      </w:r>
      <w:r>
        <w:rPr>
          <w:rtl/>
        </w:rPr>
        <w:t xml:space="preserve">داخل شبكة</w:t>
      </w:r>
      <w:r>
        <w:rPr>
          <w:rtl/>
        </w:rPr>
        <w:t xml:space="preserve"> </w:t>
      </w:r>
      <w:r>
        <w:rPr>
          <w:rStyle w:val="VerbatimChar"/>
          <w:rtl/>
        </w:rPr>
        <w:t xml:space="preserve">Docker</w:t>
      </w:r>
      <w:r>
        <w:rPr>
          <w:rtl/>
        </w:rPr>
        <w:t xml:space="preserve"> </w:t>
      </w:r>
      <w:r>
        <w:rPr>
          <w:rtl/>
        </w:rPr>
        <w:t xml:space="preserve">ولا يتم نشره للمضيف (Host). يقوم</w:t>
      </w:r>
      <w:r>
        <w:rPr>
          <w:rtl/>
        </w:rPr>
        <w:t xml:space="preserve"> </w:t>
      </w:r>
      <w:r>
        <w:rPr>
          <w:rStyle w:val="VerbatimChar"/>
          <w:rtl/>
        </w:rPr>
        <w:t xml:space="preserve">Nginx</w:t>
      </w:r>
      <w:r>
        <w:rPr>
          <w:rtl/>
        </w:rPr>
        <w:t xml:space="preserve"> </w:t>
      </w:r>
      <w:r>
        <w:rPr>
          <w:rtl/>
        </w:rPr>
        <w:t xml:space="preserve">بتوجيه الطلبات إليه عبر العنوان الداخلي</w:t>
      </w:r>
      <w:r>
        <w:rPr>
          <w:rtl/>
        </w:rPr>
        <w:t xml:space="preserve"> </w:t>
      </w:r>
      <w:r>
        <w:rPr>
          <w:rStyle w:val="VerbatimChar"/>
          <w:rtl/>
        </w:rPr>
        <w:t xml:space="preserve">task-management-api:3000</w:t>
      </w:r>
      <w:r>
        <w:rPr>
          <w:rtl/>
        </w:rPr>
        <w:t xml:space="preserve">.</w:t>
      </w:r>
    </w:p>
    <w:p>
      <w:pPr>
        <w:pStyle w:val="Compact"/>
        <w:numPr>
          <w:ilvl w:val="0"/>
          <w:numId w:val="1003"/>
        </w:numPr>
        <w:bidi/>
      </w:pPr>
      <w:r>
        <w:rPr>
          <w:rStyle w:val="VerbatimChar"/>
          <w:rtl/>
        </w:rPr>
        <w:t xml:space="preserve">PostgreSQL</w:t>
      </w:r>
      <w:r>
        <w:rPr>
          <w:rtl/>
        </w:rPr>
        <w:t xml:space="preserve">: يعمل على المنفذ</w:t>
      </w:r>
      <w:r>
        <w:rPr>
          <w:rtl/>
        </w:rPr>
        <w:t xml:space="preserve"> </w:t>
      </w:r>
      <w:r>
        <w:rPr>
          <w:rStyle w:val="VerbatimChar"/>
          <w:rtl/>
        </w:rPr>
        <w:t xml:space="preserve">5432</w:t>
      </w:r>
      <w:r>
        <w:rPr>
          <w:rtl/>
        </w:rPr>
        <w:t xml:space="preserve"> </w:t>
      </w:r>
      <w:r>
        <w:rPr>
          <w:rtl/>
        </w:rPr>
        <w:t xml:space="preserve">داخل شبكة</w:t>
      </w:r>
      <w:r>
        <w:rPr>
          <w:rtl/>
        </w:rPr>
        <w:t xml:space="preserve"> </w:t>
      </w:r>
      <w:r>
        <w:rPr>
          <w:rStyle w:val="VerbatimChar"/>
          <w:rtl/>
        </w:rPr>
        <w:t xml:space="preserve">Docker</w:t>
      </w:r>
      <w:r>
        <w:rPr>
          <w:rtl/>
        </w:rPr>
        <w:t xml:space="preserve">، وهو معزول تماماً عن المضيف ويتصل به الـ</w:t>
      </w:r>
      <w:r>
        <w:rPr>
          <w:rtl/>
        </w:rPr>
        <w:t xml:space="preserve"> </w:t>
      </w:r>
      <w:r>
        <w:rPr>
          <w:rStyle w:val="VerbatimChar"/>
          <w:rtl/>
        </w:rPr>
        <w:t xml:space="preserve">API</w:t>
      </w:r>
      <w:r>
        <w:rPr>
          <w:rtl/>
        </w:rPr>
        <w:t xml:space="preserve"> </w:t>
      </w:r>
      <w:r>
        <w:rPr>
          <w:rtl/>
        </w:rPr>
        <w:t xml:space="preserve">عبر العنوان</w:t>
      </w:r>
      <w:r>
        <w:rPr>
          <w:rtl/>
        </w:rPr>
        <w:t xml:space="preserve"> </w:t>
      </w:r>
      <w:r>
        <w:rPr>
          <w:rStyle w:val="VerbatimChar"/>
          <w:rtl/>
        </w:rPr>
        <w:t xml:space="preserve">task-management-db:5432</w:t>
      </w:r>
      <w:r>
        <w:rPr>
          <w:rtl/>
        </w:rPr>
        <w:t xml:space="preserve">.</w:t>
      </w:r>
    </w:p>
    <w:bookmarkEnd w:id="12"/>
    <w:bookmarkStart w:id="13" w:name="rest-api-وcrud"/>
    <w:p>
      <w:pPr>
        <w:pStyle w:val="Heading1"/>
        <w:bidi/>
      </w:pPr>
      <w:r>
        <w:rPr>
          <w:rStyle w:val="SectionNumber"/>
          <w:rtl/>
        </w:rPr>
        <w:t xml:space="preserve">5</w:t>
      </w:r>
      <w:r>
        <w:tab/>
      </w:r>
      <w:r>
        <w:rPr>
          <w:rtl/>
        </w:rPr>
        <w:t xml:space="preserve">REST API وCRUD</w:t>
      </w:r>
    </w:p>
    <w:p>
      <w:pPr>
        <w:bidi/>
      </w:pPr>
      <w:r>
        <w:rPr>
          <w:rtl/>
        </w:rPr>
        <w:t xml:space="preserve">واجهة برمجة التطبيقات (REST API) هي حلقة الوصل التي تستقبل طلبات (HTTP Requests) العميل وترد عليها (HTTP Responses). تم تطبيق عمليات</w:t>
      </w:r>
      <w:r>
        <w:rPr>
          <w:rtl/>
        </w:rPr>
        <w:t xml:space="preserve"> </w:t>
      </w:r>
      <w:r>
        <w:rPr>
          <w:rStyle w:val="VerbatimChar"/>
          <w:rtl/>
        </w:rPr>
        <w:t xml:space="preserve">CRUD</w:t>
      </w:r>
      <w:r>
        <w:rPr>
          <w:rtl/>
        </w:rPr>
        <w:t xml:space="preserve"> </w:t>
      </w:r>
      <w:r>
        <w:rPr>
          <w:rtl/>
        </w:rPr>
        <w:t xml:space="preserve">الأساسية كالتالي: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العملية</w:t>
            </w:r>
          </w:p>
        </w:tc>
        <w:tc>
          <w:tcPr/>
          <w:p>
            <w:pPr>
              <w:pStyle w:val="Compact"/>
              <w:bidi/>
            </w:pPr>
            <w:r>
              <w:rPr>
                <w:rtl/>
              </w:rPr>
              <w:t xml:space="preserve">HTTP Method</w:t>
            </w:r>
          </w:p>
        </w:tc>
        <w:tc>
          <w:tcPr/>
          <w:p>
            <w:pPr>
              <w:pStyle w:val="Compact"/>
              <w:bidi/>
            </w:pPr>
            <w:r>
              <w:rPr>
                <w:rtl/>
              </w:rPr>
              <w:t xml:space="preserve">Endpoint</w:t>
            </w:r>
          </w:p>
        </w:tc>
      </w:tr>
      <w:tr>
        <w:tc>
          <w:tcPr/>
          <w:p>
            <w:pPr>
              <w:pStyle w:val="Compact"/>
              <w:bidi/>
            </w:pPr>
            <w:r>
              <w:rPr>
                <w:rtl/>
              </w:rPr>
              <w:t xml:space="preserve">إنشاء</w:t>
            </w:r>
          </w:p>
        </w:tc>
        <w:tc>
          <w:tcPr/>
          <w:p>
            <w:pPr>
              <w:pStyle w:val="Compact"/>
              <w:bidi/>
            </w:pPr>
            <w:r>
              <w:rPr>
                <w:rStyle w:val="VerbatimChar"/>
                <w:rtl/>
              </w:rPr>
              <w:t xml:space="preserve">POST</w:t>
            </w:r>
          </w:p>
        </w:tc>
        <w:tc>
          <w:tcPr/>
          <w:p>
            <w:pPr>
              <w:pStyle w:val="Compact"/>
              <w:bidi/>
            </w:pPr>
            <w:r>
              <w:rPr>
                <w:rStyle w:val="VerbatimChar"/>
                <w:rtl/>
              </w:rPr>
              <w:t xml:space="preserve">/api/tasks</w:t>
            </w:r>
          </w:p>
        </w:tc>
      </w:tr>
      <w:tr>
        <w:tc>
          <w:tcPr/>
          <w:p>
            <w:pPr>
              <w:pStyle w:val="Compact"/>
              <w:bidi/>
            </w:pPr>
            <w:r>
              <w:rPr>
                <w:rtl/>
              </w:rPr>
              <w:t xml:space="preserve">قراءة</w:t>
            </w:r>
          </w:p>
        </w:tc>
        <w:tc>
          <w:tcPr/>
          <w:p>
            <w:pPr>
              <w:pStyle w:val="Compact"/>
              <w:bidi/>
            </w:pPr>
            <w:r>
              <w:rPr>
                <w:rStyle w:val="VerbatimChar"/>
                <w:rtl/>
              </w:rPr>
              <w:t xml:space="preserve">GET</w:t>
            </w:r>
          </w:p>
        </w:tc>
        <w:tc>
          <w:tcPr/>
          <w:p>
            <w:pPr>
              <w:pStyle w:val="Compact"/>
              <w:bidi/>
            </w:pPr>
            <w:r>
              <w:rPr>
                <w:rStyle w:val="VerbatimChar"/>
                <w:rtl/>
              </w:rPr>
              <w:t xml:space="preserve">/api/tasks</w:t>
            </w:r>
          </w:p>
        </w:tc>
      </w:tr>
      <w:tr>
        <w:tc>
          <w:tcPr/>
          <w:p>
            <w:pPr>
              <w:pStyle w:val="Compact"/>
              <w:bidi/>
            </w:pPr>
            <w:r>
              <w:rPr>
                <w:rtl/>
              </w:rPr>
              <w:t xml:space="preserve">تعديل</w:t>
            </w:r>
          </w:p>
        </w:tc>
        <w:tc>
          <w:tcPr/>
          <w:p>
            <w:pPr>
              <w:pStyle w:val="Compact"/>
              <w:bidi/>
            </w:pPr>
            <w:r>
              <w:rPr>
                <w:rStyle w:val="VerbatimChar"/>
                <w:rtl/>
              </w:rPr>
              <w:t xml:space="preserve">PUT</w:t>
            </w:r>
          </w:p>
        </w:tc>
        <w:tc>
          <w:tcPr/>
          <w:p>
            <w:pPr>
              <w:pStyle w:val="Compact"/>
              <w:bidi/>
            </w:pPr>
            <w:r>
              <w:rPr>
                <w:rStyle w:val="VerbatimChar"/>
                <w:rtl/>
              </w:rPr>
              <w:t xml:space="preserve">/api/tasks/:id</w:t>
            </w:r>
          </w:p>
        </w:tc>
      </w:tr>
      <w:tr>
        <w:tc>
          <w:tcPr/>
          <w:p>
            <w:pPr>
              <w:pStyle w:val="Compact"/>
              <w:bidi/>
            </w:pPr>
            <w:r>
              <w:rPr>
                <w:rtl/>
              </w:rPr>
              <w:t xml:space="preserve">حذف</w:t>
            </w:r>
          </w:p>
        </w:tc>
        <w:tc>
          <w:tcPr/>
          <w:p>
            <w:pPr>
              <w:pStyle w:val="Compact"/>
              <w:bidi/>
            </w:pPr>
            <w:r>
              <w:rPr>
                <w:rStyle w:val="VerbatimChar"/>
                <w:rtl/>
              </w:rPr>
              <w:t xml:space="preserve">DELETE</w:t>
            </w:r>
          </w:p>
        </w:tc>
        <w:tc>
          <w:tcPr/>
          <w:p>
            <w:pPr>
              <w:pStyle w:val="Compact"/>
              <w:bidi/>
            </w:pPr>
            <w:r>
              <w:rPr>
                <w:rStyle w:val="VerbatimChar"/>
                <w:rtl/>
              </w:rPr>
              <w:t xml:space="preserve">/api/tasks/:id</w:t>
            </w:r>
          </w:p>
        </w:tc>
      </w:tr>
    </w:tbl>
    <w:bookmarkEnd w:id="13"/>
    <w:bookmarkStart w:id="14" w:name="قاعدة-البيانات-postgresql"/>
    <w:p>
      <w:pPr>
        <w:pStyle w:val="Heading1"/>
        <w:bidi/>
      </w:pPr>
      <w:r>
        <w:rPr>
          <w:rStyle w:val="SectionNumber"/>
          <w:rtl/>
        </w:rPr>
        <w:t xml:space="preserve">6</w:t>
      </w:r>
      <w:r>
        <w:tab/>
      </w:r>
      <w:r>
        <w:rPr>
          <w:rtl/>
        </w:rPr>
        <w:t xml:space="preserve">قاعدة البيانات PostgreSQL</w:t>
      </w:r>
    </w:p>
    <w:p>
      <w:pPr>
        <w:bidi/>
      </w:pPr>
      <w:r>
        <w:rPr>
          <w:rtl/>
        </w:rPr>
        <w:t xml:space="preserve">تم اختيار</w:t>
      </w:r>
      <w:r>
        <w:rPr>
          <w:rtl/>
        </w:rPr>
        <w:t xml:space="preserve"> </w:t>
      </w:r>
      <w:r>
        <w:rPr>
          <w:rStyle w:val="VerbatimChar"/>
          <w:rtl/>
        </w:rPr>
        <w:t xml:space="preserve">PostgreSQL</w:t>
      </w:r>
      <w:r>
        <w:rPr>
          <w:rtl/>
        </w:rPr>
        <w:t xml:space="preserve"> </w:t>
      </w:r>
      <w:r>
        <w:rPr>
          <w:rtl/>
        </w:rPr>
        <w:t xml:space="preserve">لقوتها كقاعدة بيانات علائقية. يتكون النظام من قاعدة بيانات (Database) تحت اسم</w:t>
      </w:r>
      <w:r>
        <w:rPr>
          <w:rtl/>
        </w:rPr>
        <w:t xml:space="preserve"> </w:t>
      </w:r>
      <w:r>
        <w:rPr>
          <w:rStyle w:val="VerbatimChar"/>
          <w:rtl/>
        </w:rPr>
        <w:t xml:space="preserve">taskdb</w:t>
      </w:r>
      <w:r>
        <w:rPr>
          <w:rtl/>
        </w:rPr>
        <w:t xml:space="preserve"> </w:t>
      </w:r>
      <w:r>
        <w:rPr>
          <w:rtl/>
        </w:rPr>
        <w:t xml:space="preserve">تحتوي على جدول (Table) يسمى</w:t>
      </w:r>
      <w:r>
        <w:rPr>
          <w:rtl/>
        </w:rPr>
        <w:t xml:space="preserve"> </w:t>
      </w:r>
      <w:r>
        <w:rPr>
          <w:rStyle w:val="VerbatimChar"/>
          <w:rtl/>
        </w:rPr>
        <w:t xml:space="preserve">tasks</w:t>
      </w:r>
      <w:r>
        <w:rPr>
          <w:rtl/>
        </w:rPr>
        <w:t xml:space="preserve">. كل مهمة تمثل صفاً (Row) يتكون من أعمدة (Columns) مثل</w:t>
      </w:r>
      <w:r>
        <w:rPr>
          <w:rtl/>
        </w:rPr>
        <w:t xml:space="preserve"> </w:t>
      </w:r>
      <w:r>
        <w:rPr>
          <w:rStyle w:val="VerbatimChar"/>
          <w:rtl/>
        </w:rPr>
        <w:t xml:space="preserve">id</w:t>
      </w:r>
      <w:r>
        <w:rPr>
          <w:rtl/>
        </w:rPr>
        <w:t xml:space="preserve"> </w:t>
      </w:r>
      <w:r>
        <w:rPr>
          <w:rtl/>
        </w:rPr>
        <w:t xml:space="preserve">(كمفتاح أساسي Primary Key)، و</w:t>
      </w:r>
      <w:r>
        <w:rPr>
          <w:rtl/>
        </w:rPr>
        <w:t xml:space="preserve"> </w:t>
      </w:r>
      <w:r>
        <w:rPr>
          <w:rStyle w:val="VerbatimChar"/>
          <w:rtl/>
        </w:rPr>
        <w:t xml:space="preserve">title</w:t>
      </w:r>
      <w:r>
        <w:rPr>
          <w:rtl/>
        </w:rPr>
        <w:t xml:space="preserve">، و</w:t>
      </w:r>
      <w:r>
        <w:rPr>
          <w:rtl/>
        </w:rPr>
        <w:t xml:space="preserve"> </w:t>
      </w:r>
      <w:r>
        <w:rPr>
          <w:rStyle w:val="VerbatimChar"/>
          <w:rtl/>
        </w:rPr>
        <w:t xml:space="preserve">status</w:t>
      </w:r>
      <w:r>
        <w:rPr>
          <w:rtl/>
        </w:rPr>
        <w:t xml:space="preserve">. يتم التواصل معها عبر أوامر</w:t>
      </w:r>
      <w:r>
        <w:rPr>
          <w:rtl/>
        </w:rPr>
        <w:t xml:space="preserve"> </w:t>
      </w:r>
      <w:r>
        <w:rPr>
          <w:rStyle w:val="VerbatimChar"/>
          <w:rtl/>
        </w:rPr>
        <w:t xml:space="preserve">SQL</w:t>
      </w:r>
      <w:r>
        <w:rPr>
          <w:rtl/>
        </w:rPr>
        <w:t xml:space="preserve"> </w:t>
      </w:r>
      <w:r>
        <w:rPr>
          <w:rtl/>
        </w:rPr>
        <w:t xml:space="preserve">ويرتبط بها الـ</w:t>
      </w:r>
      <w:r>
        <w:rPr>
          <w:rtl/>
        </w:rPr>
        <w:t xml:space="preserve"> </w:t>
      </w:r>
      <w:r>
        <w:rPr>
          <w:rStyle w:val="VerbatimChar"/>
          <w:rtl/>
        </w:rPr>
        <w:t xml:space="preserve">API</w:t>
      </w:r>
      <w:r>
        <w:rPr>
          <w:rtl/>
        </w:rPr>
        <w:t xml:space="preserve"> </w:t>
      </w:r>
      <w:r>
        <w:rPr>
          <w:rtl/>
        </w:rPr>
        <w:t xml:space="preserve">عبر اسم خدمة</w:t>
      </w:r>
      <w:r>
        <w:rPr>
          <w:rtl/>
        </w:rPr>
        <w:t xml:space="preserve"> </w:t>
      </w:r>
      <w:r>
        <w:rPr>
          <w:rStyle w:val="VerbatimChar"/>
          <w:rtl/>
        </w:rPr>
        <w:t xml:space="preserve">Docker</w:t>
      </w:r>
      <w:r>
        <w:rPr>
          <w:rtl/>
        </w:rPr>
        <w:t xml:space="preserve"> </w:t>
      </w:r>
      <w:r>
        <w:rPr>
          <w:rtl/>
        </w:rPr>
        <w:t xml:space="preserve">الداخلي:</w:t>
      </w:r>
      <w:r>
        <w:rPr>
          <w:rtl/>
        </w:rPr>
        <w:t xml:space="preserve"> </w:t>
      </w:r>
      <w:r>
        <w:rPr>
          <w:rStyle w:val="VerbatimChar"/>
          <w:rtl/>
        </w:rPr>
        <w:t xml:space="preserve">task-management-db:5432</w:t>
      </w:r>
      <w:r>
        <w:rPr>
          <w:rtl/>
        </w:rPr>
        <w:t xml:space="preserve"> </w:t>
      </w:r>
      <w:r>
        <w:rPr>
          <w:rtl/>
        </w:rPr>
        <w:t xml:space="preserve">وليس</w:t>
      </w:r>
      <w:r>
        <w:rPr>
          <w:rtl/>
        </w:rPr>
        <w:t xml:space="preserve"> </w:t>
      </w:r>
      <w:r>
        <w:rPr>
          <w:rStyle w:val="VerbatimChar"/>
          <w:rtl/>
        </w:rPr>
        <w:t xml:space="preserve">localhost</w:t>
      </w:r>
      <w:r>
        <w:rPr>
          <w:rtl/>
        </w:rPr>
        <w:t xml:space="preserve">.</w:t>
      </w:r>
    </w:p>
    <w:bookmarkEnd w:id="14"/>
    <w:bookmarkStart w:id="15" w:name="virtualization-vs-containerization"/>
    <w:p>
      <w:pPr>
        <w:pStyle w:val="Heading1"/>
        <w:bidi/>
      </w:pPr>
      <w:r>
        <w:rPr>
          <w:rStyle w:val="SectionNumber"/>
          <w:rtl/>
        </w:rPr>
        <w:t xml:space="preserve">7</w:t>
      </w:r>
      <w:r>
        <w:tab/>
      </w:r>
      <w:r>
        <w:rPr>
          <w:rtl/>
        </w:rPr>
        <w:t xml:space="preserve">Virtualization vs Containerization</w:t>
      </w:r>
    </w:p>
    <w:p>
      <w:pPr>
        <w:bidi/>
      </w:pPr>
      <w:r>
        <w:rPr>
          <w:rtl/>
        </w:rPr>
        <w:t xml:space="preserve">لإثبات كفاءة معماريتنا، نوضح الفرق بين الأجهزة الافتراضية والحاويات: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الخاصية</w:t>
            </w:r>
          </w:p>
        </w:tc>
        <w:tc>
          <w:tcPr/>
          <w:p>
            <w:pPr>
              <w:pStyle w:val="Compact"/>
              <w:bidi/>
            </w:pPr>
            <w:r>
              <w:rPr>
                <w:rtl/>
              </w:rPr>
              <w:t xml:space="preserve">Virtual Machine</w:t>
            </w:r>
          </w:p>
        </w:tc>
        <w:tc>
          <w:tcPr/>
          <w:p>
            <w:pPr>
              <w:pStyle w:val="Compact"/>
              <w:bidi/>
            </w:pPr>
            <w:r>
              <w:rPr>
                <w:rtl/>
              </w:rPr>
              <w:t xml:space="preserve">Container</w:t>
            </w:r>
          </w:p>
        </w:tc>
      </w:tr>
      <w:tr>
        <w:tc>
          <w:tcPr/>
          <w:p>
            <w:pPr>
              <w:pStyle w:val="Compact"/>
              <w:bidi/>
            </w:pPr>
            <w:r>
              <w:rPr>
                <w:rtl/>
              </w:rPr>
              <w:t xml:space="preserve">Guest OS</w:t>
            </w:r>
          </w:p>
        </w:tc>
        <w:tc>
          <w:tcPr/>
          <w:p>
            <w:pPr>
              <w:pStyle w:val="Compact"/>
              <w:bidi/>
            </w:pPr>
            <w:r>
              <w:rPr>
                <w:rtl/>
              </w:rPr>
              <w:t xml:space="preserve">يتطلب نظام تشغيل كامل لكل آلة</w:t>
            </w:r>
          </w:p>
        </w:tc>
        <w:tc>
          <w:tcPr/>
          <w:p>
            <w:pPr>
              <w:pStyle w:val="Compact"/>
              <w:bidi/>
            </w:pPr>
            <w:r>
              <w:rPr>
                <w:rtl/>
              </w:rPr>
              <w:t xml:space="preserve">لا يوجد، تشارك نواة المضيف (Host Kernel)</w:t>
            </w:r>
          </w:p>
        </w:tc>
      </w:tr>
      <w:tr>
        <w:tc>
          <w:tcPr/>
          <w:p>
            <w:pPr>
              <w:pStyle w:val="Compact"/>
              <w:bidi/>
            </w:pPr>
            <w:r>
              <w:rPr>
                <w:rtl/>
              </w:rPr>
              <w:t xml:space="preserve">الموارد</w:t>
            </w:r>
          </w:p>
        </w:tc>
        <w:tc>
          <w:tcPr/>
          <w:p>
            <w:pPr>
              <w:pStyle w:val="Compact"/>
              <w:bidi/>
            </w:pPr>
            <w:r>
              <w:rPr>
                <w:rtl/>
              </w:rPr>
              <w:t xml:space="preserve">ثقيلة وتستهلك RAM/CPU مقتطعة</w:t>
            </w:r>
          </w:p>
        </w:tc>
        <w:tc>
          <w:tcPr/>
          <w:p>
            <w:pPr>
              <w:pStyle w:val="Compact"/>
              <w:bidi/>
            </w:pPr>
            <w:r>
              <w:rPr>
                <w:rtl/>
              </w:rPr>
              <w:t xml:space="preserve">خفيفة جداً تستهلك موارد حسب الحاجة</w:t>
            </w:r>
          </w:p>
        </w:tc>
      </w:tr>
      <w:tr>
        <w:tc>
          <w:tcPr/>
          <w:p>
            <w:pPr>
              <w:pStyle w:val="Compact"/>
              <w:bidi/>
            </w:pPr>
            <w:r>
              <w:rPr>
                <w:rtl/>
              </w:rPr>
              <w:t xml:space="preserve">Startup Time</w:t>
            </w:r>
          </w:p>
        </w:tc>
        <w:tc>
          <w:tcPr/>
          <w:p>
            <w:pPr>
              <w:pStyle w:val="Compact"/>
              <w:bidi/>
            </w:pPr>
            <w:r>
              <w:rPr>
                <w:rtl/>
              </w:rPr>
              <w:t xml:space="preserve">دقائق</w:t>
            </w:r>
          </w:p>
        </w:tc>
        <w:tc>
          <w:tcPr/>
          <w:p>
            <w:pPr>
              <w:pStyle w:val="Compact"/>
              <w:bidi/>
            </w:pPr>
            <w:r>
              <w:rPr>
                <w:rtl/>
              </w:rPr>
              <w:t xml:space="preserve">أجزاء من الثانية (Milliseconds)</w:t>
            </w:r>
          </w:p>
        </w:tc>
      </w:tr>
      <w:tr>
        <w:tc>
          <w:tcPr/>
          <w:p>
            <w:pPr>
              <w:pStyle w:val="Compact"/>
              <w:bidi/>
            </w:pPr>
            <w:r>
              <w:rPr>
                <w:rtl/>
              </w:rPr>
              <w:t xml:space="preserve">Isolation</w:t>
            </w:r>
          </w:p>
        </w:tc>
        <w:tc>
          <w:tcPr/>
          <w:p>
            <w:pPr>
              <w:pStyle w:val="Compact"/>
              <w:bidi/>
            </w:pPr>
            <w:r>
              <w:rPr>
                <w:rtl/>
              </w:rPr>
              <w:t xml:space="preserve">عزل قوي (Hardware Level)</w:t>
            </w:r>
          </w:p>
        </w:tc>
        <w:tc>
          <w:tcPr/>
          <w:p>
            <w:pPr>
              <w:pStyle w:val="Compact"/>
              <w:bidi/>
            </w:pPr>
            <w:r>
              <w:rPr>
                <w:rtl/>
              </w:rPr>
              <w:t xml:space="preserve">عزل على مستوى العمليات (Process Level)</w:t>
            </w:r>
          </w:p>
        </w:tc>
      </w:tr>
      <w:tr>
        <w:tc>
          <w:tcPr/>
          <w:p>
            <w:pPr>
              <w:pStyle w:val="Compact"/>
              <w:bidi/>
            </w:pPr>
            <w:r>
              <w:rPr>
                <w:rtl/>
              </w:rPr>
              <w:t xml:space="preserve">Portability</w:t>
            </w:r>
          </w:p>
        </w:tc>
        <w:tc>
          <w:tcPr/>
          <w:p>
            <w:pPr>
              <w:pStyle w:val="Compact"/>
              <w:bidi/>
            </w:pPr>
            <w:r>
              <w:rPr>
                <w:rtl/>
              </w:rPr>
              <w:t xml:space="preserve">صعبة النقل (ملفات بحجم جيجابايت)</w:t>
            </w:r>
          </w:p>
        </w:tc>
        <w:tc>
          <w:tcPr/>
          <w:p>
            <w:pPr>
              <w:pStyle w:val="Compact"/>
              <w:bidi/>
            </w:pPr>
            <w:r>
              <w:rPr>
                <w:rtl/>
              </w:rPr>
              <w:t xml:space="preserve">سهلة النقل والتوزيع (ميجابايت)</w:t>
            </w:r>
          </w:p>
        </w:tc>
      </w:tr>
      <w:tr>
        <w:tc>
          <w:tcPr/>
          <w:p>
            <w:pPr>
              <w:pStyle w:val="Compact"/>
              <w:bidi/>
            </w:pPr>
            <w:r>
              <w:rPr>
                <w:rtl/>
              </w:rPr>
              <w:t xml:space="preserve">Image</w:t>
            </w:r>
          </w:p>
        </w:tc>
        <w:tc>
          <w:tcPr/>
          <w:p>
            <w:pPr>
              <w:pStyle w:val="Compact"/>
              <w:bidi/>
            </w:pPr>
            <w:r>
              <w:rPr>
                <w:rtl/>
              </w:rPr>
              <w:t xml:space="preserve">ملفات كبيرة (VHD/VMDK)</w:t>
            </w:r>
          </w:p>
        </w:tc>
        <w:tc>
          <w:tcPr/>
          <w:p>
            <w:pPr>
              <w:pStyle w:val="Compact"/>
              <w:bidi/>
            </w:pPr>
            <w:r>
              <w:rPr>
                <w:rtl/>
              </w:rPr>
              <w:t xml:space="preserve">صور مبنية كطبقات خفيفة</w:t>
            </w:r>
          </w:p>
        </w:tc>
      </w:tr>
      <w:tr>
        <w:tc>
          <w:tcPr/>
          <w:p>
            <w:pPr>
              <w:pStyle w:val="Compact"/>
              <w:bidi/>
            </w:pPr>
            <w:r>
              <w:rPr>
                <w:rtl/>
              </w:rPr>
              <w:t xml:space="preserve">Deployment</w:t>
            </w:r>
          </w:p>
        </w:tc>
        <w:tc>
          <w:tcPr/>
          <w:p>
            <w:pPr>
              <w:pStyle w:val="Compact"/>
              <w:bidi/>
            </w:pPr>
            <w:r>
              <w:rPr>
                <w:rtl/>
              </w:rPr>
              <w:t xml:space="preserve">يتطلب إعدادات بنية تحتية معقدة</w:t>
            </w:r>
          </w:p>
        </w:tc>
        <w:tc>
          <w:tcPr/>
          <w:p>
            <w:pPr>
              <w:pStyle w:val="Compact"/>
              <w:bidi/>
            </w:pPr>
            <w:r>
              <w:rPr>
                <w:rtl/>
              </w:rPr>
              <w:t xml:space="preserve">سريع باستخدام</w:t>
            </w:r>
            <w:r>
              <w:rPr>
                <w:rtl/>
              </w:rPr>
              <w:t xml:space="preserve"> </w:t>
            </w:r>
            <w:r>
              <w:rPr>
                <w:rStyle w:val="VerbatimChar"/>
                <w:rtl/>
              </w:rPr>
              <w:t xml:space="preserve">Dockerfile</w:t>
            </w:r>
          </w:p>
        </w:tc>
      </w:tr>
      <w:tr>
        <w:tc>
          <w:tcPr/>
          <w:p>
            <w:pPr>
              <w:pStyle w:val="Compact"/>
              <w:bidi/>
            </w:pPr>
            <w:r>
              <w:rPr>
                <w:rtl/>
              </w:rPr>
              <w:t xml:space="preserve">Scalability</w:t>
            </w:r>
          </w:p>
        </w:tc>
        <w:tc>
          <w:tcPr/>
          <w:p>
            <w:pPr>
              <w:pStyle w:val="Compact"/>
              <w:bidi/>
            </w:pPr>
            <w:r>
              <w:rPr>
                <w:rtl/>
              </w:rPr>
              <w:t xml:space="preserve">بطيء في التوسع</w:t>
            </w:r>
          </w:p>
        </w:tc>
        <w:tc>
          <w:tcPr/>
          <w:p>
            <w:pPr>
              <w:pStyle w:val="Compact"/>
              <w:bidi/>
            </w:pPr>
            <w:r>
              <w:rPr>
                <w:rtl/>
              </w:rPr>
              <w:t xml:space="preserve">سريع جداً في إنشاء حاويات جديدة</w:t>
            </w:r>
          </w:p>
        </w:tc>
      </w:tr>
    </w:tbl>
    <w:p>
      <w:pPr>
        <w:bidi/>
      </w:pPr>
      <w:r>
        <w:rPr>
          <w:rtl/>
        </w:rPr>
        <w:t xml:space="preserve">يعتبر</w:t>
      </w:r>
      <w:r>
        <w:rPr>
          <w:rtl/>
        </w:rPr>
        <w:t xml:space="preserve"> </w:t>
      </w:r>
      <w:r>
        <w:rPr>
          <w:rStyle w:val="VerbatimChar"/>
          <w:rtl/>
        </w:rPr>
        <w:t xml:space="preserve">Docker</w:t>
      </w:r>
      <w:r>
        <w:rPr>
          <w:rtl/>
        </w:rPr>
        <w:t xml:space="preserve"> </w:t>
      </w:r>
      <w:r>
        <w:rPr>
          <w:rtl/>
        </w:rPr>
        <w:t xml:space="preserve">الخيار الأمثل لهذا المشروع لأنه يسمح بتشغيل الطبقات الثلاث على نفس الجهاز باستهلاك موارد ضئيل وبسرعة فائقة.</w:t>
      </w:r>
    </w:p>
    <w:bookmarkEnd w:id="15"/>
    <w:bookmarkStart w:id="16" w:name="dockerfile-وتحسين-الطبقات"/>
    <w:p>
      <w:pPr>
        <w:pStyle w:val="Heading1"/>
        <w:bidi/>
      </w:pPr>
      <w:r>
        <w:rPr>
          <w:rStyle w:val="SectionNumber"/>
          <w:rtl/>
        </w:rPr>
        <w:t xml:space="preserve">8</w:t>
      </w:r>
      <w:r>
        <w:tab/>
      </w:r>
      <w:r>
        <w:rPr>
          <w:rtl/>
        </w:rPr>
        <w:t xml:space="preserve">Dockerfile وتحسين الطبقات</w:t>
      </w:r>
    </w:p>
    <w:p>
      <w:pPr>
        <w:bidi/>
      </w:pPr>
      <w:r>
        <w:rPr>
          <w:rtl/>
        </w:rPr>
        <w:t xml:space="preserve">إليك ملف</w:t>
      </w:r>
      <w:r>
        <w:rPr>
          <w:rtl/>
        </w:rPr>
        <w:t xml:space="preserve"> </w:t>
      </w:r>
      <w:r>
        <w:rPr>
          <w:rStyle w:val="VerbatimChar"/>
          <w:rtl/>
        </w:rPr>
        <w:t xml:space="preserve">api/Dockerfile</w:t>
      </w:r>
      <w:r>
        <w:rPr>
          <w:rtl/>
        </w:rPr>
        <w:t xml:space="preserve"> </w:t>
      </w:r>
      <w:r>
        <w:rPr>
          <w:rtl/>
        </w:rPr>
        <w:t xml:space="preserve">الفعلي المستخدم لبرمجة صورة الـ API:</w:t>
      </w:r>
    </w:p>
    <w:p>
      <w:pPr>
        <w:pStyle w:val="SourceCode"/>
        <w:bidi/>
      </w:pPr>
      <w:r>
        <w:rPr>
          <w:rStyle w:val="KeywordTok"/>
        </w:rPr>
        <w:t xml:space="preserve">FROM</w:t>
      </w:r>
      <w:r>
        <w:rPr>
          <w:rStyle w:val="NormalTok"/>
        </w:rPr>
        <w:t xml:space="preserve"> node:24-alpine</w:t>
      </w:r>
      <w:r>
        <w:br/>
      </w:r>
      <w:r>
        <w:rPr>
          <w:rStyle w:val="KeywordTok"/>
        </w:rPr>
        <w:t xml:space="preserve">WORKDIR</w:t>
      </w:r>
      <w:r>
        <w:rPr>
          <w:rStyle w:val="NormalTok"/>
        </w:rPr>
        <w:t xml:space="preserve"> /usr/src/app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install </w:t>
      </w:r>
      <w:r>
        <w:rPr>
          <w:rStyle w:val="AttributeTok"/>
        </w:rPr>
        <w:t xml:space="preserve">--omit</w:t>
      </w:r>
      <w:r>
        <w:rPr>
          <w:rStyle w:val="OperatorTok"/>
        </w:rPr>
        <w:t xml:space="preserve">=</w:t>
      </w:r>
      <w:r>
        <w:rPr>
          <w:rStyle w:val="NormalTok"/>
        </w:rPr>
        <w:t xml:space="preserve">dev</w:t>
      </w:r>
      <w:r>
        <w:br/>
      </w:r>
      <w:r>
        <w:rPr>
          <w:rStyle w:val="KeywordTok"/>
        </w:rPr>
        <w:t xml:space="preserve">COPY</w:t>
      </w:r>
      <w:r>
        <w:rPr>
          <w:rStyle w:val="NormalTok"/>
        </w:rPr>
        <w:t xml:space="preserve"> . .</w:t>
      </w:r>
      <w:r>
        <w:br/>
      </w:r>
      <w:r>
        <w:rPr>
          <w:rStyle w:val="KeywordTok"/>
        </w:rPr>
        <w:t xml:space="preserve">USER</w:t>
      </w:r>
      <w:r>
        <w:rPr>
          <w:rStyle w:val="NormalTok"/>
        </w:rPr>
        <w:t xml:space="preserve"> node</w:t>
      </w:r>
      <w:r>
        <w:br/>
      </w:r>
      <w:r>
        <w:rPr>
          <w:rStyle w:val="KeywordTok"/>
        </w:rPr>
        <w:t xml:space="preserve">EXPOSE</w:t>
      </w:r>
      <w:r>
        <w:rPr>
          <w:rStyle w:val="NormalTok"/>
        </w:rPr>
        <w:t xml:space="preserve"> 3000</w:t>
      </w:r>
      <w:r>
        <w:br/>
      </w:r>
      <w:r>
        <w:rPr>
          <w:rStyle w:val="KeywordTok"/>
        </w:rPr>
        <w:t xml:space="preserve">CMD</w:t>
      </w:r>
      <w:r>
        <w:rPr>
          <w:rStyle w:val="NormalTok"/>
        </w:rPr>
        <w:t xml:space="preserve"> [</w:t>
      </w:r>
      <w:r>
        <w:rPr>
          <w:rStyle w:val="StringTok"/>
        </w:rPr>
        <w:t xml:space="preserve">"npm"</w:t>
      </w:r>
      <w:r>
        <w:rPr>
          <w:rStyle w:val="NormalTok"/>
        </w:rPr>
        <w:t xml:space="preserve">, </w:t>
      </w:r>
      <w:r>
        <w:rPr>
          <w:rStyle w:val="StringTok"/>
        </w:rPr>
        <w:t xml:space="preserve">"start"</w:t>
      </w:r>
      <w:r>
        <w:rPr>
          <w:rStyle w:val="NormalTok"/>
        </w:rPr>
        <w:t xml:space="preserve">]</w:t>
      </w:r>
    </w:p>
    <w:p>
      <w:pPr>
        <w:pStyle w:val="Compact"/>
        <w:numPr>
          <w:ilvl w:val="0"/>
          <w:numId w:val="1004"/>
        </w:numPr>
        <w:bidi/>
      </w:pPr>
      <w:r>
        <w:rPr>
          <w:rStyle w:val="VerbatimChar"/>
          <w:rtl/>
        </w:rPr>
        <w:t xml:space="preserve">FROM</w:t>
      </w:r>
      <w:r>
        <w:rPr>
          <w:rtl/>
        </w:rPr>
        <w:t xml:space="preserve">: يعتمد على صورة مصغرة</w:t>
      </w:r>
      <w:r>
        <w:rPr>
          <w:rtl/>
        </w:rPr>
        <w:t xml:space="preserve"> </w:t>
      </w:r>
      <w:r>
        <w:rPr>
          <w:rStyle w:val="VerbatimChar"/>
          <w:rtl/>
        </w:rPr>
        <w:t xml:space="preserve">alpine</w:t>
      </w:r>
      <w:r>
        <w:rPr>
          <w:rtl/>
        </w:rPr>
        <w:t xml:space="preserve"> </w:t>
      </w:r>
      <w:r>
        <w:rPr>
          <w:rtl/>
        </w:rPr>
        <w:t xml:space="preserve">لتخفيف الحجم والسرعة.</w:t>
      </w:r>
    </w:p>
    <w:p>
      <w:pPr>
        <w:pStyle w:val="Compact"/>
        <w:numPr>
          <w:ilvl w:val="0"/>
          <w:numId w:val="1004"/>
        </w:numPr>
        <w:bidi/>
      </w:pPr>
      <w:r>
        <w:rPr>
          <w:rStyle w:val="VerbatimChar"/>
          <w:rtl/>
        </w:rPr>
        <w:t xml:space="preserve">WORKDIR</w:t>
      </w:r>
      <w:r>
        <w:rPr>
          <w:rtl/>
        </w:rPr>
        <w:t xml:space="preserve">: يحدد مجلد العمل داخل الحاوية.</w:t>
      </w:r>
    </w:p>
    <w:p>
      <w:pPr>
        <w:pStyle w:val="Compact"/>
        <w:numPr>
          <w:ilvl w:val="0"/>
          <w:numId w:val="1004"/>
        </w:numPr>
        <w:bidi/>
      </w:pPr>
      <w:r>
        <w:rPr>
          <w:rStyle w:val="VerbatimChar"/>
          <w:rtl/>
        </w:rPr>
        <w:t xml:space="preserve">COPY package*.json ./</w:t>
      </w:r>
      <w:r>
        <w:rPr>
          <w:rtl/>
        </w:rPr>
        <w:t xml:space="preserve">: تم وضع هذا الأمر متبوعاً بـ</w:t>
      </w:r>
      <w:r>
        <w:rPr>
          <w:rtl/>
        </w:rPr>
        <w:t xml:space="preserve"> </w:t>
      </w:r>
      <w:r>
        <w:rPr>
          <w:rStyle w:val="VerbatimChar"/>
          <w:rtl/>
        </w:rPr>
        <w:t xml:space="preserve">npm install</w:t>
      </w:r>
      <w:r>
        <w:rPr>
          <w:rtl/>
        </w:rPr>
        <w:t xml:space="preserve"> </w:t>
      </w:r>
      <w:r>
        <w:rPr>
          <w:b/>
          <w:bCs/>
          <w:rtl/>
        </w:rPr>
        <w:t xml:space="preserve">قبل</w:t>
      </w:r>
      <w:r>
        <w:rPr>
          <w:rtl/>
        </w:rPr>
        <w:t xml:space="preserve"> </w:t>
      </w:r>
      <w:r>
        <w:rPr>
          <w:rtl/>
        </w:rPr>
        <w:t xml:space="preserve">أمر نسخ الكود المصدري</w:t>
      </w:r>
      <w:r>
        <w:rPr>
          <w:rtl/>
        </w:rPr>
        <w:t xml:space="preserve"> </w:t>
      </w:r>
      <w:r>
        <w:rPr>
          <w:rStyle w:val="VerbatimChar"/>
          <w:rtl/>
        </w:rPr>
        <w:t xml:space="preserve">COPY . .</w:t>
      </w:r>
      <w:r>
        <w:rPr>
          <w:rtl/>
        </w:rPr>
        <w:t xml:space="preserve">. هذا يسمح بالاستفادة القصوى من التخزين المؤقت للطبقات (Layer Caching) لضمان عدم إعادة التثبيت إلا إذا تغيرت المكتبات فعلياً.</w:t>
      </w:r>
    </w:p>
    <w:p>
      <w:pPr>
        <w:pStyle w:val="Compact"/>
        <w:numPr>
          <w:ilvl w:val="0"/>
          <w:numId w:val="1004"/>
        </w:numPr>
        <w:bidi/>
      </w:pPr>
      <w:r>
        <w:rPr>
          <w:rStyle w:val="VerbatimChar"/>
          <w:rtl/>
        </w:rPr>
        <w:t xml:space="preserve">npm install --omit=dev</w:t>
      </w:r>
      <w:r>
        <w:rPr>
          <w:rtl/>
        </w:rPr>
        <w:t xml:space="preserve">: يثبت حزم الإنتاج فقط لتقليل الحجم وتحسين الأمان.</w:t>
      </w:r>
    </w:p>
    <w:p>
      <w:pPr>
        <w:pStyle w:val="Compact"/>
        <w:numPr>
          <w:ilvl w:val="0"/>
          <w:numId w:val="1004"/>
        </w:numPr>
        <w:bidi/>
      </w:pPr>
      <w:r>
        <w:rPr>
          <w:rStyle w:val="VerbatimChar"/>
          <w:rtl/>
        </w:rPr>
        <w:t xml:space="preserve">USER node</w:t>
      </w:r>
      <w:r>
        <w:rPr>
          <w:rtl/>
        </w:rPr>
        <w:t xml:space="preserve">: يحول المستخدم من</w:t>
      </w:r>
      <w:r>
        <w:rPr>
          <w:rtl/>
        </w:rPr>
        <w:t xml:space="preserve"> </w:t>
      </w:r>
      <w:r>
        <w:rPr>
          <w:rStyle w:val="VerbatimChar"/>
          <w:rtl/>
        </w:rPr>
        <w:t xml:space="preserve">root</w:t>
      </w:r>
      <w:r>
        <w:rPr>
          <w:rtl/>
        </w:rPr>
        <w:t xml:space="preserve"> </w:t>
      </w:r>
      <w:r>
        <w:rPr>
          <w:rtl/>
        </w:rPr>
        <w:t xml:space="preserve">إلى</w:t>
      </w:r>
      <w:r>
        <w:rPr>
          <w:rtl/>
        </w:rPr>
        <w:t xml:space="preserve"> </w:t>
      </w:r>
      <w:r>
        <w:rPr>
          <w:rStyle w:val="VerbatimChar"/>
          <w:rtl/>
        </w:rPr>
        <w:t xml:space="preserve">node</w:t>
      </w:r>
      <w:r>
        <w:rPr>
          <w:rtl/>
        </w:rPr>
        <w:t xml:space="preserve"> </w:t>
      </w:r>
      <w:r>
        <w:rPr>
          <w:rtl/>
        </w:rPr>
        <w:t xml:space="preserve">لتعزيز الأمان.</w:t>
      </w:r>
    </w:p>
    <w:p>
      <w:pPr>
        <w:pStyle w:val="Compact"/>
        <w:numPr>
          <w:ilvl w:val="0"/>
          <w:numId w:val="1004"/>
        </w:numPr>
        <w:bidi/>
      </w:pPr>
      <w:r>
        <w:rPr>
          <w:rStyle w:val="VerbatimChar"/>
          <w:rtl/>
        </w:rPr>
        <w:t xml:space="preserve">EXPOSE 3000</w:t>
      </w:r>
      <w:r>
        <w:rPr>
          <w:rtl/>
        </w:rPr>
        <w:t xml:space="preserve">: يوثق أن المنفذ</w:t>
      </w:r>
      <w:r>
        <w:rPr>
          <w:rtl/>
        </w:rPr>
        <w:t xml:space="preserve"> </w:t>
      </w:r>
      <w:r>
        <w:rPr>
          <w:rStyle w:val="VerbatimChar"/>
          <w:rtl/>
        </w:rPr>
        <w:t xml:space="preserve">3000</w:t>
      </w:r>
      <w:r>
        <w:rPr>
          <w:rtl/>
        </w:rPr>
        <w:t xml:space="preserve"> </w:t>
      </w:r>
      <w:r>
        <w:rPr>
          <w:rtl/>
        </w:rPr>
        <w:t xml:space="preserve">مستخدم داخلياً، ولكنه لا يفتحه على المضيف.</w:t>
      </w:r>
    </w:p>
    <w:p>
      <w:pPr>
        <w:pStyle w:val="Compact"/>
        <w:numPr>
          <w:ilvl w:val="0"/>
          <w:numId w:val="1004"/>
        </w:numPr>
        <w:bidi/>
      </w:pPr>
      <w:r>
        <w:rPr>
          <w:rStyle w:val="VerbatimChar"/>
          <w:rtl/>
        </w:rPr>
        <w:t xml:space="preserve">CMD</w:t>
      </w:r>
      <w:r>
        <w:rPr>
          <w:rtl/>
        </w:rPr>
        <w:t xml:space="preserve">: يحدد الأمر الافتراضي لتشغيل الخدمة.</w:t>
      </w:r>
    </w:p>
    <w:bookmarkEnd w:id="16"/>
    <w:bookmarkStart w:id="17" w:name="docker-compose"/>
    <w:p>
      <w:pPr>
        <w:pStyle w:val="Heading1"/>
        <w:bidi/>
      </w:pPr>
      <w:r>
        <w:rPr>
          <w:rStyle w:val="SectionNumber"/>
          <w:rtl/>
        </w:rPr>
        <w:t xml:space="preserve">9</w:t>
      </w:r>
      <w:r>
        <w:tab/>
      </w:r>
      <w:r>
        <w:rPr>
          <w:rtl/>
        </w:rPr>
        <w:t xml:space="preserve">Docker Compose</w:t>
      </w:r>
    </w:p>
    <w:p>
      <w:pPr>
        <w:bidi/>
      </w:pPr>
      <w:r>
        <w:rPr>
          <w:rtl/>
        </w:rPr>
        <w:t xml:space="preserve">ملف</w:t>
      </w:r>
      <w:r>
        <w:rPr>
          <w:rtl/>
        </w:rPr>
        <w:t xml:space="preserve"> </w:t>
      </w:r>
      <w:r>
        <w:rPr>
          <w:rStyle w:val="VerbatimChar"/>
          <w:rtl/>
        </w:rPr>
        <w:t xml:space="preserve">compose.yaml</w:t>
      </w:r>
      <w:r>
        <w:rPr>
          <w:rtl/>
        </w:rPr>
        <w:t xml:space="preserve"> </w:t>
      </w:r>
      <w:r>
        <w:rPr>
          <w:rtl/>
        </w:rPr>
        <w:t xml:space="preserve">هو القلب النابض للنظام، حيث يعرّف الخدمات:</w:t>
      </w:r>
    </w:p>
    <w:p>
      <w:pPr>
        <w:pStyle w:val="Compact"/>
        <w:numPr>
          <w:ilvl w:val="0"/>
          <w:numId w:val="1005"/>
        </w:numPr>
        <w:bidi/>
      </w:pPr>
      <w:r>
        <w:rPr>
          <w:rStyle w:val="VerbatimChar"/>
          <w:rtl/>
        </w:rPr>
        <w:t xml:space="preserve">task-management-db</w:t>
      </w:r>
    </w:p>
    <w:p>
      <w:pPr>
        <w:pStyle w:val="Compact"/>
        <w:numPr>
          <w:ilvl w:val="0"/>
          <w:numId w:val="1005"/>
        </w:numPr>
        <w:bidi/>
      </w:pPr>
      <w:r>
        <w:rPr>
          <w:rStyle w:val="VerbatimChar"/>
          <w:rtl/>
        </w:rPr>
        <w:t xml:space="preserve">task-management-api</w:t>
      </w:r>
    </w:p>
    <w:p>
      <w:pPr>
        <w:pStyle w:val="Compact"/>
        <w:numPr>
          <w:ilvl w:val="0"/>
          <w:numId w:val="1005"/>
        </w:numPr>
        <w:bidi/>
      </w:pPr>
      <w:r>
        <w:rPr>
          <w:rStyle w:val="VerbatimChar"/>
          <w:rtl/>
        </w:rPr>
        <w:t xml:space="preserve">task-management-nginx</w:t>
      </w:r>
    </w:p>
    <w:p>
      <w:pPr>
        <w:bidi/>
      </w:pPr>
      <w:r>
        <w:rPr>
          <w:rtl/>
        </w:rPr>
        <w:t xml:space="preserve">استخدمنا</w:t>
      </w:r>
      <w:r>
        <w:rPr>
          <w:rtl/>
        </w:rPr>
        <w:t xml:space="preserve"> </w:t>
      </w:r>
      <w:r>
        <w:rPr>
          <w:rStyle w:val="VerbatimChar"/>
          <w:rtl/>
        </w:rPr>
        <w:t xml:space="preserve">depends_on</w:t>
      </w:r>
      <w:r>
        <w:rPr>
          <w:rtl/>
        </w:rPr>
        <w:t xml:space="preserve"> </w:t>
      </w:r>
      <w:r>
        <w:rPr>
          <w:rtl/>
        </w:rPr>
        <w:t xml:space="preserve">مع</w:t>
      </w:r>
      <w:r>
        <w:rPr>
          <w:rtl/>
        </w:rPr>
        <w:t xml:space="preserve"> </w:t>
      </w:r>
      <w:r>
        <w:rPr>
          <w:rStyle w:val="VerbatimChar"/>
          <w:rtl/>
        </w:rPr>
        <w:t xml:space="preserve">healthcheck</w:t>
      </w:r>
      <w:r>
        <w:rPr>
          <w:rtl/>
        </w:rPr>
        <w:t xml:space="preserve"> </w:t>
      </w:r>
      <w:r>
        <w:rPr>
          <w:rtl/>
        </w:rPr>
        <w:t xml:space="preserve">لضمان عدم عمل الـ</w:t>
      </w:r>
      <w:r>
        <w:rPr>
          <w:rtl/>
        </w:rPr>
        <w:t xml:space="preserve"> </w:t>
      </w:r>
      <w:r>
        <w:rPr>
          <w:rStyle w:val="VerbatimChar"/>
          <w:rtl/>
        </w:rPr>
        <w:t xml:space="preserve">API</w:t>
      </w:r>
      <w:r>
        <w:rPr>
          <w:rtl/>
        </w:rPr>
        <w:t xml:space="preserve"> </w:t>
      </w:r>
      <w:r>
        <w:rPr>
          <w:rtl/>
        </w:rPr>
        <w:t xml:space="preserve">إلا بعد جاهزية قاعدة البيانات تماماً. وُضعت المتغيرات الأمنية في قسم</w:t>
      </w:r>
      <w:r>
        <w:rPr>
          <w:rtl/>
        </w:rPr>
        <w:t xml:space="preserve"> </w:t>
      </w:r>
      <w:r>
        <w:rPr>
          <w:rStyle w:val="VerbatimChar"/>
          <w:rtl/>
        </w:rPr>
        <w:t xml:space="preserve">environment</w:t>
      </w:r>
      <w:r>
        <w:rPr>
          <w:rtl/>
        </w:rPr>
        <w:t xml:space="preserve">، وتم ربط جميع الخدمات في شبكة</w:t>
      </w:r>
      <w:r>
        <w:rPr>
          <w:rtl/>
        </w:rPr>
        <w:t xml:space="preserve"> </w:t>
      </w:r>
      <w:r>
        <w:rPr>
          <w:rStyle w:val="VerbatimChar"/>
          <w:rtl/>
        </w:rPr>
        <w:t xml:space="preserve">networks</w:t>
      </w:r>
      <w:r>
        <w:rPr>
          <w:rtl/>
        </w:rPr>
        <w:t xml:space="preserve">. تم تخصيص</w:t>
      </w:r>
      <w:r>
        <w:rPr>
          <w:rtl/>
        </w:rPr>
        <w:t xml:space="preserve"> </w:t>
      </w:r>
      <w:r>
        <w:rPr>
          <w:rStyle w:val="VerbatimChar"/>
          <w:rtl/>
        </w:rPr>
        <w:t xml:space="preserve">ports</w:t>
      </w:r>
      <w:r>
        <w:rPr>
          <w:rtl/>
        </w:rPr>
        <w:t xml:space="preserve"> </w:t>
      </w:r>
      <w:r>
        <w:rPr>
          <w:rtl/>
        </w:rPr>
        <w:t xml:space="preserve">لحاوية</w:t>
      </w:r>
      <w:r>
        <w:rPr>
          <w:rtl/>
        </w:rPr>
        <w:t xml:space="preserve"> </w:t>
      </w:r>
      <w:r>
        <w:rPr>
          <w:rStyle w:val="VerbatimChar"/>
          <w:rtl/>
        </w:rPr>
        <w:t xml:space="preserve">Nginx</w:t>
      </w:r>
      <w:r>
        <w:rPr>
          <w:rtl/>
        </w:rPr>
        <w:t xml:space="preserve"> </w:t>
      </w:r>
      <w:r>
        <w:rPr>
          <w:rtl/>
        </w:rPr>
        <w:t xml:space="preserve">فقط لإبقاء الـ</w:t>
      </w:r>
      <w:r>
        <w:rPr>
          <w:rtl/>
        </w:rPr>
        <w:t xml:space="preserve"> </w:t>
      </w:r>
      <w:r>
        <w:rPr>
          <w:rStyle w:val="VerbatimChar"/>
          <w:rtl/>
        </w:rPr>
        <w:t xml:space="preserve">API</w:t>
      </w:r>
      <w:r>
        <w:rPr>
          <w:rtl/>
        </w:rPr>
        <w:t xml:space="preserve"> </w:t>
      </w:r>
      <w:r>
        <w:rPr>
          <w:rtl/>
        </w:rPr>
        <w:t xml:space="preserve">و</w:t>
      </w:r>
      <w:r>
        <w:rPr>
          <w:rtl/>
        </w:rPr>
        <w:t xml:space="preserve"> </w:t>
      </w:r>
      <w:r>
        <w:rPr>
          <w:rStyle w:val="VerbatimChar"/>
          <w:rtl/>
        </w:rPr>
        <w:t xml:space="preserve">PostgreSQL</w:t>
      </w:r>
      <w:r>
        <w:rPr>
          <w:rtl/>
        </w:rPr>
        <w:t xml:space="preserve"> </w:t>
      </w:r>
      <w:r>
        <w:rPr>
          <w:rtl/>
        </w:rPr>
        <w:t xml:space="preserve">مخفيين تماماً عن المضيف الخارجي.</w:t>
      </w:r>
    </w:p>
    <w:bookmarkEnd w:id="17"/>
    <w:bookmarkStart w:id="18" w:name="network-architecture"/>
    <w:p>
      <w:pPr>
        <w:pStyle w:val="Heading1"/>
        <w:bidi/>
      </w:pPr>
      <w:r>
        <w:rPr>
          <w:rStyle w:val="SectionNumber"/>
          <w:rtl/>
        </w:rPr>
        <w:t xml:space="preserve">10</w:t>
      </w:r>
      <w:r>
        <w:tab/>
      </w:r>
      <w:r>
        <w:rPr>
          <w:rtl/>
        </w:rPr>
        <w:t xml:space="preserve">Network Architecture</w:t>
      </w:r>
    </w:p>
    <w:p>
      <w:pPr>
        <w:bidi/>
      </w:pPr>
      <w:r>
        <w:rPr>
          <w:rtl/>
        </w:rPr>
        <w:t xml:space="preserve">يعتمد المشروع على شبكة فعلية من نوع</w:t>
      </w:r>
      <w:r>
        <w:rPr>
          <w:rtl/>
        </w:rPr>
        <w:t xml:space="preserve"> </w:t>
      </w:r>
      <w:r>
        <w:rPr>
          <w:rStyle w:val="VerbatimChar"/>
          <w:rtl/>
        </w:rPr>
        <w:t xml:space="preserve">Bridge Network</w:t>
      </w:r>
      <w:r>
        <w:rPr>
          <w:rtl/>
        </w:rPr>
        <w:t xml:space="preserve"> </w:t>
      </w:r>
      <w:r>
        <w:rPr>
          <w:rtl/>
        </w:rPr>
        <w:t xml:space="preserve">تسمى</w:t>
      </w:r>
      <w:r>
        <w:rPr>
          <w:rtl/>
        </w:rPr>
        <w:t xml:space="preserve"> </w:t>
      </w:r>
      <w:r>
        <w:rPr>
          <w:rStyle w:val="VerbatimChar"/>
          <w:rtl/>
        </w:rPr>
        <w:t xml:space="preserve">task-management-network</w:t>
      </w:r>
      <w:r>
        <w:rPr>
          <w:rtl/>
        </w:rPr>
        <w:t xml:space="preserve">. توفر هذه الشبكة خدمة نظام أسماء النطاقات الداخلي (Internal DNS) واكتشاف الخدمات (Service Discovery). بفضل هذا، يمكن لحاوية الـ</w:t>
      </w:r>
      <w:r>
        <w:rPr>
          <w:rtl/>
        </w:rPr>
        <w:t xml:space="preserve"> </w:t>
      </w:r>
      <w:r>
        <w:rPr>
          <w:rStyle w:val="VerbatimChar"/>
          <w:rtl/>
        </w:rPr>
        <w:t xml:space="preserve">API</w:t>
      </w:r>
      <w:r>
        <w:rPr>
          <w:rtl/>
        </w:rPr>
        <w:t xml:space="preserve"> </w:t>
      </w:r>
      <w:r>
        <w:rPr>
          <w:rtl/>
        </w:rPr>
        <w:t xml:space="preserve">التحدث مع قاعدة البيانات بمجرد استخدام اسم الخدمة</w:t>
      </w:r>
      <w:r>
        <w:rPr>
          <w:rtl/>
        </w:rPr>
        <w:t xml:space="preserve"> </w:t>
      </w:r>
      <w:r>
        <w:rPr>
          <w:rStyle w:val="VerbatimChar"/>
          <w:rtl/>
        </w:rPr>
        <w:t xml:space="preserve">task-management-db</w:t>
      </w:r>
      <w:r>
        <w:rPr>
          <w:rtl/>
        </w:rPr>
        <w:t xml:space="preserve">، ويتواصل</w:t>
      </w:r>
      <w:r>
        <w:rPr>
          <w:rtl/>
        </w:rPr>
        <w:t xml:space="preserve"> </w:t>
      </w:r>
      <w:r>
        <w:rPr>
          <w:rStyle w:val="VerbatimChar"/>
          <w:rtl/>
        </w:rPr>
        <w:t xml:space="preserve">Nginx</w:t>
      </w:r>
      <w:r>
        <w:rPr>
          <w:rtl/>
        </w:rPr>
        <w:t xml:space="preserve"> </w:t>
      </w:r>
      <w:r>
        <w:rPr>
          <w:rtl/>
        </w:rPr>
        <w:t xml:space="preserve">مع الـ</w:t>
      </w:r>
      <w:r>
        <w:rPr>
          <w:rtl/>
        </w:rPr>
        <w:t xml:space="preserve"> </w:t>
      </w:r>
      <w:r>
        <w:rPr>
          <w:rStyle w:val="VerbatimChar"/>
          <w:rtl/>
        </w:rPr>
        <w:t xml:space="preserve">API</w:t>
      </w:r>
      <w:r>
        <w:rPr>
          <w:rtl/>
        </w:rPr>
        <w:t xml:space="preserve"> </w:t>
      </w:r>
      <w:r>
        <w:rPr>
          <w:rtl/>
        </w:rPr>
        <w:t xml:space="preserve">عبر</w:t>
      </w:r>
      <w:r>
        <w:rPr>
          <w:rtl/>
        </w:rPr>
        <w:t xml:space="preserve"> </w:t>
      </w:r>
      <w:r>
        <w:rPr>
          <w:rStyle w:val="VerbatimChar"/>
          <w:rtl/>
        </w:rPr>
        <w:t xml:space="preserve">task-management-api</w:t>
      </w:r>
      <w:r>
        <w:rPr>
          <w:rtl/>
        </w:rPr>
        <w:t xml:space="preserve"> </w:t>
      </w:r>
      <w:r>
        <w:rPr>
          <w:rtl/>
        </w:rPr>
        <w:t xml:space="preserve">دون الحاجة لمعرفة عنوان الـ IP المتغير.</w:t>
      </w:r>
    </w:p>
    <w:bookmarkEnd w:id="18"/>
    <w:bookmarkStart w:id="19" w:name="nginx-reverse-proxy"/>
    <w:p>
      <w:pPr>
        <w:pStyle w:val="Heading1"/>
        <w:bidi/>
      </w:pPr>
      <w:r>
        <w:rPr>
          <w:rStyle w:val="SectionNumber"/>
          <w:rtl/>
        </w:rPr>
        <w:t xml:space="preserve">11</w:t>
      </w:r>
      <w:r>
        <w:tab/>
      </w:r>
      <w:r>
        <w:rPr>
          <w:rtl/>
        </w:rPr>
        <w:t xml:space="preserve">Nginx Reverse Proxy</w:t>
      </w:r>
    </w:p>
    <w:p>
      <w:pPr>
        <w:bidi/>
      </w:pPr>
      <w:r>
        <w:rPr>
          <w:rtl/>
        </w:rPr>
        <w:t xml:space="preserve">يعمل</w:t>
      </w:r>
      <w:r>
        <w:rPr>
          <w:rtl/>
        </w:rPr>
        <w:t xml:space="preserve"> </w:t>
      </w:r>
      <w:r>
        <w:rPr>
          <w:rStyle w:val="VerbatimChar"/>
          <w:rtl/>
        </w:rPr>
        <w:t xml:space="preserve">Nginx</w:t>
      </w:r>
      <w:r>
        <w:rPr>
          <w:rtl/>
        </w:rPr>
        <w:t xml:space="preserve"> </w:t>
      </w:r>
      <w:r>
        <w:rPr>
          <w:rtl/>
        </w:rPr>
        <w:t xml:space="preserve">كوكيل عكسي (Reverse Proxy)، ويحقق فوائد هامة:</w:t>
      </w:r>
      <w:r>
        <w:rPr>
          <w:rtl/>
        </w:rPr>
        <w:t xml:space="preserve"> </w:t>
      </w:r>
      <w:r>
        <w:rPr>
          <w:rtl/>
        </w:rPr>
        <w:t xml:space="preserve">* نقطة دخول واحدة للمشروع بأكمله.</w:t>
      </w:r>
      <w:r>
        <w:rPr>
          <w:rtl/>
        </w:rPr>
        <w:t xml:space="preserve"> </w:t>
      </w:r>
      <w:r>
        <w:rPr>
          <w:rtl/>
        </w:rPr>
        <w:t xml:space="preserve">* إخفاء واجهة الـ API عن المضيف تماماً.</w:t>
      </w:r>
      <w:r>
        <w:rPr>
          <w:rtl/>
        </w:rPr>
        <w:t xml:space="preserve"> </w:t>
      </w:r>
      <w:r>
        <w:rPr>
          <w:rtl/>
        </w:rPr>
        <w:t xml:space="preserve">* عزل شبكي كامل (Network Isolation).</w:t>
      </w:r>
      <w:r>
        <w:rPr>
          <w:rtl/>
        </w:rPr>
        <w:t xml:space="preserve"> </w:t>
      </w:r>
      <w:r>
        <w:rPr>
          <w:rtl/>
        </w:rPr>
        <w:t xml:space="preserve">* تنظيم وحماية حركة المرور.</w:t>
      </w:r>
    </w:p>
    <w:bookmarkEnd w:id="19"/>
    <w:bookmarkStart w:id="20" w:name="storage-architecture-وpersistence"/>
    <w:p>
      <w:pPr>
        <w:pStyle w:val="Heading1"/>
        <w:bidi/>
      </w:pPr>
      <w:r>
        <w:rPr>
          <w:rStyle w:val="SectionNumber"/>
          <w:rtl/>
        </w:rPr>
        <w:t xml:space="preserve">12</w:t>
      </w:r>
      <w:r>
        <w:tab/>
      </w:r>
      <w:r>
        <w:rPr>
          <w:rtl/>
        </w:rPr>
        <w:t xml:space="preserve">Storage Architecture وPersistence</w:t>
      </w:r>
    </w:p>
    <w:p>
      <w:pPr>
        <w:bidi/>
      </w:pPr>
      <w:r>
        <w:rPr>
          <w:rtl/>
        </w:rPr>
        <w:t xml:space="preserve">نظام ملفات الحاوية (Container filesystem) هو نظام مؤقت يُمحى بمجرد إيقاف الحاوية. لضمان بقاء البيانات، استخدمنا وحدة تخزين مسماة (Named Volume) تدعى</w:t>
      </w:r>
      <w:r>
        <w:rPr>
          <w:rtl/>
        </w:rPr>
        <w:t xml:space="preserve"> </w:t>
      </w:r>
      <w:r>
        <w:rPr>
          <w:rStyle w:val="VerbatimChar"/>
          <w:rtl/>
        </w:rPr>
        <w:t xml:space="preserve">task-management-db-data</w:t>
      </w:r>
      <w:r>
        <w:rPr>
          <w:rtl/>
        </w:rPr>
        <w:t xml:space="preserve"> </w:t>
      </w:r>
      <w:r>
        <w:rPr>
          <w:rtl/>
        </w:rPr>
        <w:t xml:space="preserve">وتم ربطها بمسار</w:t>
      </w:r>
      <w:r>
        <w:rPr>
          <w:rtl/>
        </w:rPr>
        <w:t xml:space="preserve"> </w:t>
      </w:r>
      <w:r>
        <w:rPr>
          <w:rStyle w:val="VerbatimChar"/>
          <w:rtl/>
        </w:rPr>
        <w:t xml:space="preserve">PostgreSQL</w:t>
      </w:r>
      <w:r>
        <w:rPr>
          <w:rtl/>
        </w:rPr>
        <w:t xml:space="preserve">:</w:t>
      </w:r>
      <w:r>
        <w:rPr>
          <w:rtl/>
        </w:rPr>
        <w:t xml:space="preserve"> </w:t>
      </w:r>
      <w:r>
        <w:rPr>
          <w:rStyle w:val="VerbatimChar"/>
          <w:rtl/>
        </w:rPr>
        <w:t xml:space="preserve">/var/lib/postgresql/data</w:t>
      </w:r>
      <w:r>
        <w:rPr>
          <w:rtl/>
        </w:rPr>
        <w:t xml:space="preserve"> </w:t>
      </w:r>
      <w:r>
        <w:rPr>
          <w:rtl/>
        </w:rPr>
        <w:t xml:space="preserve">هذا الإجراء يفصل دورة حياة البيانات عن دورة حياة الحاويات لضمان عدم ضياع المهام.</w:t>
      </w:r>
    </w:p>
    <w:bookmarkEnd w:id="20"/>
    <w:bookmarkStart w:id="21" w:name="إثبات-persistence"/>
    <w:p>
      <w:pPr>
        <w:pStyle w:val="Heading1"/>
        <w:bidi/>
      </w:pPr>
      <w:r>
        <w:rPr>
          <w:rStyle w:val="SectionNumber"/>
          <w:rtl/>
        </w:rPr>
        <w:t xml:space="preserve">13</w:t>
      </w:r>
      <w:r>
        <w:tab/>
      </w:r>
      <w:r>
        <w:rPr>
          <w:rtl/>
        </w:rPr>
        <w:t xml:space="preserve">إثبات Persistence</w:t>
      </w:r>
    </w:p>
    <w:p>
      <w:pPr>
        <w:bidi/>
      </w:pPr>
      <w:r>
        <w:rPr>
          <w:rtl/>
        </w:rPr>
        <w:t xml:space="preserve">تم إجراء اختبار فعلي لاستمرارية البيانات كالتالي:</w:t>
      </w:r>
      <w:r>
        <w:rPr>
          <w:rtl/>
        </w:rPr>
        <w:t xml:space="preserve"> </w:t>
      </w:r>
      <w:r>
        <w:rPr>
          <w:rtl/>
        </w:rPr>
        <w:t xml:space="preserve">1. إنشاء مهمة (Task) جديدة.</w:t>
      </w:r>
      <w:r>
        <w:rPr>
          <w:rtl/>
        </w:rPr>
        <w:t xml:space="preserve"> </w:t>
      </w:r>
      <w:r>
        <w:rPr>
          <w:rtl/>
        </w:rPr>
        <w:t xml:space="preserve">2. إيقاف المشروع عبر</w:t>
      </w:r>
      <w:r>
        <w:rPr>
          <w:rtl/>
        </w:rPr>
        <w:t xml:space="preserve"> </w:t>
      </w:r>
      <w:r>
        <w:rPr>
          <w:rStyle w:val="VerbatimChar"/>
          <w:rtl/>
        </w:rPr>
        <w:t xml:space="preserve">docker compose down</w:t>
      </w:r>
      <w:r>
        <w:rPr>
          <w:rtl/>
        </w:rPr>
        <w:t xml:space="preserve">.</w:t>
      </w:r>
      <w:r>
        <w:rPr>
          <w:rtl/>
        </w:rPr>
        <w:t xml:space="preserve"> </w:t>
      </w:r>
      <w:r>
        <w:rPr>
          <w:rtl/>
        </w:rPr>
        <w:t xml:space="preserve">3. إعادة تشغيل المشروع عبر</w:t>
      </w:r>
      <w:r>
        <w:rPr>
          <w:rtl/>
        </w:rPr>
        <w:t xml:space="preserve"> </w:t>
      </w:r>
      <w:r>
        <w:rPr>
          <w:rStyle w:val="VerbatimChar"/>
          <w:rtl/>
        </w:rPr>
        <w:t xml:space="preserve">docker compose up -d</w:t>
      </w:r>
      <w:r>
        <w:rPr>
          <w:rtl/>
        </w:rPr>
        <w:t xml:space="preserve">.</w:t>
      </w:r>
      <w:r>
        <w:rPr>
          <w:rtl/>
        </w:rPr>
        <w:t xml:space="preserve"> </w:t>
      </w:r>
      <w:r>
        <w:rPr>
          <w:rtl/>
        </w:rPr>
        <w:t xml:space="preserve">4. استرجاع البيانات والتأكد من بقاء المهمة التي تم إنشاؤها مسبقاً.</w:t>
      </w:r>
    </w:p>
    <w:p>
      <w:pPr>
        <w:pStyle w:val="BlockText"/>
        <w:bidi/>
      </w:pPr>
      <w:r>
        <w:rPr>
          <w:rtl/>
        </w:rPr>
        <w:t xml:space="preserve">تحذير: يرجى التفريق بين</w:t>
      </w:r>
      <w:r>
        <w:rPr>
          <w:rtl/>
        </w:rPr>
        <w:t xml:space="preserve"> </w:t>
      </w:r>
      <w:r>
        <w:rPr>
          <w:rStyle w:val="VerbatimChar"/>
          <w:rtl/>
        </w:rPr>
        <w:t xml:space="preserve">docker compose down</w:t>
      </w:r>
      <w:r>
        <w:rPr>
          <w:rtl/>
        </w:rPr>
        <w:t xml:space="preserve"> </w:t>
      </w:r>
      <w:r>
        <w:rPr>
          <w:rtl/>
        </w:rPr>
        <w:t xml:space="preserve">الذي يوقف النظام بأمان، وبين أمر</w:t>
      </w:r>
      <w:r>
        <w:rPr>
          <w:rtl/>
        </w:rPr>
        <w:t xml:space="preserve"> </w:t>
      </w:r>
      <w:r>
        <w:rPr>
          <w:rStyle w:val="VerbatimChar"/>
          <w:rtl/>
        </w:rPr>
        <w:t xml:space="preserve">docker compose down -v</w:t>
      </w:r>
      <w:r>
        <w:rPr>
          <w:rtl/>
        </w:rPr>
        <w:t xml:space="preserve"> </w:t>
      </w:r>
      <w:r>
        <w:rPr>
          <w:rtl/>
        </w:rPr>
        <w:t xml:space="preserve">الذي يقوم بحذف وحدات التخزين المسماة ويمسح جميع البيانات نهائياً.</w:t>
      </w:r>
    </w:p>
    <w:bookmarkEnd w:id="21"/>
    <w:bookmarkStart w:id="22" w:name="security-practices"/>
    <w:p>
      <w:pPr>
        <w:pStyle w:val="Heading1"/>
        <w:bidi/>
      </w:pPr>
      <w:r>
        <w:rPr>
          <w:rStyle w:val="SectionNumber"/>
          <w:rtl/>
        </w:rPr>
        <w:t xml:space="preserve">14</w:t>
      </w:r>
      <w:r>
        <w:tab/>
      </w:r>
      <w:r>
        <w:rPr>
          <w:rtl/>
        </w:rPr>
        <w:t xml:space="preserve">Security Practices</w:t>
      </w:r>
    </w:p>
    <w:p>
      <w:pPr>
        <w:bidi/>
      </w:pPr>
      <w:r>
        <w:rPr>
          <w:rtl/>
        </w:rPr>
        <w:t xml:space="preserve">ركزنا على الجوانب الأمنية من خلال تطبيق الإجراءات الفعلية التالية:</w:t>
      </w:r>
      <w:r>
        <w:rPr>
          <w:rtl/>
        </w:rPr>
        <w:t xml:space="preserve"> </w:t>
      </w:r>
      <w:r>
        <w:rPr>
          <w:rtl/>
        </w:rPr>
        <w:t xml:space="preserve">* تشغيل API باستخدام</w:t>
      </w:r>
      <w:r>
        <w:rPr>
          <w:rtl/>
        </w:rPr>
        <w:t xml:space="preserve"> </w:t>
      </w:r>
      <w:r>
        <w:rPr>
          <w:rStyle w:val="VerbatimChar"/>
          <w:rtl/>
        </w:rPr>
        <w:t xml:space="preserve">USER node</w:t>
      </w:r>
      <w:r>
        <w:rPr>
          <w:rtl/>
        </w:rPr>
        <w:t xml:space="preserve"> </w:t>
      </w:r>
      <w:r>
        <w:rPr>
          <w:rtl/>
        </w:rPr>
        <w:t xml:space="preserve">وليس</w:t>
      </w:r>
      <w:r>
        <w:rPr>
          <w:rtl/>
        </w:rPr>
        <w:t xml:space="preserve"> </w:t>
      </w:r>
      <w:r>
        <w:rPr>
          <w:rStyle w:val="VerbatimChar"/>
          <w:rtl/>
        </w:rPr>
        <w:t xml:space="preserve">root</w:t>
      </w:r>
      <w:r>
        <w:rPr>
          <w:rtl/>
        </w:rPr>
        <w:t xml:space="preserve">.</w:t>
      </w:r>
      <w:r>
        <w:rPr>
          <w:rtl/>
        </w:rPr>
        <w:t xml:space="preserve"> </w:t>
      </w:r>
      <w:r>
        <w:rPr>
          <w:rtl/>
        </w:rPr>
        <w:t xml:space="preserve">* عدم نشر port</w:t>
      </w:r>
      <w:r>
        <w:rPr>
          <w:rtl/>
        </w:rPr>
        <w:t xml:space="preserve"> </w:t>
      </w:r>
      <w:r>
        <w:rPr>
          <w:rStyle w:val="VerbatimChar"/>
          <w:rtl/>
        </w:rPr>
        <w:t xml:space="preserve">3000</w:t>
      </w:r>
      <w:r>
        <w:rPr>
          <w:rtl/>
        </w:rPr>
        <w:t xml:space="preserve"> </w:t>
      </w:r>
      <w:r>
        <w:rPr>
          <w:rtl/>
        </w:rPr>
        <w:t xml:space="preserve">الخاص بـ API على Host.</w:t>
      </w:r>
      <w:r>
        <w:rPr>
          <w:rtl/>
        </w:rPr>
        <w:t xml:space="preserve"> </w:t>
      </w:r>
      <w:r>
        <w:rPr>
          <w:rtl/>
        </w:rPr>
        <w:t xml:space="preserve">* عدم نشر port</w:t>
      </w:r>
      <w:r>
        <w:rPr>
          <w:rtl/>
        </w:rPr>
        <w:t xml:space="preserve"> </w:t>
      </w:r>
      <w:r>
        <w:rPr>
          <w:rStyle w:val="VerbatimChar"/>
          <w:rtl/>
        </w:rPr>
        <w:t xml:space="preserve">5432</w:t>
      </w:r>
      <w:r>
        <w:rPr>
          <w:rtl/>
        </w:rPr>
        <w:t xml:space="preserve"> </w:t>
      </w:r>
      <w:r>
        <w:rPr>
          <w:rtl/>
        </w:rPr>
        <w:t xml:space="preserve">الخاص بـ PostgreSQL على Host.</w:t>
      </w:r>
      <w:r>
        <w:rPr>
          <w:rtl/>
        </w:rPr>
        <w:t xml:space="preserve"> </w:t>
      </w:r>
      <w:r>
        <w:rPr>
          <w:rtl/>
        </w:rPr>
        <w:t xml:space="preserve">* استخدام Nginx كنقطة الدخول الخارجية الوحيدة.</w:t>
      </w:r>
      <w:r>
        <w:rPr>
          <w:rtl/>
        </w:rPr>
        <w:t xml:space="preserve"> </w:t>
      </w:r>
      <w:r>
        <w:rPr>
          <w:rtl/>
        </w:rPr>
        <w:t xml:space="preserve">* استخدام</w:t>
      </w:r>
      <w:r>
        <w:rPr>
          <w:rtl/>
        </w:rPr>
        <w:t xml:space="preserve"> </w:t>
      </w:r>
      <w:r>
        <w:rPr>
          <w:rStyle w:val="VerbatimChar"/>
          <w:rtl/>
        </w:rPr>
        <w:t xml:space="preserve">.gitignore</w:t>
      </w:r>
      <w:r>
        <w:rPr>
          <w:rtl/>
        </w:rPr>
        <w:t xml:space="preserve"> </w:t>
      </w:r>
      <w:r>
        <w:rPr>
          <w:rtl/>
        </w:rPr>
        <w:t xml:space="preserve">لمنع رفع الملفات المؤقتة والسرية.</w:t>
      </w:r>
      <w:r>
        <w:rPr>
          <w:rtl/>
        </w:rPr>
        <w:t xml:space="preserve"> </w:t>
      </w:r>
      <w:r>
        <w:rPr>
          <w:rtl/>
        </w:rPr>
        <w:t xml:space="preserve">* استخدام</w:t>
      </w:r>
      <w:r>
        <w:rPr>
          <w:rtl/>
        </w:rPr>
        <w:t xml:space="preserve"> </w:t>
      </w:r>
      <w:r>
        <w:rPr>
          <w:rStyle w:val="VerbatimChar"/>
          <w:rtl/>
        </w:rPr>
        <w:t xml:space="preserve">.dockerignore</w:t>
      </w:r>
      <w:r>
        <w:rPr>
          <w:rtl/>
        </w:rPr>
        <w:t xml:space="preserve"> </w:t>
      </w:r>
      <w:r>
        <w:rPr>
          <w:rtl/>
        </w:rPr>
        <w:t xml:space="preserve">لتقليل حجم الصورة الناتجة.</w:t>
      </w:r>
      <w:r>
        <w:rPr>
          <w:rtl/>
        </w:rPr>
        <w:t xml:space="preserve"> </w:t>
      </w:r>
      <w:r>
        <w:rPr>
          <w:rtl/>
        </w:rPr>
        <w:t xml:space="preserve">* عدم رفع secrets إلى مستودع GitHub.</w:t>
      </w:r>
      <w:r>
        <w:rPr>
          <w:rtl/>
        </w:rPr>
        <w:t xml:space="preserve"> </w:t>
      </w:r>
      <w:r>
        <w:rPr>
          <w:rtl/>
        </w:rPr>
        <w:t xml:space="preserve">* تثبيت Production Dependencies فقط عبر</w:t>
      </w:r>
      <w:r>
        <w:rPr>
          <w:rtl/>
        </w:rPr>
        <w:t xml:space="preserve"> </w:t>
      </w:r>
      <w:r>
        <w:rPr>
          <w:rStyle w:val="VerbatimChar"/>
          <w:rtl/>
        </w:rPr>
        <w:t xml:space="preserve">--omit=dev</w:t>
      </w:r>
      <w:r>
        <w:rPr>
          <w:rtl/>
        </w:rPr>
        <w:t xml:space="preserve">.</w:t>
      </w:r>
    </w:p>
    <w:bookmarkEnd w:id="22"/>
    <w:bookmarkStart w:id="23" w:name="failure-mode-scenarios"/>
    <w:p>
      <w:pPr>
        <w:pStyle w:val="Heading1"/>
        <w:bidi/>
      </w:pPr>
      <w:r>
        <w:rPr>
          <w:rStyle w:val="SectionNumber"/>
          <w:rtl/>
        </w:rPr>
        <w:t xml:space="preserve">15</w:t>
      </w:r>
      <w:r>
        <w:tab/>
      </w:r>
      <w:r>
        <w:rPr>
          <w:rtl/>
        </w:rPr>
        <w:t xml:space="preserve">Failure Mode Scenarios</w:t>
      </w:r>
    </w:p>
    <w:p>
      <w:pPr>
        <w:bidi/>
      </w:pPr>
      <w:r>
        <w:rPr>
          <w:rtl/>
        </w:rPr>
        <w:t xml:space="preserve">تمت محاكاة انهيار النظام للتأكد من قدرته على التعامل مع الأخطاء (بناءً على الاختبارات الفعلية للمشروع):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الحالة</w:t>
            </w:r>
          </w:p>
        </w:tc>
        <w:tc>
          <w:tcPr/>
          <w:p>
            <w:pPr>
              <w:pStyle w:val="Compact"/>
              <w:bidi/>
            </w:pPr>
            <w:r>
              <w:rPr>
                <w:rtl/>
              </w:rPr>
              <w:t xml:space="preserve">النتيجة</w:t>
            </w:r>
          </w:p>
        </w:tc>
        <w:tc>
          <w:tcPr/>
          <w:p>
            <w:pPr>
              <w:pStyle w:val="Compact"/>
              <w:bidi/>
            </w:pPr>
            <w:r>
              <w:rPr>
                <w:rtl/>
              </w:rPr>
              <w:t xml:space="preserve">التفسير</w:t>
            </w:r>
          </w:p>
        </w:tc>
      </w:tr>
      <w:tr>
        <w:tc>
          <w:tcPr/>
          <w:p>
            <w:pPr>
              <w:pStyle w:val="Compact"/>
              <w:bidi/>
            </w:pPr>
            <w:r>
              <w:rPr>
                <w:rtl/>
              </w:rPr>
              <w:t xml:space="preserve">توقف API</w:t>
            </w:r>
          </w:p>
        </w:tc>
        <w:tc>
          <w:tcPr/>
          <w:p>
            <w:pPr>
              <w:pStyle w:val="Compact"/>
              <w:bidi/>
            </w:pPr>
            <w:r>
              <w:rPr>
                <w:rStyle w:val="VerbatimChar"/>
                <w:rtl/>
              </w:rPr>
              <w:t xml:space="preserve">502 Bad Gateway</w:t>
            </w:r>
          </w:p>
        </w:tc>
        <w:tc>
          <w:tcPr/>
          <w:p>
            <w:pPr>
              <w:pStyle w:val="Compact"/>
              <w:bidi/>
            </w:pPr>
            <w:r>
              <w:rPr>
                <w:rtl/>
              </w:rPr>
              <w:t xml:space="preserve">Nginx لا يستطيع الوصول إلى API</w:t>
            </w:r>
          </w:p>
        </w:tc>
      </w:tr>
      <w:tr>
        <w:tc>
          <w:tcPr/>
          <w:p>
            <w:pPr>
              <w:pStyle w:val="Compact"/>
              <w:bidi/>
            </w:pPr>
            <w:r>
              <w:rPr>
                <w:rtl/>
              </w:rPr>
              <w:t xml:space="preserve">توقف Database</w:t>
            </w:r>
          </w:p>
        </w:tc>
        <w:tc>
          <w:tcPr/>
          <w:p>
            <w:pPr>
              <w:pStyle w:val="Compact"/>
              <w:bidi/>
            </w:pPr>
            <w:r>
              <w:rPr>
                <w:rStyle w:val="VerbatimChar"/>
                <w:rtl/>
              </w:rPr>
              <w:t xml:space="preserve">500 Internal Server Error</w:t>
            </w:r>
          </w:p>
        </w:tc>
        <w:tc>
          <w:tcPr/>
          <w:p>
            <w:pPr>
              <w:pStyle w:val="Compact"/>
              <w:bidi/>
            </w:pPr>
            <w:r>
              <w:rPr>
                <w:rtl/>
              </w:rPr>
              <w:t xml:space="preserve">API لا يستطيع تنفيذ استعلامات قاعدة البيانات</w:t>
            </w:r>
          </w:p>
        </w:tc>
      </w:tr>
      <w:tr>
        <w:tc>
          <w:tcPr/>
          <w:p>
            <w:pPr>
              <w:pStyle w:val="Compact"/>
              <w:bidi/>
            </w:pPr>
            <w:r>
              <w:rPr>
                <w:rtl/>
              </w:rPr>
              <w:t xml:space="preserve">توقف Nginx</w:t>
            </w:r>
          </w:p>
        </w:tc>
        <w:tc>
          <w:tcPr/>
          <w:p>
            <w:pPr>
              <w:pStyle w:val="Compact"/>
              <w:bidi/>
            </w:pPr>
            <w:r>
              <w:rPr>
                <w:rtl/>
              </w:rPr>
              <w:t xml:space="preserve">Connection Refused</w:t>
            </w:r>
          </w:p>
        </w:tc>
        <w:tc>
          <w:tcPr/>
          <w:p>
            <w:pPr>
              <w:pStyle w:val="Compact"/>
              <w:bidi/>
            </w:pPr>
            <w:r>
              <w:rPr>
                <w:rtl/>
              </w:rPr>
              <w:t xml:space="preserve">نقطة الدخول الخارجية متوقفة</w:t>
            </w:r>
          </w:p>
        </w:tc>
      </w:tr>
      <w:tr>
        <w:tc>
          <w:tcPr/>
          <w:p>
            <w:pPr>
              <w:pStyle w:val="Compact"/>
              <w:bidi/>
            </w:pPr>
            <w:r>
              <w:rPr>
                <w:rtl/>
              </w:rPr>
              <w:t xml:space="preserve">Task ID غير موجود</w:t>
            </w:r>
          </w:p>
        </w:tc>
        <w:tc>
          <w:tcPr/>
          <w:p>
            <w:pPr>
              <w:pStyle w:val="Compact"/>
              <w:bidi/>
            </w:pPr>
            <w:r>
              <w:rPr>
                <w:rStyle w:val="VerbatimChar"/>
                <w:rtl/>
              </w:rPr>
              <w:t xml:space="preserve">404 Not Found</w:t>
            </w:r>
          </w:p>
        </w:tc>
        <w:tc>
          <w:tcPr/>
          <w:p>
            <w:pPr>
              <w:pStyle w:val="Compact"/>
              <w:bidi/>
            </w:pPr>
            <w:r>
              <w:rPr>
                <w:rtl/>
              </w:rPr>
              <w:t xml:space="preserve">API يعالج الطلب بشكل صحيح</w:t>
            </w:r>
          </w:p>
        </w:tc>
      </w:tr>
      <w:tr>
        <w:tc>
          <w:tcPr/>
          <w:p>
            <w:pPr>
              <w:pStyle w:val="Compact"/>
              <w:bidi/>
            </w:pPr>
            <w:r>
              <w:rPr>
                <w:rtl/>
              </w:rPr>
              <w:t xml:space="preserve">POST ببيانات خاطئة</w:t>
            </w:r>
          </w:p>
        </w:tc>
        <w:tc>
          <w:tcPr/>
          <w:p>
            <w:pPr>
              <w:pStyle w:val="Compact"/>
              <w:bidi/>
            </w:pPr>
            <w:r>
              <w:rPr>
                <w:rStyle w:val="VerbatimChar"/>
                <w:rtl/>
              </w:rPr>
              <w:t xml:space="preserve">400 Bad Request</w:t>
            </w:r>
          </w:p>
        </w:tc>
        <w:tc>
          <w:tcPr/>
          <w:p>
            <w:pPr>
              <w:pStyle w:val="Compact"/>
              <w:bidi/>
            </w:pPr>
            <w:r>
              <w:rPr>
                <w:rtl/>
              </w:rPr>
              <w:t xml:space="preserve">API يرفض البيانات غير الصحيحة</w:t>
            </w:r>
          </w:p>
        </w:tc>
      </w:tr>
    </w:tbl>
    <w:bookmarkEnd w:id="23"/>
    <w:bookmarkStart w:id="24" w:name="testing-evidence"/>
    <w:p>
      <w:pPr>
        <w:pStyle w:val="Heading1"/>
        <w:bidi/>
      </w:pPr>
      <w:r>
        <w:rPr>
          <w:rStyle w:val="SectionNumber"/>
          <w:rtl/>
        </w:rPr>
        <w:t xml:space="preserve">16</w:t>
      </w:r>
      <w:r>
        <w:tab/>
      </w:r>
      <w:r>
        <w:rPr>
          <w:rtl/>
        </w:rPr>
        <w:t xml:space="preserve">Testing Evidence</w:t>
      </w:r>
    </w:p>
    <w:p>
      <w:pPr>
        <w:bidi/>
      </w:pPr>
      <w:r>
        <w:rPr>
          <w:rtl/>
        </w:rPr>
        <w:t xml:space="preserve">تم تنفيذ الاختبارات في بيئة المشروع الحقيقية وتم توثيقها كالتالي:</w:t>
      </w:r>
    </w:p>
    <w:p>
      <w:pPr>
        <w:pStyle w:val="Compact"/>
        <w:numPr>
          <w:ilvl w:val="0"/>
          <w:numId w:val="1006"/>
        </w:numPr>
        <w:bidi/>
      </w:pPr>
      <w:r>
        <w:rPr>
          <w:b/>
          <w:bCs/>
          <w:rtl/>
        </w:rPr>
        <w:t xml:space="preserve">Automated GET Test</w:t>
      </w:r>
      <w:r>
        <w:rPr>
          <w:rtl/>
        </w:rPr>
        <w:t xml:space="preserve">: يحتوي ملف</w:t>
      </w:r>
      <w:r>
        <w:rPr>
          <w:rtl/>
        </w:rPr>
        <w:t xml:space="preserve"> </w:t>
      </w:r>
      <w:r>
        <w:rPr>
          <w:rStyle w:val="VerbatimChar"/>
          <w:rtl/>
        </w:rPr>
        <w:t xml:space="preserve">api/tests/test.js</w:t>
      </w:r>
      <w:r>
        <w:rPr>
          <w:rtl/>
        </w:rPr>
        <w:t xml:space="preserve"> </w:t>
      </w:r>
      <w:r>
        <w:rPr>
          <w:rtl/>
        </w:rPr>
        <w:t xml:space="preserve">على سكريبت يقوم بطلب</w:t>
      </w:r>
      <w:r>
        <w:rPr>
          <w:rtl/>
        </w:rPr>
        <w:t xml:space="preserve"> </w:t>
      </w:r>
      <w:r>
        <w:rPr>
          <w:rStyle w:val="VerbatimChar"/>
          <w:rtl/>
        </w:rPr>
        <w:t xml:space="preserve">GET</w:t>
      </w:r>
      <w:r>
        <w:rPr>
          <w:rtl/>
        </w:rPr>
        <w:t xml:space="preserve"> </w:t>
      </w:r>
      <w:r>
        <w:rPr>
          <w:rtl/>
        </w:rPr>
        <w:t xml:space="preserve">آلياً ويتوقع رد</w:t>
      </w:r>
      <w:r>
        <w:rPr>
          <w:rtl/>
        </w:rPr>
        <w:t xml:space="preserve"> </w:t>
      </w:r>
      <w:r>
        <w:rPr>
          <w:rStyle w:val="VerbatimChar"/>
          <w:rtl/>
        </w:rPr>
        <w:t xml:space="preserve">200 OK</w:t>
      </w:r>
      <w:r>
        <w:rPr>
          <w:rtl/>
        </w:rPr>
        <w:t xml:space="preserve"> </w:t>
      </w:r>
      <w:r>
        <w:rPr>
          <w:rtl/>
        </w:rPr>
        <w:t xml:space="preserve">(تم التحقق منه تشغيلياً - RUNTIME VERIFIED).</w:t>
      </w:r>
    </w:p>
    <w:p>
      <w:pPr>
        <w:pStyle w:val="Compact"/>
        <w:numPr>
          <w:ilvl w:val="0"/>
          <w:numId w:val="1006"/>
        </w:numPr>
        <w:bidi/>
      </w:pPr>
      <w:r>
        <w:rPr>
          <w:b/>
          <w:bCs/>
          <w:rtl/>
        </w:rPr>
        <w:t xml:space="preserve">Manual Runtime Testing</w:t>
      </w:r>
      <w:r>
        <w:rPr>
          <w:rtl/>
        </w:rPr>
        <w:t xml:space="preserve">: تم التحقق من عمليات</w:t>
      </w:r>
      <w:r>
        <w:rPr>
          <w:rtl/>
        </w:rPr>
        <w:t xml:space="preserve"> </w:t>
      </w:r>
      <w:r>
        <w:rPr>
          <w:rStyle w:val="VerbatimChar"/>
          <w:rtl/>
        </w:rPr>
        <w:t xml:space="preserve">POST</w:t>
      </w:r>
      <w:r>
        <w:rPr>
          <w:rtl/>
        </w:rPr>
        <w:t xml:space="preserve"> </w:t>
      </w:r>
      <w:r>
        <w:rPr>
          <w:rtl/>
        </w:rPr>
        <w:t xml:space="preserve">و</w:t>
      </w:r>
      <w:r>
        <w:rPr>
          <w:rtl/>
        </w:rPr>
        <w:t xml:space="preserve"> </w:t>
      </w:r>
      <w:r>
        <w:rPr>
          <w:rStyle w:val="VerbatimChar"/>
          <w:rtl/>
        </w:rPr>
        <w:t xml:space="preserve">PUT</w:t>
      </w:r>
      <w:r>
        <w:rPr>
          <w:rtl/>
        </w:rPr>
        <w:t xml:space="preserve"> </w:t>
      </w:r>
      <w:r>
        <w:rPr>
          <w:rtl/>
        </w:rPr>
        <w:t xml:space="preserve">و</w:t>
      </w:r>
      <w:r>
        <w:rPr>
          <w:rtl/>
        </w:rPr>
        <w:t xml:space="preserve"> </w:t>
      </w:r>
      <w:r>
        <w:rPr>
          <w:rStyle w:val="VerbatimChar"/>
          <w:rtl/>
        </w:rPr>
        <w:t xml:space="preserve">DELETE</w:t>
      </w:r>
      <w:r>
        <w:rPr>
          <w:rtl/>
        </w:rPr>
        <w:t xml:space="preserve"> </w:t>
      </w:r>
      <w:r>
        <w:rPr>
          <w:rtl/>
        </w:rPr>
        <w:t xml:space="preserve">واختبارات سيناريوهات الفشل المختلفة (Failure Modes) يدوياً أثناء التشغيل للتأكد من الموثوقية (RUNTIME VERIFIED). لا يزعم المشروع وجود Full Automated CRUD Suite لأن التركيز كان على اختبارات التشغيل اليدوية للوظائف المتقدمة.</w:t>
      </w:r>
    </w:p>
    <w:bookmarkEnd w:id="24"/>
    <w:bookmarkStart w:id="25" w:name="docker-hub-registry-versioning"/>
    <w:p>
      <w:pPr>
        <w:pStyle w:val="Heading1"/>
        <w:bidi/>
      </w:pPr>
      <w:r>
        <w:rPr>
          <w:rStyle w:val="SectionNumber"/>
          <w:rtl/>
        </w:rPr>
        <w:t xml:space="preserve">17</w:t>
      </w:r>
      <w:r>
        <w:tab/>
      </w:r>
      <w:r>
        <w:rPr>
          <w:rtl/>
        </w:rPr>
        <w:t xml:space="preserve">Docker Hub / Registry &amp; Versioning</w:t>
      </w:r>
    </w:p>
    <w:p>
      <w:pPr>
        <w:bidi/>
      </w:pPr>
      <w:r>
        <w:rPr>
          <w:rtl/>
        </w:rPr>
        <w:t xml:space="preserve">تم استخدام سجل حاويات (Docker Registry) في موقع</w:t>
      </w:r>
      <w:r>
        <w:rPr>
          <w:rtl/>
        </w:rPr>
        <w:t xml:space="preserve"> </w:t>
      </w:r>
      <w:r>
        <w:rPr>
          <w:rStyle w:val="VerbatimChar"/>
          <w:rtl/>
        </w:rPr>
        <w:t xml:space="preserve">Docker Hub</w:t>
      </w:r>
      <w:r>
        <w:rPr>
          <w:rtl/>
        </w:rPr>
        <w:t xml:space="preserve"> </w:t>
      </w:r>
      <w:r>
        <w:rPr>
          <w:rtl/>
        </w:rPr>
        <w:t xml:space="preserve">لرفع وتوثيق الصورة الخاصة بـ API.</w:t>
      </w:r>
    </w:p>
    <w:p>
      <w:pPr>
        <w:pStyle w:val="Compact"/>
        <w:numPr>
          <w:ilvl w:val="0"/>
          <w:numId w:val="1007"/>
        </w:numPr>
        <w:bidi/>
      </w:pPr>
      <w:r>
        <w:rPr>
          <w:rtl/>
        </w:rPr>
        <w:t xml:space="preserve">المستودع (Repository):</w:t>
      </w:r>
      <w:r>
        <w:rPr>
          <w:rtl/>
        </w:rPr>
        <w:t xml:space="preserve"> </w:t>
      </w:r>
      <w:r>
        <w:rPr>
          <w:rStyle w:val="VerbatimChar"/>
          <w:rtl/>
        </w:rPr>
        <w:t xml:space="preserve">hishamdiv/task-management-api</w:t>
      </w:r>
    </w:p>
    <w:p>
      <w:pPr>
        <w:pStyle w:val="Compact"/>
        <w:numPr>
          <w:ilvl w:val="0"/>
          <w:numId w:val="1007"/>
        </w:numPr>
        <w:bidi/>
      </w:pPr>
      <w:r>
        <w:rPr>
          <w:rtl/>
        </w:rPr>
        <w:t xml:space="preserve">الإصدار الثابت:</w:t>
      </w:r>
      <w:r>
        <w:rPr>
          <w:rtl/>
        </w:rPr>
        <w:t xml:space="preserve"> </w:t>
      </w:r>
      <w:r>
        <w:rPr>
          <w:rStyle w:val="VerbatimChar"/>
          <w:rtl/>
        </w:rPr>
        <w:t xml:space="preserve">hishamdiv/task-management-api:v1.0.0</w:t>
      </w:r>
    </w:p>
    <w:p>
      <w:pPr>
        <w:pStyle w:val="Compact"/>
        <w:numPr>
          <w:ilvl w:val="0"/>
          <w:numId w:val="1007"/>
        </w:numPr>
        <w:bidi/>
      </w:pPr>
      <w:r>
        <w:rPr>
          <w:rtl/>
        </w:rPr>
        <w:t xml:space="preserve">أحدث إصدار:</w:t>
      </w:r>
      <w:r>
        <w:rPr>
          <w:rtl/>
        </w:rPr>
        <w:t xml:space="preserve"> </w:t>
      </w:r>
      <w:r>
        <w:rPr>
          <w:rStyle w:val="VerbatimChar"/>
          <w:rtl/>
        </w:rPr>
        <w:t xml:space="preserve">hishamdiv/task-management-api:latest</w:t>
      </w:r>
    </w:p>
    <w:p>
      <w:pPr>
        <w:bidi/>
      </w:pPr>
      <w:r>
        <w:rPr>
          <w:rtl/>
        </w:rPr>
        <w:t xml:space="preserve">يُستخدم الوسم</w:t>
      </w:r>
      <w:r>
        <w:rPr>
          <w:rtl/>
        </w:rPr>
        <w:t xml:space="preserve"> </w:t>
      </w:r>
      <w:r>
        <w:rPr>
          <w:rStyle w:val="VerbatimChar"/>
          <w:rtl/>
        </w:rPr>
        <w:t xml:space="preserve">v1.0.0</w:t>
      </w:r>
      <w:r>
        <w:rPr>
          <w:rtl/>
        </w:rPr>
        <w:t xml:space="preserve"> </w:t>
      </w:r>
      <w:r>
        <w:rPr>
          <w:rtl/>
        </w:rPr>
        <w:t xml:space="preserve">لتجميد إصدار مستقر لا يتغير (Immutable)، بينما يُستخدم الوسم</w:t>
      </w:r>
      <w:r>
        <w:rPr>
          <w:rtl/>
        </w:rPr>
        <w:t xml:space="preserve"> </w:t>
      </w:r>
      <w:r>
        <w:rPr>
          <w:rStyle w:val="VerbatimChar"/>
          <w:rtl/>
        </w:rPr>
        <w:t xml:space="preserve">latest</w:t>
      </w:r>
      <w:r>
        <w:rPr>
          <w:rtl/>
        </w:rPr>
        <w:t xml:space="preserve"> </w:t>
      </w:r>
      <w:r>
        <w:rPr>
          <w:rtl/>
        </w:rPr>
        <w:t xml:space="preserve">كأشرطة توجيه لأحدث نسخة متوفرة لتسهيل عمليات السحب.</w:t>
      </w:r>
    </w:p>
    <w:bookmarkEnd w:id="25"/>
    <w:bookmarkStart w:id="26" w:name="reproducible-deployment"/>
    <w:p>
      <w:pPr>
        <w:pStyle w:val="Heading1"/>
        <w:bidi/>
      </w:pPr>
      <w:r>
        <w:rPr>
          <w:rStyle w:val="SectionNumber"/>
          <w:rtl/>
        </w:rPr>
        <w:t xml:space="preserve">18</w:t>
      </w:r>
      <w:r>
        <w:tab/>
      </w:r>
      <w:r>
        <w:rPr>
          <w:rtl/>
        </w:rPr>
        <w:t xml:space="preserve">Reproducible Deployment</w:t>
      </w:r>
    </w:p>
    <w:p>
      <w:pPr>
        <w:bidi/>
      </w:pPr>
      <w:r>
        <w:rPr>
          <w:rtl/>
        </w:rPr>
        <w:t xml:space="preserve">يمكن لأي مستخدم تشغيل المشروع بنجاح عبر سلسلة الأوامر التالية:</w:t>
      </w:r>
    </w:p>
    <w:p>
      <w:pPr>
        <w:pStyle w:val="SourceCode"/>
        <w:bidi/>
      </w:pPr>
      <w:r>
        <w:rPr>
          <w:rStyle w:val="NormalTok"/>
        </w:rPr>
        <w:t xml:space="preserve">git clone https</w:t>
      </w:r>
      <w:r>
        <w:rPr>
          <w:rStyle w:val="OperatorTok"/>
        </w:rPr>
        <w:t xml:space="preserve">://</w:t>
      </w:r>
      <w:r>
        <w:rPr>
          <w:rStyle w:val="NormalTok"/>
        </w:rPr>
        <w:t xml:space="preserve">github</w:t>
      </w:r>
      <w:r>
        <w:rPr>
          <w:rStyle w:val="OperatorTok"/>
        </w:rPr>
        <w:t xml:space="preserve">.</w:t>
      </w:r>
      <w:r>
        <w:rPr>
          <w:rStyle w:val="FunctionTok"/>
        </w:rPr>
        <w:t xml:space="preserve">com</w:t>
      </w:r>
      <w:r>
        <w:rPr>
          <w:rStyle w:val="OperatorTok"/>
        </w:rPr>
        <w:t xml:space="preserve">/</w:t>
      </w:r>
      <w:r>
        <w:rPr>
          <w:rStyle w:val="NormalTok"/>
        </w:rPr>
        <w:t xml:space="preserve">hishamdiv</w:t>
      </w:r>
      <w:r>
        <w:rPr>
          <w:rStyle w:val="OperatorTok"/>
        </w:rPr>
        <w:t xml:space="preserve">/</w:t>
      </w:r>
      <w:r>
        <w:rPr>
          <w:rStyle w:val="NormalTok"/>
        </w:rPr>
        <w:t xml:space="preserve">task-management-api</w:t>
      </w:r>
      <w:r>
        <w:rPr>
          <w:rStyle w:val="OperatorTok"/>
        </w:rPr>
        <w:t xml:space="preserve">.</w:t>
      </w:r>
      <w:r>
        <w:rPr>
          <w:rStyle w:val="FunctionTok"/>
        </w:rPr>
        <w:t xml:space="preserve">git</w:t>
      </w:r>
      <w:r>
        <w:br/>
      </w:r>
      <w:r>
        <w:rPr>
          <w:rStyle w:val="FunctionTok"/>
        </w:rPr>
        <w:t xml:space="preserve">cd</w:t>
      </w:r>
      <w:r>
        <w:rPr>
          <w:rStyle w:val="NormalTok"/>
        </w:rPr>
        <w:t xml:space="preserve"> task-management-api</w:t>
      </w:r>
      <w:r>
        <w:br/>
      </w:r>
      <w:r>
        <w:rPr>
          <w:rStyle w:val="NormalTok"/>
        </w:rPr>
        <w:t xml:space="preserve">docker compose up </w:t>
      </w:r>
      <w:r>
        <w:rPr>
          <w:rStyle w:val="OperatorTok"/>
        </w:rPr>
        <w:t xml:space="preserve">-</w:t>
      </w:r>
      <w:r>
        <w:rPr>
          <w:rStyle w:val="NormalTok"/>
        </w:rPr>
        <w:t xml:space="preserve">d</w:t>
      </w:r>
    </w:p>
    <w:p>
      <w:pPr>
        <w:bidi/>
      </w:pPr>
      <w:r>
        <w:rPr>
          <w:rtl/>
        </w:rPr>
        <w:t xml:space="preserve">ثم للتحقق والتأكد:</w:t>
      </w:r>
    </w:p>
    <w:p>
      <w:pPr>
        <w:pStyle w:val="SourceCode"/>
        <w:bidi/>
      </w:pPr>
      <w:r>
        <w:rPr>
          <w:rStyle w:val="NormalTok"/>
        </w:rPr>
        <w:t xml:space="preserve">docker compose </w:t>
      </w:r>
      <w:r>
        <w:rPr>
          <w:rStyle w:val="FunctionTok"/>
        </w:rPr>
        <w:t xml:space="preserve">ps</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"http://localhost:8080/api/tasks"</w:t>
      </w:r>
      <w:r>
        <w:rPr>
          <w:rStyle w:val="NormalTok"/>
        </w:rPr>
        <w:t xml:space="preserve"> </w:t>
      </w:r>
      <w:r>
        <w:rPr>
          <w:rStyle w:val="OperatorTok"/>
        </w:rPr>
        <w:t xml:space="preserve">-</w:t>
      </w:r>
      <w:r>
        <w:rPr>
          <w:rStyle w:val="NormalTok"/>
        </w:rPr>
        <w:t xml:space="preserve">Method GET</w:t>
      </w:r>
    </w:p>
    <w:bookmarkEnd w:id="26"/>
    <w:bookmarkStart w:id="27" w:name="git-وgithub"/>
    <w:p>
      <w:pPr>
        <w:pStyle w:val="Heading1"/>
        <w:bidi/>
      </w:pPr>
      <w:r>
        <w:rPr>
          <w:rStyle w:val="SectionNumber"/>
          <w:rtl/>
        </w:rPr>
        <w:t xml:space="preserve">19</w:t>
      </w:r>
      <w:r>
        <w:tab/>
      </w:r>
      <w:r>
        <w:rPr>
          <w:rtl/>
        </w:rPr>
        <w:t xml:space="preserve">Git وGitHub</w:t>
      </w:r>
    </w:p>
    <w:p>
      <w:pPr>
        <w:bidi/>
      </w:pPr>
      <w:r>
        <w:rPr>
          <w:rtl/>
        </w:rPr>
        <w:t xml:space="preserve">تم رفع المشروع إلى مستودع التحكم بالإصدار (Repository) على</w:t>
      </w:r>
      <w:r>
        <w:rPr>
          <w:rtl/>
        </w:rPr>
        <w:t xml:space="preserve"> </w:t>
      </w:r>
      <w:r>
        <w:rPr>
          <w:rStyle w:val="VerbatimChar"/>
          <w:rtl/>
        </w:rPr>
        <w:t xml:space="preserve">GitHub</w:t>
      </w:r>
      <w:r>
        <w:rPr>
          <w:rtl/>
        </w:rPr>
        <w:t xml:space="preserve">.</w:t>
      </w:r>
      <w:r>
        <w:rPr>
          <w:rtl/>
        </w:rPr>
        <w:t xml:space="preserve"> </w:t>
      </w:r>
      <w:r>
        <w:rPr>
          <w:rtl/>
        </w:rPr>
        <w:t xml:space="preserve">تمت إدارة التغييرات عبر لقطات (Commits) على الفرع الأساسي المسمى</w:t>
      </w:r>
      <w:r>
        <w:rPr>
          <w:rtl/>
        </w:rPr>
        <w:t xml:space="preserve"> </w:t>
      </w:r>
      <w:r>
        <w:rPr>
          <w:rStyle w:val="VerbatimChar"/>
          <w:rtl/>
        </w:rPr>
        <w:t xml:space="preserve">main</w:t>
      </w:r>
      <w:r>
        <w:rPr>
          <w:rtl/>
        </w:rPr>
        <w:t xml:space="preserve">، ومن ثم دفعها إلى الخادم البعيد (Remote).</w:t>
      </w:r>
    </w:p>
    <w:bookmarkEnd w:id="27"/>
    <w:bookmarkStart w:id="28" w:name="team-contributions"/>
    <w:p>
      <w:pPr>
        <w:pStyle w:val="Heading1"/>
        <w:bidi/>
      </w:pPr>
      <w:r>
        <w:rPr>
          <w:rStyle w:val="SectionNumber"/>
          <w:rtl/>
        </w:rPr>
        <w:t xml:space="preserve">20</w:t>
      </w:r>
      <w:r>
        <w:tab/>
      </w:r>
      <w:r>
        <w:rPr>
          <w:rtl/>
        </w:rPr>
        <w:t xml:space="preserve">Team Contributions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عضو الفريق</w:t>
            </w:r>
          </w:p>
        </w:tc>
        <w:tc>
          <w:tcPr/>
          <w:p>
            <w:pPr>
              <w:pStyle w:val="Compact"/>
              <w:bidi/>
            </w:pPr>
            <w:r>
              <w:rPr>
                <w:rtl/>
              </w:rPr>
              <w:t xml:space="preserve">المسؤوليات</w:t>
            </w:r>
          </w:p>
        </w:tc>
      </w:tr>
      <w:tr>
        <w:tc>
          <w:tcPr/>
          <w:p>
            <w:pPr>
              <w:pStyle w:val="Compact"/>
              <w:bidi/>
            </w:pPr>
            <w:r>
              <w:rPr>
                <w:rtl/>
              </w:rPr>
              <w:t xml:space="preserve">[اسم عضو الفريق الأول]</w:t>
            </w:r>
          </w:p>
        </w:tc>
        <w:tc>
          <w:tcPr/>
          <w:p>
            <w:pPr>
              <w:pStyle w:val="Compact"/>
              <w:bidi/>
            </w:pPr>
            <w:r>
              <w:rPr>
                <w:rtl/>
              </w:rPr>
              <w:t xml:space="preserve">Backend Development &amp; Containerization</w:t>
            </w:r>
          </w:p>
        </w:tc>
      </w:tr>
      <w:tr>
        <w:tc>
          <w:tcPr/>
          <w:p>
            <w:pPr>
              <w:pStyle w:val="Compact"/>
              <w:bidi/>
            </w:pPr>
            <w:r>
              <w:rPr>
                <w:rtl/>
              </w:rPr>
              <w:t xml:space="preserve">[اسم عضو الفريق الثاني]</w:t>
            </w:r>
          </w:p>
        </w:tc>
        <w:tc>
          <w:tcPr/>
          <w:p>
            <w:pPr>
              <w:pStyle w:val="Compact"/>
              <w:bidi/>
            </w:pPr>
            <w:r>
              <w:rPr>
                <w:rtl/>
              </w:rPr>
              <w:t xml:space="preserve">Reverse Proxy &amp; Security</w:t>
            </w:r>
          </w:p>
        </w:tc>
      </w:tr>
      <w:tr>
        <w:tc>
          <w:tcPr/>
          <w:p>
            <w:pPr>
              <w:pStyle w:val="Compact"/>
              <w:bidi/>
            </w:pPr>
            <w:r>
              <w:rPr>
                <w:rtl/>
              </w:rPr>
              <w:t xml:space="preserve">[اسم عضو الفريق الثالث]</w:t>
            </w:r>
          </w:p>
        </w:tc>
        <w:tc>
          <w:tcPr/>
          <w:p>
            <w:pPr>
              <w:pStyle w:val="Compact"/>
              <w:bidi/>
            </w:pPr>
            <w:r>
              <w:rPr>
                <w:rtl/>
              </w:rPr>
              <w:t xml:space="preserve">Database &amp; Storage</w:t>
            </w:r>
          </w:p>
        </w:tc>
      </w:tr>
      <w:tr>
        <w:tc>
          <w:tcPr/>
          <w:p>
            <w:pPr>
              <w:pStyle w:val="Compact"/>
              <w:bidi/>
            </w:pPr>
            <w:r>
              <w:rPr>
                <w:rtl/>
              </w:rPr>
              <w:t xml:space="preserve">[اسم عضو الفريق الرابع]</w:t>
            </w:r>
          </w:p>
        </w:tc>
        <w:tc>
          <w:tcPr/>
          <w:p>
            <w:pPr>
              <w:pStyle w:val="Compact"/>
              <w:bidi/>
            </w:pPr>
            <w:r>
              <w:rPr>
                <w:rtl/>
              </w:rPr>
              <w:t xml:space="preserve">Testing &amp; Documentation</w:t>
            </w:r>
          </w:p>
        </w:tc>
      </w:tr>
    </w:tbl>
    <w:bookmarkEnd w:id="28"/>
    <w:bookmarkStart w:id="29" w:name="خطوات-تشغيل-المشروع"/>
    <w:p>
      <w:pPr>
        <w:pStyle w:val="Heading1"/>
        <w:bidi/>
      </w:pPr>
      <w:r>
        <w:rPr>
          <w:rStyle w:val="SectionNumber"/>
          <w:rtl/>
        </w:rPr>
        <w:t xml:space="preserve">21</w:t>
      </w:r>
      <w:r>
        <w:tab/>
      </w:r>
      <w:r>
        <w:rPr>
          <w:rtl/>
        </w:rPr>
        <w:t xml:space="preserve">خطوات تشغيل المشروع</w:t>
      </w:r>
    </w:p>
    <w:p>
      <w:pPr>
        <w:bidi/>
      </w:pPr>
      <w:r>
        <w:rPr>
          <w:rtl/>
        </w:rPr>
        <w:t xml:space="preserve">الأوامر الأساسية لتشغيل واختبار المشروع محلياً:</w:t>
      </w:r>
    </w:p>
    <w:p>
      <w:pPr>
        <w:pStyle w:val="SourceCode"/>
        <w:bidi/>
      </w:pPr>
      <w:r>
        <w:rPr>
          <w:rStyle w:val="FunctionTok"/>
        </w:rPr>
        <w:t xml:space="preserve">cd</w:t>
      </w:r>
      <w:r>
        <w:rPr>
          <w:rStyle w:val="NormalTok"/>
        </w:rPr>
        <w:t xml:space="preserve"> </w:t>
      </w:r>
      <w:r>
        <w:rPr>
          <w:rStyle w:val="StringTok"/>
        </w:rPr>
        <w:t xml:space="preserve">"C:\Users\NOMAN\Projects\task-management-api"</w:t>
      </w:r>
      <w:r>
        <w:br/>
      </w:r>
      <w:r>
        <w:rPr>
          <w:rStyle w:val="NormalTok"/>
        </w:rPr>
        <w:t xml:space="preserve">docker compose config</w:t>
      </w:r>
      <w:r>
        <w:br/>
      </w:r>
      <w:r>
        <w:rPr>
          <w:rStyle w:val="NormalTok"/>
        </w:rPr>
        <w:t xml:space="preserve">docker compose up </w:t>
      </w:r>
      <w:r>
        <w:rPr>
          <w:rStyle w:val="OperatorTok"/>
        </w:rPr>
        <w:t xml:space="preserve">-</w:t>
      </w:r>
      <w:r>
        <w:rPr>
          <w:rStyle w:val="NormalTok"/>
        </w:rPr>
        <w:t xml:space="preserve">d </w:t>
      </w:r>
      <w:r>
        <w:rPr>
          <w:rStyle w:val="OperatorTok"/>
        </w:rPr>
        <w:t xml:space="preserve">--</w:t>
      </w:r>
      <w:r>
        <w:rPr>
          <w:rStyle w:val="NormalTok"/>
        </w:rPr>
        <w:t xml:space="preserve">build</w:t>
      </w:r>
      <w:r>
        <w:br/>
      </w:r>
      <w:r>
        <w:rPr>
          <w:rStyle w:val="NormalTok"/>
        </w:rPr>
        <w:t xml:space="preserve">docker compose </w:t>
      </w:r>
      <w:r>
        <w:rPr>
          <w:rStyle w:val="FunctionTok"/>
        </w:rPr>
        <w:t xml:space="preserve">ps</w:t>
      </w:r>
    </w:p>
    <w:bookmarkEnd w:id="29"/>
    <w:bookmarkStart w:id="30" w:name="الخاتمة"/>
    <w:p>
      <w:pPr>
        <w:pStyle w:val="Heading1"/>
        <w:bidi/>
      </w:pPr>
      <w:r>
        <w:rPr>
          <w:rStyle w:val="SectionNumber"/>
          <w:rtl/>
        </w:rPr>
        <w:t xml:space="preserve">22</w:t>
      </w:r>
      <w:r>
        <w:tab/>
      </w:r>
      <w:r>
        <w:rPr>
          <w:rtl/>
        </w:rPr>
        <w:t xml:space="preserve">الخاتمة</w:t>
      </w:r>
    </w:p>
    <w:p>
      <w:pPr>
        <w:bidi/>
      </w:pPr>
      <w:r>
        <w:rPr>
          <w:rtl/>
        </w:rPr>
        <w:t xml:space="preserve">أثبت هذا المشروع نجاحه في تقديم معمارية قوية ومرنة تعتمد على حاويات</w:t>
      </w:r>
      <w:r>
        <w:rPr>
          <w:rtl/>
        </w:rPr>
        <w:t xml:space="preserve"> </w:t>
      </w:r>
      <w:r>
        <w:rPr>
          <w:rStyle w:val="VerbatimChar"/>
          <w:rtl/>
        </w:rPr>
        <w:t xml:space="preserve">Docker</w:t>
      </w:r>
      <w:r>
        <w:rPr>
          <w:rtl/>
        </w:rPr>
        <w:t xml:space="preserve">، حيث تم بناء واجهة تطبيقات مستقرة ومعزولة شبكياً ومحمية بواسطة وكيل عكسي. مع ضمان استمرارية البيانات وإدارة الانهيارات بطريقة سليمة، يحقق المشروع المتطلبات الأساسية للنشر السحابي الحديث.</w:t>
      </w:r>
    </w:p>
    <w:bookmarkEnd w:id="30"/>
    <w:bookmarkStart w:id="31" w:name="verification-status"/>
    <w:p>
      <w:pPr>
        <w:pStyle w:val="Heading1"/>
        <w:bidi/>
      </w:pPr>
      <w:r>
        <w:rPr>
          <w:rStyle w:val="SectionNumber"/>
          <w:rtl/>
        </w:rPr>
        <w:t xml:space="preserve">23</w:t>
      </w:r>
      <w:r>
        <w:tab/>
      </w:r>
      <w:r>
        <w:rPr>
          <w:rtl/>
        </w:rPr>
        <w:t xml:space="preserve">Verification Status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العنصر</w:t>
            </w:r>
          </w:p>
        </w:tc>
        <w:tc>
          <w:tcPr/>
          <w:p>
            <w:pPr>
              <w:pStyle w:val="Compact"/>
              <w:bidi/>
            </w:pPr>
            <w:r>
              <w:rPr>
                <w:rtl/>
              </w:rPr>
              <w:t xml:space="preserve">الحالة</w:t>
            </w:r>
          </w:p>
        </w:tc>
      </w:tr>
      <w:tr>
        <w:tc>
          <w:tcPr/>
          <w:p>
            <w:pPr>
              <w:pStyle w:val="Compact"/>
              <w:bidi/>
            </w:pPr>
            <w:r>
              <w:rPr>
                <w:rtl/>
              </w:rPr>
              <w:t xml:space="preserve">Docker Compose</w:t>
            </w:r>
          </w:p>
        </w:tc>
        <w:tc>
          <w:tcPr/>
          <w:p>
            <w:pPr>
              <w:pStyle w:val="Compact"/>
              <w:bidi/>
            </w:pPr>
            <w:r>
              <w:rPr>
                <w:rtl/>
              </w:rPr>
              <w:t xml:space="preserve">RUNTIME VERIFIED</w:t>
            </w:r>
          </w:p>
        </w:tc>
      </w:tr>
      <w:tr>
        <w:tc>
          <w:tcPr/>
          <w:p>
            <w:pPr>
              <w:pStyle w:val="Compact"/>
              <w:bidi/>
            </w:pPr>
            <w:r>
              <w:rPr>
                <w:rtl/>
              </w:rPr>
              <w:t xml:space="preserve">API</w:t>
            </w:r>
          </w:p>
        </w:tc>
        <w:tc>
          <w:tcPr/>
          <w:p>
            <w:pPr>
              <w:pStyle w:val="Compact"/>
              <w:bidi/>
            </w:pPr>
            <w:r>
              <w:rPr>
                <w:rtl/>
              </w:rPr>
              <w:t xml:space="preserve">RUNTIME VERIFIED</w:t>
            </w:r>
          </w:p>
        </w:tc>
      </w:tr>
      <w:tr>
        <w:tc>
          <w:tcPr/>
          <w:p>
            <w:pPr>
              <w:pStyle w:val="Compact"/>
              <w:bidi/>
            </w:pPr>
            <w:r>
              <w:rPr>
                <w:rtl/>
              </w:rPr>
              <w:t xml:space="preserve">PostgreSQL</w:t>
            </w:r>
          </w:p>
        </w:tc>
        <w:tc>
          <w:tcPr/>
          <w:p>
            <w:pPr>
              <w:pStyle w:val="Compact"/>
              <w:bidi/>
            </w:pPr>
            <w:r>
              <w:rPr>
                <w:rtl/>
              </w:rPr>
              <w:t xml:space="preserve">RUNTIME VERIFIED</w:t>
            </w:r>
          </w:p>
        </w:tc>
      </w:tr>
      <w:tr>
        <w:tc>
          <w:tcPr/>
          <w:p>
            <w:pPr>
              <w:pStyle w:val="Compact"/>
              <w:bidi/>
            </w:pPr>
            <w:r>
              <w:rPr>
                <w:rtl/>
              </w:rPr>
              <w:t xml:space="preserve">Nginx</w:t>
            </w:r>
          </w:p>
        </w:tc>
        <w:tc>
          <w:tcPr/>
          <w:p>
            <w:pPr>
              <w:pStyle w:val="Compact"/>
              <w:bidi/>
            </w:pPr>
            <w:r>
              <w:rPr>
                <w:rtl/>
              </w:rPr>
              <w:t xml:space="preserve">RUNTIME VERIFIED</w:t>
            </w:r>
          </w:p>
        </w:tc>
      </w:tr>
      <w:tr>
        <w:tc>
          <w:tcPr/>
          <w:p>
            <w:pPr>
              <w:pStyle w:val="Compact"/>
              <w:bidi/>
            </w:pPr>
            <w:r>
              <w:rPr>
                <w:rtl/>
              </w:rPr>
              <w:t xml:space="preserve">Network Isolation</w:t>
            </w:r>
          </w:p>
        </w:tc>
        <w:tc>
          <w:tcPr/>
          <w:p>
            <w:pPr>
              <w:pStyle w:val="Compact"/>
              <w:bidi/>
            </w:pPr>
            <w:r>
              <w:rPr>
                <w:rtl/>
              </w:rPr>
              <w:t xml:space="preserve">RUNTIME VERIFIED</w:t>
            </w:r>
          </w:p>
        </w:tc>
      </w:tr>
      <w:tr>
        <w:tc>
          <w:tcPr/>
          <w:p>
            <w:pPr>
              <w:pStyle w:val="Compact"/>
              <w:bidi/>
            </w:pPr>
            <w:r>
              <w:rPr>
                <w:rtl/>
              </w:rPr>
              <w:t xml:space="preserve">Persistence</w:t>
            </w:r>
          </w:p>
        </w:tc>
        <w:tc>
          <w:tcPr/>
          <w:p>
            <w:pPr>
              <w:pStyle w:val="Compact"/>
              <w:bidi/>
            </w:pPr>
            <w:r>
              <w:rPr>
                <w:rtl/>
              </w:rPr>
              <w:t xml:space="preserve">RUNTIME VERIFIED</w:t>
            </w:r>
          </w:p>
        </w:tc>
      </w:tr>
      <w:tr>
        <w:tc>
          <w:tcPr/>
          <w:p>
            <w:pPr>
              <w:pStyle w:val="Compact"/>
              <w:bidi/>
            </w:pPr>
            <w:r>
              <w:rPr>
                <w:rtl/>
              </w:rPr>
              <w:t xml:space="preserve">CRUD</w:t>
            </w:r>
          </w:p>
        </w:tc>
        <w:tc>
          <w:tcPr/>
          <w:p>
            <w:pPr>
              <w:pStyle w:val="Compact"/>
              <w:bidi/>
            </w:pPr>
            <w:r>
              <w:rPr>
                <w:rtl/>
              </w:rPr>
              <w:t xml:space="preserve">RUNTIME VERIFIED</w:t>
            </w:r>
          </w:p>
        </w:tc>
      </w:tr>
      <w:tr>
        <w:tc>
          <w:tcPr/>
          <w:p>
            <w:pPr>
              <w:pStyle w:val="Compact"/>
              <w:bidi/>
            </w:pPr>
            <w:r>
              <w:rPr>
                <w:rtl/>
              </w:rPr>
              <w:t xml:space="preserve">Docker Hub</w:t>
            </w:r>
          </w:p>
        </w:tc>
        <w:tc>
          <w:tcPr/>
          <w:p>
            <w:pPr>
              <w:pStyle w:val="Compact"/>
              <w:bidi/>
            </w:pPr>
            <w:r>
              <w:rPr>
                <w:rtl/>
              </w:rPr>
              <w:t xml:space="preserve">RUNTIME VERIFIED</w:t>
            </w:r>
          </w:p>
        </w:tc>
      </w:tr>
      <w:tr>
        <w:tc>
          <w:tcPr/>
          <w:p>
            <w:pPr>
              <w:pStyle w:val="Compact"/>
              <w:bidi/>
            </w:pPr>
            <w:r>
              <w:rPr>
                <w:rtl/>
              </w:rPr>
              <w:t xml:space="preserve">Failure Modes</w:t>
            </w:r>
          </w:p>
        </w:tc>
        <w:tc>
          <w:tcPr/>
          <w:p>
            <w:pPr>
              <w:pStyle w:val="Compact"/>
              <w:bidi/>
            </w:pPr>
            <w:r>
              <w:rPr>
                <w:rtl/>
              </w:rPr>
              <w:t xml:space="preserve">RUNTIME VERIFIED</w:t>
            </w:r>
          </w:p>
        </w:tc>
      </w:tr>
      <w:tr>
        <w:tc>
          <w:tcPr/>
          <w:p>
            <w:pPr>
              <w:pStyle w:val="Compact"/>
              <w:bidi/>
            </w:pPr>
            <w:r>
              <w:rPr>
                <w:rtl/>
              </w:rPr>
              <w:t xml:space="preserve">Automated GET Test</w:t>
            </w:r>
          </w:p>
        </w:tc>
        <w:tc>
          <w:tcPr/>
          <w:p>
            <w:pPr>
              <w:pStyle w:val="Compact"/>
              <w:bidi/>
            </w:pPr>
            <w:r>
              <w:rPr>
                <w:rtl/>
              </w:rPr>
              <w:t xml:space="preserve">RUNTIME VERIFIED</w:t>
            </w:r>
          </w:p>
        </w:tc>
      </w:tr>
      <w:tr>
        <w:tc>
          <w:tcPr/>
          <w:p>
            <w:pPr>
              <w:pStyle w:val="Compact"/>
              <w:bidi/>
            </w:pPr>
            <w:r>
              <w:rPr>
                <w:rtl/>
              </w:rPr>
              <w:t xml:space="preserve">Full Automated CRUD Suite</w:t>
            </w:r>
          </w:p>
        </w:tc>
        <w:tc>
          <w:tcPr/>
          <w:p>
            <w:pPr>
              <w:pStyle w:val="Compact"/>
              <w:bidi/>
            </w:pPr>
            <w:r>
              <w:rPr>
                <w:rtl/>
              </w:rPr>
              <w:t xml:space="preserve">NOT IMPLEMENTED / NOT CLAIMED</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التقرير الفني النهائي لمشروع الحوسبة السحابية والحاويات</dc:title>
  <dc:creator>اسم المقرر: حوسبة سحابية; اسم المشروع: Task Management API; ; أعضاء الفريق:; 1. [اسم عضو الفريق الأول]; 2. [اسم عضو الفريق الثاني]; 3. [اسم عضو الفريق الثالث]; 4. [اسم عضو الفريق الرابع]; ; الدكتور: [اسم الدكتور]; الجامعة: [اسم الجامعة]</dc:creator>
  <cp:keywords/>
  <dcterms:created xsi:type="dcterms:W3CDTF">2026-09-28T02:51:04Z</dcterms:created>
  <dcterms:modified xsi:type="dcterms:W3CDTF">2026-09-28T02:51:04Z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العام الدراسي: 2026</vt:lpwstr>
  </property>
  <property fmtid="{D5CDD505-2E9C-101B-9397-08002B2CF9AE}" pid="3" name="dir">
    <vt:lpwstr>rtl</vt:lpwstr>
  </property>
  <property fmtid="{D5CDD505-2E9C-101B-9397-08002B2CF9AE}" pid="4" name="subtitle">
    <vt:lpwstr>نظام إدارة المهام باستخدام Docker وREST API</vt:lpwstr>
  </property>
  <property fmtid="{D5CDD505-2E9C-101B-9397-08002B2CF9AE}" pid="5" name="toc-title">
    <vt:lpwstr>جدول المحتويات</vt:lpwstr>
  </property>
</Properties>
</file>