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0671" w:rsidRPr="00580671" w:rsidRDefault="00580671" w:rsidP="00580671">
      <w:pPr>
        <w:widowControl w:val="0"/>
        <w:tabs>
          <w:tab w:val="left" w:pos="0"/>
          <w:tab w:val="left" w:pos="43"/>
        </w:tabs>
        <w:spacing w:line="260" w:lineRule="exact"/>
        <w:jc w:val="center"/>
        <w:rPr>
          <w:rFonts w:ascii="Bookman Old Style" w:hAnsi="Bookman Old Style" w:cs="Arial"/>
          <w:b/>
          <w:bCs/>
          <w:sz w:val="32"/>
          <w:szCs w:val="32"/>
          <w14:ligatures w14:val="none"/>
        </w:rPr>
      </w:pPr>
      <w:r w:rsidRPr="00580671">
        <w:rPr>
          <w:rFonts w:ascii="Bookman Old Style" w:hAnsi="Bookman Old Style" w:cs="Arial"/>
          <w:b/>
          <w:bCs/>
          <w:sz w:val="32"/>
          <w:szCs w:val="32"/>
          <w14:ligatures w14:val="none"/>
        </w:rPr>
        <w:t>SEOUL CHRISTIAN SCHOOL</w:t>
      </w:r>
    </w:p>
    <w:p w:rsidR="00C55405" w:rsidRDefault="00C55405" w:rsidP="00C55405">
      <w:pPr>
        <w:widowControl w:val="0"/>
        <w:tabs>
          <w:tab w:val="left" w:pos="43"/>
        </w:tabs>
        <w:spacing w:line="260" w:lineRule="exact"/>
        <w:jc w:val="center"/>
        <w:rPr>
          <w:rFonts w:ascii="Arial" w:hAnsi="Arial" w:cs="Arial"/>
          <w:b/>
          <w:bCs/>
          <w14:ligatures w14:val="none"/>
        </w:rPr>
      </w:pPr>
      <w:r>
        <w:rPr>
          <w:rFonts w:ascii="Arial" w:hAnsi="Arial" w:cs="Arial"/>
          <w:b/>
          <w:bCs/>
          <w14:ligatures w14:val="none"/>
        </w:rPr>
        <w:t>STATEMENT OF COOPERATION</w:t>
      </w:r>
      <w:bookmarkStart w:id="0" w:name="_GoBack"/>
      <w:bookmarkEnd w:id="0"/>
    </w:p>
    <w:p w:rsidR="00C55405" w:rsidRDefault="00C55405" w:rsidP="00C55405">
      <w:pPr>
        <w:pStyle w:val="p8"/>
        <w:widowControl w:val="0"/>
        <w:spacing w:line="260" w:lineRule="exact"/>
        <w:jc w:val="center"/>
        <w:rPr>
          <w:rFonts w:ascii="Arial" w:hAnsi="Arial" w:cs="Arial"/>
          <w:b/>
          <w:bCs/>
          <w:sz w:val="20"/>
          <w:szCs w:val="20"/>
          <w14:ligatures w14:val="none"/>
        </w:rPr>
      </w:pPr>
      <w:r>
        <w:rPr>
          <w:rFonts w:ascii="Arial" w:hAnsi="Arial" w:cs="Arial"/>
          <w:b/>
          <w:bCs/>
          <w:sz w:val="20"/>
          <w:szCs w:val="20"/>
          <w14:ligatures w14:val="none"/>
        </w:rPr>
        <w:t> </w:t>
      </w:r>
    </w:p>
    <w:p w:rsidR="00C55405" w:rsidRDefault="00C55405" w:rsidP="00C55405">
      <w:pPr>
        <w:pStyle w:val="p17"/>
        <w:widowControl w:val="0"/>
        <w:tabs>
          <w:tab w:val="left" w:pos="-31680"/>
          <w:tab w:val="left" w:pos="540"/>
        </w:tabs>
        <w:spacing w:line="300" w:lineRule="auto"/>
        <w:ind w:left="720" w:hanging="450"/>
        <w:rPr>
          <w:rFonts w:ascii="Arial" w:hAnsi="Arial" w:cs="Arial"/>
          <w:sz w:val="16"/>
          <w:szCs w:val="16"/>
          <w14:ligatures w14:val="none"/>
        </w:rPr>
      </w:pPr>
      <w:r>
        <w:rPr>
          <w:rFonts w:ascii="Arial" w:hAnsi="Arial" w:cs="Arial"/>
          <w:sz w:val="16"/>
          <w:szCs w:val="16"/>
          <w14:ligatures w14:val="none"/>
        </w:rPr>
        <w:t xml:space="preserve">1.   </w:t>
      </w:r>
      <w:r>
        <w:rPr>
          <w:rFonts w:ascii="Arial" w:hAnsi="Arial" w:cs="Arial"/>
          <w:sz w:val="16"/>
          <w:szCs w:val="16"/>
          <w14:ligatures w14:val="none"/>
        </w:rPr>
        <w:tab/>
      </w:r>
      <w:r>
        <w:rPr>
          <w:rFonts w:ascii="Arial" w:hAnsi="Arial" w:cs="Arial"/>
          <w:sz w:val="16"/>
          <w:szCs w:val="16"/>
          <w14:ligatures w14:val="none"/>
        </w:rPr>
        <w:tab/>
        <w:t>In making application for my child, it is my desire to have him complete the school year 20___ 20___.   It is also my    understanding that the policy of the school is to make no refunds on registration fees.</w:t>
      </w:r>
    </w:p>
    <w:p w:rsidR="00C55405" w:rsidRDefault="00C55405" w:rsidP="00C55405">
      <w:pPr>
        <w:pStyle w:val="p19"/>
        <w:widowControl w:val="0"/>
        <w:tabs>
          <w:tab w:val="clear" w:pos="2982"/>
          <w:tab w:val="left" w:pos="-31680"/>
          <w:tab w:val="left" w:pos="720"/>
        </w:tabs>
        <w:spacing w:line="300" w:lineRule="auto"/>
        <w:ind w:left="540" w:hanging="270"/>
        <w:rPr>
          <w:rFonts w:ascii="Arial" w:hAnsi="Arial" w:cs="Arial"/>
          <w:sz w:val="16"/>
          <w:szCs w:val="16"/>
          <w14:ligatures w14:val="none"/>
        </w:rPr>
      </w:pPr>
      <w:r>
        <w:rPr>
          <w:rFonts w:ascii="Arial" w:hAnsi="Arial" w:cs="Arial"/>
          <w:sz w:val="16"/>
          <w:szCs w:val="16"/>
          <w14:ligatures w14:val="none"/>
        </w:rPr>
        <w:t>2.</w:t>
      </w:r>
      <w:r>
        <w:rPr>
          <w:rFonts w:ascii="Arial" w:hAnsi="Arial" w:cs="Arial"/>
          <w:sz w:val="16"/>
          <w:szCs w:val="16"/>
          <w14:ligatures w14:val="none"/>
        </w:rPr>
        <w:tab/>
      </w:r>
      <w:r>
        <w:rPr>
          <w:rFonts w:ascii="Arial" w:hAnsi="Arial" w:cs="Arial"/>
          <w:sz w:val="16"/>
          <w:szCs w:val="16"/>
          <w14:ligatures w14:val="none"/>
        </w:rPr>
        <w:tab/>
        <w:t>I give permission for my child to take part in school activities, including sports and school sponsored trips</w:t>
      </w:r>
    </w:p>
    <w:p w:rsidR="00C55405" w:rsidRDefault="00C55405" w:rsidP="00C55405">
      <w:pPr>
        <w:pStyle w:val="p19"/>
        <w:widowControl w:val="0"/>
        <w:tabs>
          <w:tab w:val="clear" w:pos="2982"/>
          <w:tab w:val="left" w:pos="-31680"/>
          <w:tab w:val="left" w:pos="183"/>
          <w:tab w:val="left" w:pos="540"/>
        </w:tabs>
        <w:spacing w:line="300" w:lineRule="auto"/>
        <w:ind w:left="720" w:hanging="450"/>
        <w:rPr>
          <w:rFonts w:ascii="Arial" w:hAnsi="Arial" w:cs="Arial"/>
          <w:sz w:val="16"/>
          <w:szCs w:val="16"/>
          <w14:ligatures w14:val="none"/>
        </w:rPr>
      </w:pPr>
      <w:r>
        <w:rPr>
          <w:rFonts w:ascii="Arial" w:hAnsi="Arial" w:cs="Arial"/>
          <w:sz w:val="16"/>
          <w:szCs w:val="16"/>
          <w14:ligatures w14:val="none"/>
        </w:rPr>
        <w:t xml:space="preserve">3.    </w:t>
      </w:r>
      <w:r>
        <w:rPr>
          <w:rFonts w:ascii="Arial" w:hAnsi="Arial" w:cs="Arial"/>
          <w:sz w:val="16"/>
          <w:szCs w:val="16"/>
          <w14:ligatures w14:val="none"/>
        </w:rPr>
        <w:tab/>
        <w:t>We agree that if our child should become involved in any difficulty with other children in the school or with any school personnel, or if we are concerned with and do not agree with the actions, policies or decisions of a teacher or administrator whether it stems from the classroom, an extracurricular event, or discipline, we will not complain to or discuss these things with other parents or students; but with a prayerful Christian spirit will register only necessary complaints or concerns with the appropriate school personnel involved in the issue.  The Biblical principle being followed in this procedure is found in Matthew 18: 15-17</w:t>
      </w:r>
    </w:p>
    <w:p w:rsidR="00C55405" w:rsidRDefault="00C55405" w:rsidP="00C55405">
      <w:pPr>
        <w:widowControl w:val="0"/>
        <w:tabs>
          <w:tab w:val="left" w:pos="-31680"/>
          <w:tab w:val="left" w:pos="183"/>
          <w:tab w:val="left" w:pos="270"/>
        </w:tabs>
        <w:spacing w:after="0"/>
        <w:ind w:firstLine="270"/>
        <w:rPr>
          <w:rFonts w:ascii="Arial" w:hAnsi="Arial" w:cs="Arial"/>
          <w:sz w:val="16"/>
          <w:szCs w:val="16"/>
          <w14:ligatures w14:val="none"/>
        </w:rPr>
      </w:pPr>
      <w:r>
        <w:rPr>
          <w:rFonts w:ascii="Arial" w:hAnsi="Arial" w:cs="Arial"/>
          <w:sz w:val="16"/>
          <w:szCs w:val="16"/>
          <w14:ligatures w14:val="none"/>
        </w:rPr>
        <w:t xml:space="preserve">4.     </w:t>
      </w:r>
      <w:r>
        <w:rPr>
          <w:rFonts w:ascii="Arial" w:hAnsi="Arial" w:cs="Arial"/>
          <w:sz w:val="16"/>
          <w:szCs w:val="16"/>
          <w14:ligatures w14:val="none"/>
        </w:rPr>
        <w:tab/>
        <w:t>We are in agreement with the rules and regulations set forth by the school, and we shall endeavor to support</w:t>
      </w:r>
    </w:p>
    <w:p w:rsidR="00C55405" w:rsidRDefault="00C55405" w:rsidP="00C55405">
      <w:pPr>
        <w:widowControl w:val="0"/>
        <w:tabs>
          <w:tab w:val="left" w:pos="-31680"/>
          <w:tab w:val="left" w:pos="183"/>
          <w:tab w:val="left" w:pos="270"/>
        </w:tabs>
        <w:spacing w:after="0"/>
        <w:ind w:firstLine="270"/>
        <w:rPr>
          <w:rFonts w:ascii="Arial" w:hAnsi="Arial" w:cs="Arial"/>
          <w:sz w:val="16"/>
          <w:szCs w:val="16"/>
          <w14:ligatures w14:val="none"/>
        </w:rPr>
      </w:pPr>
      <w:r>
        <w:rPr>
          <w:rFonts w:ascii="Arial" w:hAnsi="Arial" w:cs="Arial"/>
          <w:sz w:val="16"/>
          <w:szCs w:val="16"/>
          <w14:ligatures w14:val="none"/>
        </w:rPr>
        <w:tab/>
      </w:r>
      <w:proofErr w:type="gramStart"/>
      <w:r w:rsidR="00011CBE">
        <w:rPr>
          <w:rFonts w:ascii="Arial" w:hAnsi="Arial" w:cs="Arial"/>
          <w:sz w:val="16"/>
          <w:szCs w:val="16"/>
          <w14:ligatures w14:val="none"/>
        </w:rPr>
        <w:t>and</w:t>
      </w:r>
      <w:proofErr w:type="gramEnd"/>
      <w:r w:rsidR="00011CBE">
        <w:rPr>
          <w:rFonts w:ascii="Arial" w:hAnsi="Arial" w:cs="Arial"/>
          <w:sz w:val="16"/>
          <w:szCs w:val="16"/>
          <w14:ligatures w14:val="none"/>
        </w:rPr>
        <w:t xml:space="preserve"> uphold the </w:t>
      </w:r>
      <w:r>
        <w:rPr>
          <w:rFonts w:ascii="Arial" w:hAnsi="Arial" w:cs="Arial"/>
          <w:sz w:val="16"/>
          <w:szCs w:val="16"/>
          <w14:ligatures w14:val="none"/>
        </w:rPr>
        <w:t>principles, practices, and policies of the  school in every way.</w:t>
      </w:r>
    </w:p>
    <w:p w:rsidR="00C55405" w:rsidRDefault="00C55405" w:rsidP="00C55405">
      <w:pPr>
        <w:widowControl w:val="0"/>
        <w:tabs>
          <w:tab w:val="left" w:pos="-31680"/>
          <w:tab w:val="left" w:pos="183"/>
          <w:tab w:val="left" w:pos="270"/>
        </w:tabs>
        <w:spacing w:after="0"/>
        <w:ind w:left="720" w:hanging="450"/>
        <w:rPr>
          <w:rFonts w:ascii="Arial" w:hAnsi="Arial" w:cs="Arial"/>
          <w:sz w:val="16"/>
          <w:szCs w:val="16"/>
          <w14:ligatures w14:val="none"/>
        </w:rPr>
      </w:pPr>
      <w:r>
        <w:rPr>
          <w:rFonts w:ascii="Arial" w:hAnsi="Arial" w:cs="Arial"/>
          <w:sz w:val="16"/>
          <w:szCs w:val="16"/>
          <w14:ligatures w14:val="none"/>
        </w:rPr>
        <w:t>5.</w:t>
      </w:r>
      <w:r>
        <w:rPr>
          <w:rFonts w:ascii="Arial" w:hAnsi="Arial" w:cs="Arial"/>
          <w:sz w:val="16"/>
          <w:szCs w:val="16"/>
          <w14:ligatures w14:val="none"/>
        </w:rPr>
        <w:tab/>
        <w:t>We understand that the school reserves the right to dismiss any student who does not cooperate with the educational process, and that all students are accepted on a probationary basis.</w:t>
      </w:r>
    </w:p>
    <w:p w:rsidR="00C55405" w:rsidRDefault="00C55405" w:rsidP="00011CBE">
      <w:pPr>
        <w:pStyle w:val="p19"/>
        <w:widowControl w:val="0"/>
        <w:tabs>
          <w:tab w:val="left" w:pos="-31680"/>
          <w:tab w:val="left" w:pos="183"/>
        </w:tabs>
        <w:spacing w:line="300" w:lineRule="auto"/>
        <w:ind w:left="720" w:hanging="450"/>
        <w:rPr>
          <w:rFonts w:ascii="Arial" w:hAnsi="Arial" w:cs="Arial"/>
          <w:sz w:val="16"/>
          <w:szCs w:val="16"/>
          <w14:ligatures w14:val="none"/>
        </w:rPr>
      </w:pPr>
      <w:r>
        <w:rPr>
          <w:rFonts w:ascii="Arial" w:hAnsi="Arial" w:cs="Arial"/>
          <w:sz w:val="16"/>
          <w:szCs w:val="16"/>
          <w14:ligatures w14:val="none"/>
        </w:rPr>
        <w:t>6.</w:t>
      </w:r>
      <w:r>
        <w:rPr>
          <w:rFonts w:ascii="Arial" w:hAnsi="Arial" w:cs="Arial"/>
          <w:sz w:val="16"/>
          <w:szCs w:val="16"/>
          <w14:ligatures w14:val="none"/>
        </w:rPr>
        <w:tab/>
        <w:t xml:space="preserve">We agree that the administration has. </w:t>
      </w:r>
      <w:proofErr w:type="gramStart"/>
      <w:r>
        <w:rPr>
          <w:rFonts w:ascii="Arial" w:hAnsi="Arial" w:cs="Arial"/>
          <w:sz w:val="16"/>
          <w:szCs w:val="16"/>
          <w14:ligatures w14:val="none"/>
        </w:rPr>
        <w:t>full</w:t>
      </w:r>
      <w:proofErr w:type="gramEnd"/>
      <w:r>
        <w:rPr>
          <w:rFonts w:ascii="Arial" w:hAnsi="Arial" w:cs="Arial"/>
          <w:sz w:val="16"/>
          <w:szCs w:val="16"/>
          <w14:ligatures w14:val="none"/>
        </w:rPr>
        <w:t xml:space="preserve"> responsibility for placing my child in the proper grade.   His acceptance is left totally to. </w:t>
      </w:r>
      <w:proofErr w:type="gramStart"/>
      <w:r>
        <w:rPr>
          <w:rFonts w:ascii="Arial" w:hAnsi="Arial" w:cs="Arial"/>
          <w:sz w:val="16"/>
          <w:szCs w:val="16"/>
          <w14:ligatures w14:val="none"/>
        </w:rPr>
        <w:t>the</w:t>
      </w:r>
      <w:proofErr w:type="gramEnd"/>
      <w:r>
        <w:rPr>
          <w:rFonts w:ascii="Arial" w:hAnsi="Arial" w:cs="Arial"/>
          <w:sz w:val="16"/>
          <w:szCs w:val="16"/>
          <w14:ligatures w14:val="none"/>
        </w:rPr>
        <w:t xml:space="preserve"> discretion of the administration and is no guarantee of readmission in subsequent years.</w:t>
      </w:r>
    </w:p>
    <w:p w:rsidR="00C55405" w:rsidRDefault="00C55405" w:rsidP="00011CBE">
      <w:pPr>
        <w:pStyle w:val="p19"/>
        <w:widowControl w:val="0"/>
        <w:tabs>
          <w:tab w:val="left" w:pos="-31680"/>
          <w:tab w:val="left" w:pos="183"/>
        </w:tabs>
        <w:spacing w:line="300" w:lineRule="auto"/>
        <w:ind w:left="720" w:hanging="450"/>
        <w:rPr>
          <w:rFonts w:ascii="Arial" w:hAnsi="Arial" w:cs="Arial"/>
          <w:sz w:val="16"/>
          <w:szCs w:val="16"/>
          <w14:ligatures w14:val="none"/>
        </w:rPr>
      </w:pPr>
      <w:r>
        <w:rPr>
          <w:rFonts w:ascii="Arial" w:hAnsi="Arial" w:cs="Arial"/>
          <w:sz w:val="16"/>
          <w:szCs w:val="16"/>
          <w14:ligatures w14:val="none"/>
        </w:rPr>
        <w:t>7.</w:t>
      </w:r>
      <w:r>
        <w:rPr>
          <w:rFonts w:ascii="Arial" w:hAnsi="Arial" w:cs="Arial"/>
          <w:sz w:val="16"/>
          <w:szCs w:val="16"/>
          <w14:ligatures w14:val="none"/>
        </w:rPr>
        <w:tab/>
        <w:t xml:space="preserve">We agree that this application. </w:t>
      </w:r>
      <w:proofErr w:type="gramStart"/>
      <w:r>
        <w:rPr>
          <w:rFonts w:ascii="Arial" w:hAnsi="Arial" w:cs="Arial"/>
          <w:sz w:val="16"/>
          <w:szCs w:val="16"/>
          <w14:ligatures w14:val="none"/>
        </w:rPr>
        <w:t>fee</w:t>
      </w:r>
      <w:proofErr w:type="gramEnd"/>
      <w:r>
        <w:rPr>
          <w:rFonts w:ascii="Arial" w:hAnsi="Arial" w:cs="Arial"/>
          <w:sz w:val="16"/>
          <w:szCs w:val="16"/>
          <w14:ligatures w14:val="none"/>
        </w:rPr>
        <w:t xml:space="preserve"> covers one school year only.</w:t>
      </w:r>
    </w:p>
    <w:p w:rsidR="00C55405" w:rsidRDefault="00C55405" w:rsidP="00011CBE">
      <w:pPr>
        <w:pStyle w:val="p19"/>
        <w:widowControl w:val="0"/>
        <w:tabs>
          <w:tab w:val="left" w:pos="-31680"/>
          <w:tab w:val="left" w:pos="183"/>
        </w:tabs>
        <w:spacing w:line="300" w:lineRule="auto"/>
        <w:ind w:left="720" w:hanging="450"/>
        <w:rPr>
          <w:rFonts w:ascii="Arial" w:hAnsi="Arial" w:cs="Arial"/>
          <w:sz w:val="16"/>
          <w:szCs w:val="16"/>
          <w14:ligatures w14:val="none"/>
        </w:rPr>
      </w:pPr>
      <w:r>
        <w:rPr>
          <w:rFonts w:ascii="Arial" w:hAnsi="Arial" w:cs="Arial"/>
          <w:sz w:val="16"/>
          <w:szCs w:val="16"/>
          <w14:ligatures w14:val="none"/>
        </w:rPr>
        <w:t>8.</w:t>
      </w:r>
      <w:r>
        <w:rPr>
          <w:rFonts w:ascii="Arial" w:hAnsi="Arial" w:cs="Arial"/>
          <w:sz w:val="16"/>
          <w:szCs w:val="16"/>
          <w14:ligatures w14:val="none"/>
        </w:rPr>
        <w:tab/>
        <w:t>We agree that the first tuition payment must be paid before the student(s)    enter(s) school.</w:t>
      </w:r>
    </w:p>
    <w:p w:rsidR="00C55405" w:rsidRDefault="00C55405" w:rsidP="00011CBE">
      <w:pPr>
        <w:pStyle w:val="p19"/>
        <w:widowControl w:val="0"/>
        <w:tabs>
          <w:tab w:val="left" w:pos="-31680"/>
          <w:tab w:val="left" w:pos="183"/>
        </w:tabs>
        <w:spacing w:line="300" w:lineRule="auto"/>
        <w:ind w:left="720" w:hanging="450"/>
        <w:rPr>
          <w:rFonts w:ascii="Arial" w:hAnsi="Arial" w:cs="Arial"/>
          <w:sz w:val="16"/>
          <w:szCs w:val="16"/>
          <w14:ligatures w14:val="none"/>
        </w:rPr>
      </w:pPr>
      <w:r>
        <w:rPr>
          <w:rFonts w:ascii="Arial" w:hAnsi="Arial" w:cs="Arial"/>
          <w:sz w:val="16"/>
          <w:szCs w:val="16"/>
          <w14:ligatures w14:val="none"/>
        </w:rPr>
        <w:t>9.</w:t>
      </w:r>
      <w:r>
        <w:rPr>
          <w:rFonts w:ascii="Arial" w:hAnsi="Arial" w:cs="Arial"/>
          <w:sz w:val="16"/>
          <w:szCs w:val="16"/>
          <w14:ligatures w14:val="none"/>
        </w:rPr>
        <w:tab/>
        <w:t>We agree to pay our financial obligation to the school on or before the first school day of the month.</w:t>
      </w:r>
    </w:p>
    <w:p w:rsidR="00C55405" w:rsidRDefault="00C55405" w:rsidP="00011CBE">
      <w:pPr>
        <w:pStyle w:val="p19"/>
        <w:widowControl w:val="0"/>
        <w:tabs>
          <w:tab w:val="left" w:pos="-31680"/>
          <w:tab w:val="left" w:pos="183"/>
        </w:tabs>
        <w:spacing w:line="300" w:lineRule="auto"/>
        <w:ind w:left="720" w:hanging="450"/>
        <w:rPr>
          <w:rFonts w:ascii="Arial" w:hAnsi="Arial" w:cs="Arial"/>
          <w:sz w:val="16"/>
          <w:szCs w:val="16"/>
          <w14:ligatures w14:val="none"/>
        </w:rPr>
      </w:pPr>
      <w:r>
        <w:rPr>
          <w:rFonts w:ascii="Arial" w:hAnsi="Arial" w:cs="Arial"/>
          <w:sz w:val="16"/>
          <w:szCs w:val="16"/>
          <w14:ligatures w14:val="none"/>
        </w:rPr>
        <w:t>10.</w:t>
      </w:r>
      <w:r>
        <w:rPr>
          <w:rFonts w:ascii="Arial" w:hAnsi="Arial" w:cs="Arial"/>
          <w:sz w:val="16"/>
          <w:szCs w:val="16"/>
          <w14:ligatures w14:val="none"/>
        </w:rPr>
        <w:tab/>
        <w:t>We understand that if payments are not received by the 5th of the month, a 5</w:t>
      </w:r>
      <w:proofErr w:type="gramStart"/>
      <w:r>
        <w:rPr>
          <w:rFonts w:ascii="Arial" w:hAnsi="Arial" w:cs="Arial"/>
          <w:sz w:val="16"/>
          <w:szCs w:val="16"/>
          <w14:ligatures w14:val="none"/>
        </w:rPr>
        <w:t>%  late</w:t>
      </w:r>
      <w:proofErr w:type="gramEnd"/>
      <w:r>
        <w:rPr>
          <w:rFonts w:ascii="Arial" w:hAnsi="Arial" w:cs="Arial"/>
          <w:sz w:val="16"/>
          <w:szCs w:val="16"/>
          <w14:ligatures w14:val="none"/>
        </w:rPr>
        <w:t xml:space="preserve"> charge will be assessed to our account.</w:t>
      </w:r>
    </w:p>
    <w:p w:rsidR="00C55405" w:rsidRDefault="00C55405" w:rsidP="00011CBE">
      <w:pPr>
        <w:pStyle w:val="p19"/>
        <w:widowControl w:val="0"/>
        <w:tabs>
          <w:tab w:val="left" w:pos="-31680"/>
          <w:tab w:val="left" w:pos="183"/>
        </w:tabs>
        <w:spacing w:line="300" w:lineRule="auto"/>
        <w:ind w:left="720" w:hanging="540"/>
        <w:rPr>
          <w:rFonts w:ascii="Arial" w:hAnsi="Arial" w:cs="Arial"/>
          <w:sz w:val="16"/>
          <w:szCs w:val="16"/>
          <w14:ligatures w14:val="none"/>
        </w:rPr>
      </w:pPr>
      <w:r>
        <w:rPr>
          <w:rFonts w:ascii="Arial" w:hAnsi="Arial" w:cs="Arial"/>
          <w:sz w:val="16"/>
          <w:szCs w:val="16"/>
          <w14:ligatures w14:val="none"/>
        </w:rPr>
        <w:t xml:space="preserve">11.    </w:t>
      </w:r>
      <w:r w:rsidR="00011CBE">
        <w:rPr>
          <w:rFonts w:ascii="Arial" w:hAnsi="Arial" w:cs="Arial"/>
          <w:sz w:val="16"/>
          <w:szCs w:val="16"/>
          <w14:ligatures w14:val="none"/>
        </w:rPr>
        <w:tab/>
      </w:r>
      <w:r>
        <w:rPr>
          <w:rFonts w:ascii="Arial" w:hAnsi="Arial" w:cs="Arial"/>
          <w:sz w:val="16"/>
          <w:szCs w:val="16"/>
          <w14:ligatures w14:val="none"/>
        </w:rPr>
        <w:t xml:space="preserve">We understand that if our </w:t>
      </w:r>
      <w:proofErr w:type="gramStart"/>
      <w:r>
        <w:rPr>
          <w:rFonts w:ascii="Arial" w:hAnsi="Arial" w:cs="Arial"/>
          <w:sz w:val="16"/>
          <w:szCs w:val="16"/>
          <w14:ligatures w14:val="none"/>
        </w:rPr>
        <w:t>tuition  obligation</w:t>
      </w:r>
      <w:proofErr w:type="gramEnd"/>
      <w:r>
        <w:rPr>
          <w:rFonts w:ascii="Arial" w:hAnsi="Arial" w:cs="Arial"/>
          <w:sz w:val="16"/>
          <w:szCs w:val="16"/>
          <w14:ligatures w14:val="none"/>
        </w:rPr>
        <w:t xml:space="preserve"> is one month behind and we have not made financial arrangements with the school, our children will not be allowed to attend school until such payments or financial arrangements can be made.  Absence as a result of the above named reasons will be considered as unexcused.</w:t>
      </w:r>
    </w:p>
    <w:p w:rsidR="00C55405" w:rsidRDefault="00C55405" w:rsidP="00011CBE">
      <w:pPr>
        <w:widowControl w:val="0"/>
        <w:tabs>
          <w:tab w:val="left" w:pos="-31680"/>
          <w:tab w:val="left" w:pos="183"/>
        </w:tabs>
        <w:spacing w:after="0" w:line="300" w:lineRule="auto"/>
        <w:ind w:left="720" w:hanging="540"/>
        <w:rPr>
          <w:rFonts w:ascii="Arial" w:hAnsi="Arial" w:cs="Arial"/>
          <w:sz w:val="16"/>
          <w:szCs w:val="16"/>
          <w14:ligatures w14:val="none"/>
        </w:rPr>
      </w:pPr>
      <w:r>
        <w:rPr>
          <w:rFonts w:ascii="Arial" w:hAnsi="Arial" w:cs="Arial"/>
          <w:sz w:val="16"/>
          <w:szCs w:val="16"/>
          <w14:ligatures w14:val="none"/>
        </w:rPr>
        <w:tab/>
        <w:t>12.</w:t>
      </w:r>
      <w:r>
        <w:rPr>
          <w:rFonts w:ascii="Arial" w:hAnsi="Arial" w:cs="Arial"/>
          <w:sz w:val="16"/>
          <w:szCs w:val="16"/>
          <w14:ligatures w14:val="none"/>
        </w:rPr>
        <w:tab/>
        <w:t xml:space="preserve">We also understand that if for any reason our </w:t>
      </w:r>
      <w:proofErr w:type="gramStart"/>
      <w:r>
        <w:rPr>
          <w:rFonts w:ascii="Arial" w:hAnsi="Arial" w:cs="Arial"/>
          <w:sz w:val="16"/>
          <w:szCs w:val="16"/>
          <w14:ligatures w14:val="none"/>
        </w:rPr>
        <w:t>child(</w:t>
      </w:r>
      <w:proofErr w:type="spellStart"/>
      <w:proofErr w:type="gramEnd"/>
      <w:r w:rsidR="00011CBE">
        <w:rPr>
          <w:rFonts w:ascii="Arial" w:hAnsi="Arial" w:cs="Arial"/>
          <w:sz w:val="16"/>
          <w:szCs w:val="16"/>
          <w14:ligatures w14:val="none"/>
        </w:rPr>
        <w:t>ren</w:t>
      </w:r>
      <w:proofErr w:type="spellEnd"/>
      <w:r w:rsidR="00011CBE">
        <w:rPr>
          <w:rFonts w:ascii="Arial" w:hAnsi="Arial" w:cs="Arial"/>
          <w:sz w:val="16"/>
          <w:szCs w:val="16"/>
          <w14:ligatures w14:val="none"/>
        </w:rPr>
        <w:t xml:space="preserve">) is/are </w:t>
      </w:r>
      <w:r>
        <w:rPr>
          <w:rFonts w:ascii="Arial" w:hAnsi="Arial" w:cs="Arial"/>
          <w:sz w:val="16"/>
          <w:szCs w:val="16"/>
          <w14:ligatures w14:val="none"/>
        </w:rPr>
        <w:t xml:space="preserve">withdrawn during the school year, the current </w:t>
      </w:r>
      <w:r w:rsidR="00011CBE">
        <w:rPr>
          <w:rFonts w:ascii="Arial" w:hAnsi="Arial" w:cs="Arial"/>
          <w:sz w:val="16"/>
          <w:szCs w:val="16"/>
          <w14:ligatures w14:val="none"/>
        </w:rPr>
        <w:t xml:space="preserve">month's charges </w:t>
      </w:r>
      <w:r>
        <w:rPr>
          <w:rFonts w:ascii="Arial" w:hAnsi="Arial" w:cs="Arial"/>
          <w:sz w:val="16"/>
          <w:szCs w:val="16"/>
          <w14:ligatures w14:val="none"/>
        </w:rPr>
        <w:t xml:space="preserve">are due and will not be refunded. </w:t>
      </w:r>
      <w:r>
        <w:rPr>
          <w:rFonts w:ascii="Arial" w:hAnsi="Arial" w:cs="Arial"/>
          <w:sz w:val="16"/>
          <w:szCs w:val="16"/>
          <w14:ligatures w14:val="none"/>
        </w:rPr>
        <w:tab/>
      </w:r>
    </w:p>
    <w:p w:rsidR="00C55405" w:rsidRPr="00C55405" w:rsidRDefault="00C55405" w:rsidP="00011CBE">
      <w:pPr>
        <w:widowControl w:val="0"/>
        <w:spacing w:after="0"/>
        <w:ind w:left="720" w:hanging="540"/>
        <w:rPr>
          <w14:ligatures w14:val="none"/>
        </w:rPr>
      </w:pPr>
      <w:r>
        <w:rPr>
          <w:rFonts w:ascii="Arial" w:hAnsi="Arial" w:cs="Arial"/>
          <w:sz w:val="16"/>
          <w:szCs w:val="16"/>
          <w14:ligatures w14:val="none"/>
        </w:rPr>
        <w:t>13.</w:t>
      </w:r>
      <w:r w:rsidR="00011CBE">
        <w:rPr>
          <w:rFonts w:ascii="Arial" w:hAnsi="Arial" w:cs="Arial"/>
          <w:sz w:val="16"/>
          <w:szCs w:val="16"/>
          <w14:ligatures w14:val="none"/>
        </w:rPr>
        <w:tab/>
      </w:r>
      <w:r>
        <w:rPr>
          <w:rFonts w:ascii="Arial" w:hAnsi="Arial" w:cs="Arial"/>
          <w:sz w:val="16"/>
          <w:szCs w:val="16"/>
          <w14:ligatures w14:val="none"/>
        </w:rPr>
        <w:t>It will be the purpose of SCS to</w:t>
      </w:r>
      <w:r w:rsidR="00011CBE">
        <w:rPr>
          <w:rFonts w:ascii="Arial" w:hAnsi="Arial" w:cs="Arial"/>
          <w:sz w:val="16"/>
          <w:szCs w:val="16"/>
          <w14:ligatures w14:val="none"/>
        </w:rPr>
        <w:t xml:space="preserve"> not openly cooperate with the </w:t>
      </w:r>
      <w:r>
        <w:rPr>
          <w:rFonts w:ascii="Arial" w:hAnsi="Arial" w:cs="Arial"/>
          <w:sz w:val="16"/>
          <w:szCs w:val="16"/>
          <w14:ligatures w14:val="none"/>
        </w:rPr>
        <w:t xml:space="preserve">ecumenical or charismatic movements and it is our desire that parents and </w:t>
      </w:r>
      <w:r>
        <w:rPr>
          <w:rFonts w:ascii="Arial" w:hAnsi="Arial" w:cs="Arial"/>
          <w:sz w:val="16"/>
          <w:szCs w:val="16"/>
          <w14:ligatures w14:val="none"/>
        </w:rPr>
        <w:tab/>
        <w:t>students of SCS not propagate doctrines or positions incompatible with those of our school  while a part of the school environment. It should also be understood, that although we plan to use the New King James translation as our primary translation, we are not a part of the "King James only” movement.</w:t>
      </w:r>
    </w:p>
    <w:p w:rsidR="00C55405" w:rsidRDefault="00C55405" w:rsidP="00011CBE">
      <w:pPr>
        <w:pStyle w:val="p23"/>
        <w:widowControl w:val="0"/>
        <w:tabs>
          <w:tab w:val="left" w:pos="720"/>
        </w:tabs>
        <w:spacing w:line="300" w:lineRule="auto"/>
        <w:ind w:left="720" w:hanging="540"/>
        <w:rPr>
          <w:sz w:val="14"/>
          <w:szCs w:val="14"/>
          <w14:ligatures w14:val="none"/>
        </w:rPr>
      </w:pPr>
      <w:r>
        <w:rPr>
          <w:rFonts w:ascii="Arial" w:hAnsi="Arial" w:cs="Arial"/>
          <w:sz w:val="16"/>
          <w:szCs w:val="16"/>
          <w14:ligatures w14:val="none"/>
        </w:rPr>
        <w:t>14.</w:t>
      </w:r>
      <w:r>
        <w:rPr>
          <w:rFonts w:ascii="Arial" w:hAnsi="Arial" w:cs="Arial"/>
          <w:sz w:val="16"/>
          <w:szCs w:val="16"/>
          <w14:ligatures w14:val="none"/>
        </w:rPr>
        <w:tab/>
        <w:t xml:space="preserve">To be consistent with the goal of assisting parents in training their children according to biblical precepts, only those families and </w:t>
      </w:r>
      <w:r>
        <w:rPr>
          <w:rFonts w:ascii="Arial" w:hAnsi="Arial" w:cs="Arial"/>
          <w:sz w:val="16"/>
          <w:szCs w:val="16"/>
          <w14:ligatures w14:val="none"/>
        </w:rPr>
        <w:tab/>
        <w:t xml:space="preserve">students who truly desire a Christ-centered education will be enrolled in the secondary. We ask that parents be in agreement with </w:t>
      </w:r>
      <w:proofErr w:type="gramStart"/>
      <w:r>
        <w:rPr>
          <w:rFonts w:ascii="Arial" w:hAnsi="Arial" w:cs="Arial"/>
          <w:sz w:val="16"/>
          <w:szCs w:val="16"/>
          <w14:ligatures w14:val="none"/>
        </w:rPr>
        <w:t>the  basic</w:t>
      </w:r>
      <w:proofErr w:type="gramEnd"/>
      <w:r>
        <w:rPr>
          <w:rFonts w:ascii="Arial" w:hAnsi="Arial" w:cs="Arial"/>
          <w:sz w:val="16"/>
          <w:szCs w:val="16"/>
          <w14:ligatures w14:val="none"/>
        </w:rPr>
        <w:t xml:space="preserve"> philosophy of SCS and the students in grades  6 ~12 must  themselves desire to attend SCS because of its dedication to honor Christ and promote biblical principles.</w:t>
      </w:r>
    </w:p>
    <w:p w:rsidR="00C55405" w:rsidRDefault="00C55405" w:rsidP="00011CBE">
      <w:pPr>
        <w:pStyle w:val="p23"/>
        <w:widowControl w:val="0"/>
        <w:tabs>
          <w:tab w:val="left" w:pos="132"/>
        </w:tabs>
        <w:spacing w:line="300" w:lineRule="auto"/>
        <w:ind w:left="720" w:hanging="720"/>
        <w:rPr>
          <w:rFonts w:ascii="Arial" w:hAnsi="Arial" w:cs="Arial"/>
          <w:sz w:val="16"/>
          <w:szCs w:val="16"/>
          <w14:ligatures w14:val="none"/>
        </w:rPr>
      </w:pPr>
      <w:r>
        <w:rPr>
          <w:rFonts w:ascii="Arial" w:hAnsi="Arial" w:cs="Arial"/>
          <w:sz w:val="14"/>
          <w:szCs w:val="14"/>
          <w14:ligatures w14:val="none"/>
        </w:rPr>
        <w:tab/>
      </w:r>
      <w:r>
        <w:rPr>
          <w:rFonts w:ascii="Arial" w:hAnsi="Arial" w:cs="Arial"/>
          <w:sz w:val="16"/>
          <w:szCs w:val="16"/>
          <w14:ligatures w14:val="none"/>
        </w:rPr>
        <w:t>15.</w:t>
      </w:r>
      <w:r>
        <w:rPr>
          <w:rFonts w:ascii="Arial" w:hAnsi="Arial" w:cs="Arial"/>
          <w:sz w:val="16"/>
          <w:szCs w:val="16"/>
          <w14:ligatures w14:val="none"/>
        </w:rPr>
        <w:tab/>
        <w:t>We understand that scripture clearly teaches in I Cor. 6:1-8 that</w:t>
      </w:r>
      <w:r w:rsidR="00011CBE">
        <w:rPr>
          <w:rFonts w:ascii="Arial" w:hAnsi="Arial" w:cs="Arial"/>
          <w:sz w:val="16"/>
          <w:szCs w:val="16"/>
          <w14:ligatures w14:val="none"/>
        </w:rPr>
        <w:t xml:space="preserve"> believers are </w:t>
      </w:r>
      <w:r>
        <w:rPr>
          <w:rFonts w:ascii="Arial" w:hAnsi="Arial" w:cs="Arial"/>
          <w:sz w:val="16"/>
          <w:szCs w:val="16"/>
          <w14:ligatures w14:val="none"/>
        </w:rPr>
        <w:t xml:space="preserve">not to </w:t>
      </w:r>
      <w:proofErr w:type="gramStart"/>
      <w:r>
        <w:rPr>
          <w:rFonts w:ascii="Arial" w:hAnsi="Arial" w:cs="Arial"/>
          <w:sz w:val="16"/>
          <w:szCs w:val="16"/>
          <w14:ligatures w14:val="none"/>
        </w:rPr>
        <w:t>arbitrate  before</w:t>
      </w:r>
      <w:proofErr w:type="gramEnd"/>
      <w:r>
        <w:rPr>
          <w:rFonts w:ascii="Arial" w:hAnsi="Arial" w:cs="Arial"/>
          <w:sz w:val="16"/>
          <w:szCs w:val="16"/>
          <w14:ligatures w14:val="none"/>
        </w:rPr>
        <w:t xml:space="preserve"> unbelievers, rather difficulties should be resolved and cared for before believers.  Partie</w:t>
      </w:r>
      <w:r w:rsidR="00011CBE">
        <w:rPr>
          <w:rFonts w:ascii="Arial" w:hAnsi="Arial" w:cs="Arial"/>
          <w:sz w:val="16"/>
          <w:szCs w:val="16"/>
          <w14:ligatures w14:val="none"/>
        </w:rPr>
        <w:t>s signing this agreement should</w:t>
      </w:r>
      <w:r>
        <w:rPr>
          <w:rFonts w:ascii="Arial" w:hAnsi="Arial" w:cs="Arial"/>
          <w:sz w:val="16"/>
          <w:szCs w:val="16"/>
          <w14:ligatures w14:val="none"/>
        </w:rPr>
        <w:t xml:space="preserve"> therefore understand that any differences which may arise between them and </w:t>
      </w:r>
      <w:proofErr w:type="gramStart"/>
      <w:r>
        <w:rPr>
          <w:rFonts w:ascii="Arial" w:hAnsi="Arial" w:cs="Arial"/>
          <w:sz w:val="16"/>
          <w:szCs w:val="16"/>
          <w14:ligatures w14:val="none"/>
        </w:rPr>
        <w:t>any  school</w:t>
      </w:r>
      <w:proofErr w:type="gramEnd"/>
      <w:r>
        <w:rPr>
          <w:rFonts w:ascii="Arial" w:hAnsi="Arial" w:cs="Arial"/>
          <w:sz w:val="16"/>
          <w:szCs w:val="16"/>
          <w14:ligatures w14:val="none"/>
        </w:rPr>
        <w:t xml:space="preserve">  official  should not be taken before a court of law.</w:t>
      </w:r>
    </w:p>
    <w:p w:rsidR="00C55405" w:rsidRDefault="00C55405" w:rsidP="00C55405">
      <w:pPr>
        <w:pStyle w:val="p23"/>
        <w:widowControl w:val="0"/>
        <w:spacing w:line="300" w:lineRule="auto"/>
        <w:ind w:left="432"/>
        <w:jc w:val="both"/>
        <w:rPr>
          <w:rFonts w:ascii="Arial" w:hAnsi="Arial" w:cs="Arial"/>
          <w:b/>
          <w:bCs/>
          <w:sz w:val="16"/>
          <w:szCs w:val="16"/>
          <w14:ligatures w14:val="none"/>
        </w:rPr>
      </w:pPr>
      <w:r>
        <w:rPr>
          <w:rFonts w:ascii="Arial" w:hAnsi="Arial" w:cs="Arial"/>
          <w:b/>
          <w:bCs/>
          <w:sz w:val="16"/>
          <w:szCs w:val="16"/>
          <w14:ligatures w14:val="none"/>
        </w:rPr>
        <w:t> </w:t>
      </w:r>
    </w:p>
    <w:p w:rsidR="00C55405" w:rsidRDefault="00C55405" w:rsidP="00C55405">
      <w:pPr>
        <w:pStyle w:val="p23"/>
        <w:widowControl w:val="0"/>
        <w:spacing w:line="300" w:lineRule="auto"/>
        <w:ind w:left="432"/>
        <w:jc w:val="both"/>
        <w:rPr>
          <w:rFonts w:ascii="Arial" w:hAnsi="Arial" w:cs="Arial"/>
          <w:b/>
          <w:bCs/>
          <w:sz w:val="16"/>
          <w:szCs w:val="16"/>
          <w14:ligatures w14:val="none"/>
        </w:rPr>
      </w:pPr>
      <w:r>
        <w:rPr>
          <w:rFonts w:ascii="Arial" w:hAnsi="Arial" w:cs="Arial"/>
          <w:b/>
          <w:bCs/>
          <w:sz w:val="16"/>
          <w:szCs w:val="16"/>
          <w14:ligatures w14:val="none"/>
        </w:rPr>
        <w:t>PLEASE SIGN BELOW.</w:t>
      </w:r>
    </w:p>
    <w:p w:rsidR="00C55405" w:rsidRDefault="00C55405" w:rsidP="00C55405">
      <w:pPr>
        <w:pStyle w:val="p23"/>
        <w:widowControl w:val="0"/>
        <w:spacing w:line="300" w:lineRule="auto"/>
        <w:ind w:left="432"/>
        <w:rPr>
          <w:rFonts w:ascii="Arial" w:hAnsi="Arial" w:cs="Arial"/>
          <w:sz w:val="16"/>
          <w:szCs w:val="16"/>
          <w14:ligatures w14:val="none"/>
        </w:rPr>
      </w:pPr>
      <w:r>
        <w:rPr>
          <w:rFonts w:ascii="Arial" w:hAnsi="Arial" w:cs="Arial"/>
          <w:sz w:val="16"/>
          <w:szCs w:val="16"/>
          <w14:ligatures w14:val="none"/>
        </w:rPr>
        <w:tab/>
      </w:r>
    </w:p>
    <w:p w:rsidR="00C55405" w:rsidRDefault="00C55405" w:rsidP="00C55405">
      <w:pPr>
        <w:pStyle w:val="p23"/>
        <w:widowControl w:val="0"/>
        <w:spacing w:line="300" w:lineRule="auto"/>
        <w:ind w:left="432"/>
        <w:rPr>
          <w:rFonts w:ascii="Arial" w:hAnsi="Arial" w:cs="Arial"/>
          <w:sz w:val="16"/>
          <w:szCs w:val="16"/>
          <w14:ligatures w14:val="none"/>
        </w:rPr>
      </w:pPr>
      <w:r>
        <w:rPr>
          <w:rFonts w:ascii="Arial" w:hAnsi="Arial" w:cs="Arial"/>
          <w:sz w:val="16"/>
          <w:szCs w:val="16"/>
          <w14:ligatures w14:val="none"/>
        </w:rPr>
        <w:tab/>
        <w:t>We have read the fifteen statements listed above and sign indicating that we understand and agree to cooperate with these guidelines while our children are enrolled at SCS.</w:t>
      </w:r>
    </w:p>
    <w:p w:rsidR="00C55405" w:rsidRDefault="00C55405" w:rsidP="00C55405">
      <w:pPr>
        <w:pStyle w:val="p23"/>
        <w:widowControl w:val="0"/>
        <w:spacing w:line="300" w:lineRule="auto"/>
        <w:ind w:left="432"/>
        <w:rPr>
          <w:rFonts w:ascii="Arial" w:hAnsi="Arial" w:cs="Arial"/>
          <w:sz w:val="16"/>
          <w:szCs w:val="16"/>
          <w14:ligatures w14:val="none"/>
        </w:rPr>
      </w:pPr>
      <w:r>
        <w:rPr>
          <w:rFonts w:ascii="Arial" w:hAnsi="Arial" w:cs="Arial"/>
          <w:sz w:val="16"/>
          <w:szCs w:val="16"/>
          <w14:ligatures w14:val="none"/>
        </w:rPr>
        <w:t> </w:t>
      </w:r>
    </w:p>
    <w:p w:rsidR="00C55405" w:rsidRDefault="00011CBE" w:rsidP="00C55405">
      <w:pPr>
        <w:widowControl w:val="0"/>
        <w:tabs>
          <w:tab w:val="left" w:pos="-31680"/>
        </w:tabs>
        <w:spacing w:line="300" w:lineRule="auto"/>
        <w:rPr>
          <w:rFonts w:ascii="Arial" w:hAnsi="Arial" w:cs="Arial"/>
          <w:sz w:val="16"/>
          <w:szCs w:val="16"/>
          <w14:ligatures w14:val="none"/>
        </w:rPr>
      </w:pPr>
      <w:r>
        <w:rPr>
          <w:rFonts w:ascii="Arial" w:hAnsi="Arial" w:cs="Arial"/>
          <w:sz w:val="16"/>
          <w:szCs w:val="16"/>
          <w14:ligatures w14:val="none"/>
        </w:rPr>
        <w:tab/>
      </w:r>
      <w:r w:rsidR="00C55405">
        <w:rPr>
          <w:rFonts w:ascii="Arial" w:hAnsi="Arial" w:cs="Arial"/>
          <w:sz w:val="16"/>
          <w:szCs w:val="16"/>
          <w14:ligatures w14:val="none"/>
        </w:rPr>
        <w:t xml:space="preserve">_______________________________      </w:t>
      </w:r>
      <w:r w:rsidR="00C55405">
        <w:rPr>
          <w:rFonts w:ascii="Arial" w:hAnsi="Arial" w:cs="Arial"/>
          <w:sz w:val="16"/>
          <w:szCs w:val="16"/>
          <w14:ligatures w14:val="none"/>
        </w:rPr>
        <w:tab/>
      </w:r>
      <w:r>
        <w:rPr>
          <w:rFonts w:ascii="Arial" w:hAnsi="Arial" w:cs="Arial"/>
          <w:sz w:val="16"/>
          <w:szCs w:val="16"/>
          <w14:ligatures w14:val="none"/>
        </w:rPr>
        <w:t xml:space="preserve">                       </w:t>
      </w:r>
      <w:r w:rsidR="00C55405">
        <w:rPr>
          <w:rFonts w:ascii="Arial" w:hAnsi="Arial" w:cs="Arial"/>
          <w:sz w:val="16"/>
          <w:szCs w:val="16"/>
          <w14:ligatures w14:val="none"/>
        </w:rPr>
        <w:t>________________________________</w:t>
      </w:r>
    </w:p>
    <w:p w:rsidR="00C55405" w:rsidRDefault="00011CBE" w:rsidP="00C55405">
      <w:pPr>
        <w:widowControl w:val="0"/>
        <w:tabs>
          <w:tab w:val="left" w:pos="-31680"/>
        </w:tabs>
        <w:spacing w:line="300" w:lineRule="auto"/>
        <w:rPr>
          <w:rFonts w:ascii="Arial" w:hAnsi="Arial" w:cs="Arial"/>
          <w:sz w:val="16"/>
          <w:szCs w:val="16"/>
          <w14:ligatures w14:val="none"/>
        </w:rPr>
      </w:pPr>
      <w:r>
        <w:rPr>
          <w:rFonts w:ascii="Arial" w:hAnsi="Arial" w:cs="Arial"/>
          <w:sz w:val="16"/>
          <w:szCs w:val="16"/>
          <w14:ligatures w14:val="none"/>
        </w:rPr>
        <w:tab/>
      </w:r>
      <w:r w:rsidR="00C55405">
        <w:rPr>
          <w:rFonts w:ascii="Arial" w:hAnsi="Arial" w:cs="Arial"/>
          <w:sz w:val="16"/>
          <w:szCs w:val="16"/>
          <w14:ligatures w14:val="none"/>
        </w:rPr>
        <w:t xml:space="preserve">Father’s or Guardian’s Signature         </w:t>
      </w:r>
      <w:r>
        <w:rPr>
          <w:rFonts w:ascii="Arial" w:hAnsi="Arial" w:cs="Arial"/>
          <w:sz w:val="16"/>
          <w:szCs w:val="16"/>
          <w14:ligatures w14:val="none"/>
        </w:rPr>
        <w:t xml:space="preserve">                         </w:t>
      </w:r>
      <w:r w:rsidR="00C55405">
        <w:rPr>
          <w:rFonts w:ascii="Arial" w:hAnsi="Arial" w:cs="Arial"/>
          <w:sz w:val="16"/>
          <w:szCs w:val="16"/>
          <w14:ligatures w14:val="none"/>
        </w:rPr>
        <w:t xml:space="preserve">     </w:t>
      </w:r>
      <w:r w:rsidR="00C55405">
        <w:rPr>
          <w:rFonts w:ascii="Arial" w:hAnsi="Arial" w:cs="Arial"/>
          <w:sz w:val="16"/>
          <w:szCs w:val="16"/>
          <w14:ligatures w14:val="none"/>
        </w:rPr>
        <w:tab/>
      </w:r>
      <w:r>
        <w:rPr>
          <w:rFonts w:ascii="Arial" w:hAnsi="Arial" w:cs="Arial"/>
          <w:sz w:val="16"/>
          <w:szCs w:val="16"/>
          <w14:ligatures w14:val="none"/>
        </w:rPr>
        <w:t xml:space="preserve">      </w:t>
      </w:r>
      <w:r w:rsidR="00C55405">
        <w:rPr>
          <w:rFonts w:ascii="Arial" w:hAnsi="Arial" w:cs="Arial"/>
          <w:sz w:val="16"/>
          <w:szCs w:val="16"/>
          <w14:ligatures w14:val="none"/>
        </w:rPr>
        <w:t xml:space="preserve"> Mother’s or Guardian's signature</w:t>
      </w:r>
    </w:p>
    <w:p w:rsidR="00C55405" w:rsidRDefault="00C55405" w:rsidP="00C55405">
      <w:pPr>
        <w:widowControl w:val="0"/>
        <w:tabs>
          <w:tab w:val="left" w:pos="-31680"/>
        </w:tabs>
        <w:spacing w:line="300" w:lineRule="auto"/>
        <w:rPr>
          <w:rFonts w:ascii="Arial" w:hAnsi="Arial" w:cs="Arial"/>
          <w:sz w:val="16"/>
          <w:szCs w:val="16"/>
          <w14:ligatures w14:val="none"/>
        </w:rPr>
      </w:pPr>
      <w:r>
        <w:rPr>
          <w:rFonts w:ascii="Arial" w:hAnsi="Arial" w:cs="Arial"/>
          <w:sz w:val="16"/>
          <w:szCs w:val="16"/>
          <w14:ligatures w14:val="none"/>
        </w:rPr>
        <w:t> </w:t>
      </w:r>
    </w:p>
    <w:p w:rsidR="00C55405" w:rsidRPr="00C55405" w:rsidRDefault="00C55405" w:rsidP="00C55405">
      <w:pPr>
        <w:widowControl w:val="0"/>
        <w:tabs>
          <w:tab w:val="left" w:pos="-31680"/>
        </w:tabs>
        <w:spacing w:line="300" w:lineRule="auto"/>
        <w:rPr>
          <w:rFonts w:ascii="Arial" w:hAnsi="Arial" w:cs="Arial"/>
          <w:sz w:val="16"/>
          <w:szCs w:val="16"/>
          <w14:ligatures w14:val="none"/>
        </w:rPr>
      </w:pPr>
      <w:r>
        <w:rPr>
          <w:rFonts w:ascii="Arial" w:hAnsi="Arial" w:cs="Arial"/>
          <w:sz w:val="16"/>
          <w:szCs w:val="16"/>
          <w14:ligatures w14:val="none"/>
        </w:rPr>
        <w:t>STUDENT COMMITMENT (required in Grades 6-12</w:t>
      </w:r>
    </w:p>
    <w:sectPr w:rsidR="00C55405" w:rsidRPr="00C5540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405"/>
    <w:rsid w:val="00011CBE"/>
    <w:rsid w:val="00580671"/>
    <w:rsid w:val="007B6EB1"/>
    <w:rsid w:val="00C55405"/>
    <w:rsid w:val="00CB5480"/>
    <w:rsid w:val="00D61AB9"/>
    <w:rsid w:val="00DF2F20"/>
    <w:rsid w:val="00F03867"/>
    <w:rsid w:val="00FC71B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ko-K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5405"/>
    <w:pPr>
      <w:spacing w:after="120" w:line="285" w:lineRule="auto"/>
    </w:pPr>
    <w:rPr>
      <w:rFonts w:ascii="Calibri" w:eastAsia="Times New Roman" w:hAnsi="Calibri" w:cs="Calibri"/>
      <w:color w:val="000000"/>
      <w:kern w:val="28"/>
      <w14:ligatures w14:val="standard"/>
      <w14:cntxtAlt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8">
    <w:name w:val="p8"/>
    <w:rsid w:val="00C55405"/>
    <w:pPr>
      <w:tabs>
        <w:tab w:val="left" w:pos="43"/>
      </w:tabs>
      <w:spacing w:line="278" w:lineRule="auto"/>
    </w:pPr>
    <w:rPr>
      <w:rFonts w:eastAsia="Times New Roman"/>
      <w:color w:val="000000"/>
      <w:kern w:val="30"/>
      <w:sz w:val="24"/>
      <w:szCs w:val="24"/>
      <w14:ligatures w14:val="standard"/>
      <w14:cntxtAlts/>
    </w:rPr>
  </w:style>
  <w:style w:type="paragraph" w:customStyle="1" w:styleId="p17">
    <w:name w:val="p17"/>
    <w:rsid w:val="00C55405"/>
    <w:rPr>
      <w:rFonts w:eastAsia="Times New Roman"/>
      <w:color w:val="000000"/>
      <w:kern w:val="30"/>
      <w:sz w:val="24"/>
      <w:szCs w:val="24"/>
      <w14:ligatures w14:val="standard"/>
      <w14:cntxtAlts/>
    </w:rPr>
  </w:style>
  <w:style w:type="paragraph" w:customStyle="1" w:styleId="p19">
    <w:name w:val="p19"/>
    <w:rsid w:val="00C55405"/>
    <w:pPr>
      <w:tabs>
        <w:tab w:val="left" w:pos="2982"/>
      </w:tabs>
      <w:ind w:left="2220"/>
    </w:pPr>
    <w:rPr>
      <w:rFonts w:eastAsia="Times New Roman"/>
      <w:color w:val="000000"/>
      <w:kern w:val="30"/>
      <w:sz w:val="24"/>
      <w:szCs w:val="24"/>
      <w14:ligatures w14:val="standard"/>
      <w14:cntxtAlts/>
    </w:rPr>
  </w:style>
  <w:style w:type="paragraph" w:customStyle="1" w:styleId="p23">
    <w:name w:val="p23"/>
    <w:rsid w:val="00C55405"/>
    <w:pPr>
      <w:tabs>
        <w:tab w:val="left" w:pos="-31680"/>
      </w:tabs>
      <w:spacing w:line="278" w:lineRule="auto"/>
      <w:ind w:left="1008" w:hanging="432"/>
    </w:pPr>
    <w:rPr>
      <w:rFonts w:eastAsia="Times New Roman"/>
      <w:color w:val="000000"/>
      <w:kern w:val="30"/>
      <w:sz w:val="24"/>
      <w:szCs w:val="24"/>
      <w14:ligatures w14:val="standard"/>
      <w14:cntxtAlt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ko-K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5405"/>
    <w:pPr>
      <w:spacing w:after="120" w:line="285" w:lineRule="auto"/>
    </w:pPr>
    <w:rPr>
      <w:rFonts w:ascii="Calibri" w:eastAsia="Times New Roman" w:hAnsi="Calibri" w:cs="Calibri"/>
      <w:color w:val="000000"/>
      <w:kern w:val="28"/>
      <w14:ligatures w14:val="standard"/>
      <w14:cntxtAlt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8">
    <w:name w:val="p8"/>
    <w:rsid w:val="00C55405"/>
    <w:pPr>
      <w:tabs>
        <w:tab w:val="left" w:pos="43"/>
      </w:tabs>
      <w:spacing w:line="278" w:lineRule="auto"/>
    </w:pPr>
    <w:rPr>
      <w:rFonts w:eastAsia="Times New Roman"/>
      <w:color w:val="000000"/>
      <w:kern w:val="30"/>
      <w:sz w:val="24"/>
      <w:szCs w:val="24"/>
      <w14:ligatures w14:val="standard"/>
      <w14:cntxtAlts/>
    </w:rPr>
  </w:style>
  <w:style w:type="paragraph" w:customStyle="1" w:styleId="p17">
    <w:name w:val="p17"/>
    <w:rsid w:val="00C55405"/>
    <w:rPr>
      <w:rFonts w:eastAsia="Times New Roman"/>
      <w:color w:val="000000"/>
      <w:kern w:val="30"/>
      <w:sz w:val="24"/>
      <w:szCs w:val="24"/>
      <w14:ligatures w14:val="standard"/>
      <w14:cntxtAlts/>
    </w:rPr>
  </w:style>
  <w:style w:type="paragraph" w:customStyle="1" w:styleId="p19">
    <w:name w:val="p19"/>
    <w:rsid w:val="00C55405"/>
    <w:pPr>
      <w:tabs>
        <w:tab w:val="left" w:pos="2982"/>
      </w:tabs>
      <w:ind w:left="2220"/>
    </w:pPr>
    <w:rPr>
      <w:rFonts w:eastAsia="Times New Roman"/>
      <w:color w:val="000000"/>
      <w:kern w:val="30"/>
      <w:sz w:val="24"/>
      <w:szCs w:val="24"/>
      <w14:ligatures w14:val="standard"/>
      <w14:cntxtAlts/>
    </w:rPr>
  </w:style>
  <w:style w:type="paragraph" w:customStyle="1" w:styleId="p23">
    <w:name w:val="p23"/>
    <w:rsid w:val="00C55405"/>
    <w:pPr>
      <w:tabs>
        <w:tab w:val="left" w:pos="-31680"/>
      </w:tabs>
      <w:spacing w:line="278" w:lineRule="auto"/>
      <w:ind w:left="1008" w:hanging="432"/>
    </w:pPr>
    <w:rPr>
      <w:rFonts w:eastAsia="Times New Roman"/>
      <w:color w:val="000000"/>
      <w:kern w:val="30"/>
      <w:sz w:val="24"/>
      <w:szCs w:val="24"/>
      <w14:ligatures w14:val="standard"/>
      <w14:cntxtAl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8206849">
      <w:bodyDiv w:val="1"/>
      <w:marLeft w:val="0"/>
      <w:marRight w:val="0"/>
      <w:marTop w:val="0"/>
      <w:marBottom w:val="0"/>
      <w:divBdr>
        <w:top w:val="none" w:sz="0" w:space="0" w:color="auto"/>
        <w:left w:val="none" w:sz="0" w:space="0" w:color="auto"/>
        <w:bottom w:val="none" w:sz="0" w:space="0" w:color="auto"/>
        <w:right w:val="none" w:sz="0" w:space="0" w:color="auto"/>
      </w:divBdr>
    </w:div>
    <w:div w:id="150747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682</Words>
  <Characters>3577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Rhonda</dc:creator>
  <cp:lastModifiedBy>Rhonda Johnson</cp:lastModifiedBy>
  <cp:revision>3</cp:revision>
  <dcterms:created xsi:type="dcterms:W3CDTF">2014-03-27T07:48:00Z</dcterms:created>
  <dcterms:modified xsi:type="dcterms:W3CDTF">2014-03-31T12:43:00Z</dcterms:modified>
</cp:coreProperties>
</file>