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56C3" w14:textId="77777777" w:rsidR="00BF3D97" w:rsidRPr="008D1C40" w:rsidRDefault="00BF3D97">
      <w:pPr>
        <w:rPr>
          <w:rFonts w:ascii="ＭＳ 明朝" w:eastAsia="ＭＳ 明朝" w:hAnsi="ＭＳ 明朝"/>
          <w:sz w:val="40"/>
          <w:szCs w:val="40"/>
        </w:rPr>
      </w:pPr>
      <w:bookmarkStart w:id="0" w:name="_Hlk67042096"/>
      <w:bookmarkEnd w:id="0"/>
    </w:p>
    <w:p w14:paraId="51F27864" w14:textId="77777777" w:rsidR="00BF3D97" w:rsidRPr="008D1C40" w:rsidRDefault="00BF3D97">
      <w:pPr>
        <w:rPr>
          <w:rFonts w:ascii="ＭＳ 明朝" w:eastAsia="ＭＳ 明朝" w:hAnsi="ＭＳ 明朝"/>
          <w:sz w:val="40"/>
          <w:szCs w:val="40"/>
        </w:rPr>
      </w:pPr>
    </w:p>
    <w:p w14:paraId="769539AE" w14:textId="77777777" w:rsidR="003511AF" w:rsidRPr="008D1C40" w:rsidRDefault="00BF3D97" w:rsidP="00BF3D97">
      <w:pPr>
        <w:pStyle w:val="a4"/>
        <w:rPr>
          <w:rFonts w:ascii="ＭＳ 明朝" w:eastAsia="ＭＳ 明朝" w:hAnsi="ＭＳ 明朝"/>
        </w:rPr>
      </w:pPr>
      <w:r w:rsidRPr="008D1C40">
        <w:rPr>
          <w:rFonts w:ascii="ＭＳ 明朝" w:eastAsia="ＭＳ 明朝" w:hAnsi="ＭＳ 明朝" w:hint="eastAsia"/>
        </w:rPr>
        <w:t>飛翔ソフトウェア</w:t>
      </w:r>
    </w:p>
    <w:p w14:paraId="65239EC3" w14:textId="435031D9" w:rsidR="00783F7F" w:rsidRPr="008D1C40" w:rsidRDefault="00BF3D97" w:rsidP="00BF3D97">
      <w:pPr>
        <w:pStyle w:val="a4"/>
        <w:rPr>
          <w:rFonts w:ascii="ＭＳ 明朝" w:eastAsia="ＭＳ 明朝" w:hAnsi="ＭＳ 明朝"/>
        </w:rPr>
      </w:pPr>
      <w:r w:rsidRPr="008D1C40">
        <w:rPr>
          <w:rFonts w:ascii="ＭＳ 明朝" w:eastAsia="ＭＳ 明朝" w:hAnsi="ＭＳ 明朝" w:hint="eastAsia"/>
        </w:rPr>
        <w:t>新人研修</w:t>
      </w:r>
    </w:p>
    <w:p w14:paraId="78483527" w14:textId="77777777" w:rsidR="00BF3D97" w:rsidRPr="008D1C40" w:rsidRDefault="00BF3D97">
      <w:pPr>
        <w:rPr>
          <w:rFonts w:ascii="ＭＳ 明朝" w:eastAsia="ＭＳ 明朝" w:hAnsi="ＭＳ 明朝"/>
          <w:sz w:val="32"/>
          <w:szCs w:val="32"/>
        </w:rPr>
      </w:pPr>
    </w:p>
    <w:p w14:paraId="7A1200E4" w14:textId="18863502" w:rsidR="00BF3D97" w:rsidRDefault="00161553" w:rsidP="00BF3D97">
      <w:pPr>
        <w:pStyle w:val="a6"/>
        <w:rPr>
          <w:rStyle w:val="a9"/>
          <w:rFonts w:ascii="ＭＳ 明朝" w:eastAsia="ＭＳ 明朝" w:hAnsi="ＭＳ 明朝"/>
          <w:i w:val="0"/>
          <w:iCs w:val="0"/>
        </w:rPr>
      </w:pPr>
      <w:r w:rsidRPr="008D1C40">
        <w:rPr>
          <w:rStyle w:val="a9"/>
          <w:rFonts w:ascii="ＭＳ 明朝" w:eastAsia="ＭＳ 明朝" w:hAnsi="ＭＳ 明朝" w:hint="eastAsia"/>
          <w:i w:val="0"/>
          <w:iCs w:val="0"/>
        </w:rPr>
        <w:t>Linuxドライバ開発編</w:t>
      </w:r>
    </w:p>
    <w:p w14:paraId="6FAC3FB3" w14:textId="4536B408" w:rsidR="00602E83" w:rsidRPr="00602E83" w:rsidRDefault="00602E83" w:rsidP="00602E83">
      <w:pPr>
        <w:pStyle w:val="a6"/>
        <w:rPr>
          <w:rStyle w:val="a9"/>
          <w:rFonts w:ascii="ＭＳ 明朝" w:eastAsia="ＭＳ 明朝" w:hAnsi="ＭＳ 明朝"/>
          <w:i w:val="0"/>
          <w:iCs w:val="0"/>
        </w:rPr>
      </w:pPr>
      <w:r w:rsidRPr="00602E83">
        <w:rPr>
          <w:rStyle w:val="a9"/>
          <w:rFonts w:ascii="ＭＳ 明朝" w:eastAsia="ＭＳ 明朝" w:hAnsi="ＭＳ 明朝"/>
          <w:i w:val="0"/>
          <w:iCs w:val="0"/>
        </w:rPr>
        <w:t>制御仕様書</w:t>
      </w:r>
    </w:p>
    <w:p w14:paraId="4E2BAE5C" w14:textId="20BABD96" w:rsidR="00BF3D97" w:rsidRPr="008D1C40" w:rsidRDefault="00F06AE9">
      <w:pPr>
        <w:rPr>
          <w:rFonts w:ascii="ＭＳ 明朝" w:eastAsia="ＭＳ 明朝" w:hAnsi="ＭＳ 明朝"/>
        </w:rPr>
      </w:pPr>
      <w:r w:rsidRPr="008D1C40">
        <w:rPr>
          <w:rFonts w:ascii="ＭＳ 明朝" w:eastAsia="ＭＳ 明朝" w:hAnsi="ＭＳ 明朝"/>
        </w:rPr>
        <w:br/>
      </w:r>
    </w:p>
    <w:p w14:paraId="3707EFC5" w14:textId="46862EF5" w:rsidR="00F06AE9" w:rsidRPr="008D1C40" w:rsidRDefault="00F06AE9">
      <w:pPr>
        <w:rPr>
          <w:rFonts w:ascii="ＭＳ 明朝" w:eastAsia="ＭＳ 明朝" w:hAnsi="ＭＳ 明朝"/>
        </w:rPr>
      </w:pPr>
    </w:p>
    <w:p w14:paraId="24C45767" w14:textId="1B59E190" w:rsidR="00F06AE9" w:rsidRPr="008D1C40" w:rsidRDefault="00F06AE9">
      <w:pPr>
        <w:rPr>
          <w:rFonts w:ascii="ＭＳ 明朝" w:eastAsia="ＭＳ 明朝" w:hAnsi="ＭＳ 明朝"/>
        </w:rPr>
      </w:pPr>
    </w:p>
    <w:p w14:paraId="622F0E4D" w14:textId="42449AA1" w:rsidR="00F06AE9" w:rsidRPr="008D1C40" w:rsidRDefault="00F06AE9">
      <w:pPr>
        <w:rPr>
          <w:rFonts w:ascii="ＭＳ 明朝" w:eastAsia="ＭＳ 明朝" w:hAnsi="ＭＳ 明朝"/>
        </w:rPr>
      </w:pPr>
    </w:p>
    <w:p w14:paraId="7A8BF3A9" w14:textId="660F9114" w:rsidR="00F06AE9" w:rsidRPr="008D1C40" w:rsidRDefault="00F06AE9">
      <w:pPr>
        <w:rPr>
          <w:rFonts w:ascii="ＭＳ 明朝" w:eastAsia="ＭＳ 明朝" w:hAnsi="ＭＳ 明朝"/>
        </w:rPr>
      </w:pPr>
    </w:p>
    <w:p w14:paraId="7E3DA1AD" w14:textId="1D705BE4" w:rsidR="00F06AE9" w:rsidRPr="008D1C40" w:rsidRDefault="00F06AE9">
      <w:pPr>
        <w:rPr>
          <w:rFonts w:ascii="ＭＳ 明朝" w:eastAsia="ＭＳ 明朝" w:hAnsi="ＭＳ 明朝"/>
        </w:rPr>
      </w:pPr>
    </w:p>
    <w:p w14:paraId="7A81FEFC" w14:textId="681FFC7C" w:rsidR="00F06AE9" w:rsidRPr="008D1C40" w:rsidRDefault="00F06AE9">
      <w:pPr>
        <w:rPr>
          <w:rFonts w:ascii="ＭＳ 明朝" w:eastAsia="ＭＳ 明朝" w:hAnsi="ＭＳ 明朝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06AE9" w:rsidRPr="008D1C40" w14:paraId="6B4BC540" w14:textId="77777777" w:rsidTr="00F06AE9">
        <w:tc>
          <w:tcPr>
            <w:tcW w:w="2831" w:type="dxa"/>
            <w:shd w:val="clear" w:color="auto" w:fill="B4C6E7" w:themeFill="accent1" w:themeFillTint="66"/>
          </w:tcPr>
          <w:p w14:paraId="221D4063" w14:textId="727898F2" w:rsidR="00F06AE9" w:rsidRPr="00E30DBA" w:rsidRDefault="00F06AE9">
            <w:pPr>
              <w:rPr>
                <w:rFonts w:eastAsiaTheme="minorHAnsi"/>
              </w:rPr>
            </w:pPr>
            <w:r w:rsidRPr="00E30DBA">
              <w:rPr>
                <w:rFonts w:eastAsiaTheme="minorHAnsi" w:hint="eastAsia"/>
              </w:rPr>
              <w:t>日付</w:t>
            </w:r>
          </w:p>
        </w:tc>
        <w:tc>
          <w:tcPr>
            <w:tcW w:w="2831" w:type="dxa"/>
            <w:shd w:val="clear" w:color="auto" w:fill="B4C6E7" w:themeFill="accent1" w:themeFillTint="66"/>
          </w:tcPr>
          <w:p w14:paraId="573BE517" w14:textId="564BA232" w:rsidR="00F06AE9" w:rsidRPr="00E30DBA" w:rsidRDefault="00F06AE9">
            <w:pPr>
              <w:rPr>
                <w:rFonts w:eastAsiaTheme="minorHAnsi"/>
              </w:rPr>
            </w:pPr>
            <w:r w:rsidRPr="00E30DBA">
              <w:rPr>
                <w:rFonts w:eastAsiaTheme="minorHAnsi" w:hint="eastAsia"/>
              </w:rPr>
              <w:t>変更内容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2FD07601" w14:textId="449C586B" w:rsidR="00F06AE9" w:rsidRPr="00E30DBA" w:rsidRDefault="00F06AE9">
            <w:pPr>
              <w:rPr>
                <w:rFonts w:eastAsiaTheme="minorHAnsi"/>
              </w:rPr>
            </w:pPr>
            <w:r w:rsidRPr="00E30DBA">
              <w:rPr>
                <w:rFonts w:eastAsiaTheme="minorHAnsi" w:hint="eastAsia"/>
              </w:rPr>
              <w:t>変更者</w:t>
            </w:r>
          </w:p>
        </w:tc>
      </w:tr>
      <w:tr w:rsidR="00F06AE9" w:rsidRPr="008D1C40" w14:paraId="4F39E72A" w14:textId="77777777" w:rsidTr="00F06AE9">
        <w:tc>
          <w:tcPr>
            <w:tcW w:w="2831" w:type="dxa"/>
          </w:tcPr>
          <w:p w14:paraId="54DB0DA1" w14:textId="5EE4E629" w:rsidR="00F06AE9" w:rsidRPr="00E30DBA" w:rsidRDefault="00146415">
            <w:pPr>
              <w:rPr>
                <w:rFonts w:eastAsiaTheme="minorHAnsi"/>
              </w:rPr>
            </w:pPr>
            <w:r w:rsidRPr="00E30DBA">
              <w:rPr>
                <w:rFonts w:eastAsiaTheme="minorHAnsi" w:hint="eastAsia"/>
              </w:rPr>
              <w:t>2</w:t>
            </w:r>
            <w:r w:rsidRPr="00E30DBA">
              <w:rPr>
                <w:rFonts w:eastAsiaTheme="minorHAnsi"/>
              </w:rPr>
              <w:t>021/0</w:t>
            </w:r>
            <w:r w:rsidR="00F84B7E">
              <w:rPr>
                <w:rFonts w:eastAsiaTheme="minorHAnsi"/>
              </w:rPr>
              <w:t>4</w:t>
            </w:r>
            <w:r w:rsidRPr="00E30DBA">
              <w:rPr>
                <w:rFonts w:eastAsiaTheme="minorHAnsi"/>
              </w:rPr>
              <w:t>/</w:t>
            </w:r>
            <w:r w:rsidR="00F84B7E">
              <w:rPr>
                <w:rFonts w:eastAsiaTheme="minorHAnsi"/>
              </w:rPr>
              <w:t>06</w:t>
            </w:r>
          </w:p>
        </w:tc>
        <w:tc>
          <w:tcPr>
            <w:tcW w:w="2831" w:type="dxa"/>
          </w:tcPr>
          <w:p w14:paraId="72A6AA2F" w14:textId="6318EBEB" w:rsidR="00F06AE9" w:rsidRPr="00E30DBA" w:rsidRDefault="00F06AE9">
            <w:pPr>
              <w:rPr>
                <w:rFonts w:eastAsiaTheme="minorHAnsi"/>
              </w:rPr>
            </w:pPr>
            <w:r w:rsidRPr="00E30DBA">
              <w:rPr>
                <w:rFonts w:eastAsiaTheme="minorHAnsi" w:hint="eastAsia"/>
              </w:rPr>
              <w:t>新規作成</w:t>
            </w:r>
          </w:p>
        </w:tc>
        <w:tc>
          <w:tcPr>
            <w:tcW w:w="2832" w:type="dxa"/>
          </w:tcPr>
          <w:p w14:paraId="7EDBBEF6" w14:textId="6A43ADB9" w:rsidR="00F06AE9" w:rsidRPr="00E30DBA" w:rsidRDefault="00F06AE9">
            <w:pPr>
              <w:rPr>
                <w:rFonts w:eastAsiaTheme="minorHAnsi"/>
              </w:rPr>
            </w:pPr>
            <w:r w:rsidRPr="00E30DBA">
              <w:rPr>
                <w:rFonts w:eastAsiaTheme="minorHAnsi" w:hint="eastAsia"/>
              </w:rPr>
              <w:t>庭</w:t>
            </w:r>
          </w:p>
        </w:tc>
      </w:tr>
      <w:tr w:rsidR="00F06AE9" w:rsidRPr="008D1C40" w14:paraId="45E1488D" w14:textId="77777777" w:rsidTr="00F06AE9">
        <w:tc>
          <w:tcPr>
            <w:tcW w:w="2831" w:type="dxa"/>
          </w:tcPr>
          <w:p w14:paraId="7B662393" w14:textId="45DA9053" w:rsidR="00F06AE9" w:rsidRPr="008D1C40" w:rsidRDefault="00F06AE9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2831" w:type="dxa"/>
          </w:tcPr>
          <w:p w14:paraId="186FBF22" w14:textId="5180661F" w:rsidR="00F06AE9" w:rsidRPr="008D1C40" w:rsidRDefault="00F06AE9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2832" w:type="dxa"/>
          </w:tcPr>
          <w:p w14:paraId="1204313A" w14:textId="60DE76CC" w:rsidR="00F06AE9" w:rsidRPr="008D1C40" w:rsidRDefault="00F06AE9">
            <w:pPr>
              <w:rPr>
                <w:rFonts w:ascii="ＭＳ 明朝" w:eastAsia="ＭＳ 明朝" w:hAnsi="ＭＳ 明朝"/>
              </w:rPr>
            </w:pPr>
          </w:p>
        </w:tc>
      </w:tr>
    </w:tbl>
    <w:p w14:paraId="293B680E" w14:textId="700F3E1C" w:rsidR="00F06AE9" w:rsidRPr="008D1C40" w:rsidRDefault="00F06AE9">
      <w:pPr>
        <w:rPr>
          <w:rFonts w:ascii="ＭＳ 明朝" w:eastAsia="ＭＳ 明朝" w:hAnsi="ＭＳ 明朝"/>
        </w:rPr>
      </w:pPr>
    </w:p>
    <w:p w14:paraId="38DF4DB6" w14:textId="77777777" w:rsidR="00BF3D97" w:rsidRPr="008D1C40" w:rsidRDefault="00BF3D97">
      <w:pPr>
        <w:rPr>
          <w:rFonts w:ascii="ＭＳ 明朝" w:eastAsia="ＭＳ 明朝" w:hAnsi="ＭＳ 明朝"/>
        </w:rPr>
      </w:pPr>
      <w:r w:rsidRPr="008D1C40">
        <w:rPr>
          <w:rFonts w:ascii="ＭＳ 明朝" w:eastAsia="ＭＳ 明朝" w:hAnsi="ＭＳ 明朝"/>
        </w:rPr>
        <w:br w:type="page"/>
      </w:r>
    </w:p>
    <w:p w14:paraId="33E1D6D7" w14:textId="4BF74D02" w:rsidR="00D84F0F" w:rsidRPr="008D1C40" w:rsidRDefault="00602E83" w:rsidP="00D84F0F">
      <w:pPr>
        <w:pStyle w:val="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lastRenderedPageBreak/>
        <w:t>概要</w:t>
      </w:r>
    </w:p>
    <w:p w14:paraId="1A8E19E0" w14:textId="014BD827" w:rsidR="00D84F0F" w:rsidRPr="00E30DBA" w:rsidRDefault="00602E83">
      <w:pPr>
        <w:rPr>
          <w:rFonts w:eastAsiaTheme="minorHAnsi"/>
        </w:rPr>
      </w:pPr>
      <w:r w:rsidRPr="00E30DBA">
        <w:rPr>
          <w:rFonts w:eastAsiaTheme="minorHAnsi" w:hint="eastAsia"/>
        </w:rPr>
        <w:t>本仕様書では</w:t>
      </w:r>
      <w:proofErr w:type="spellStart"/>
      <w:r w:rsidRPr="00E30DBA">
        <w:rPr>
          <w:rFonts w:eastAsiaTheme="minorHAnsi" w:hint="eastAsia"/>
        </w:rPr>
        <w:t>DragonBoard</w:t>
      </w:r>
      <w:proofErr w:type="spellEnd"/>
      <w:r w:rsidRPr="00E30DBA">
        <w:rPr>
          <w:rFonts w:eastAsiaTheme="minorHAnsi" w:hint="eastAsia"/>
        </w:rPr>
        <w:t>を拡張した回路部分の制御仕様を規定する</w:t>
      </w:r>
    </w:p>
    <w:p w14:paraId="5C7AD132" w14:textId="5AFD38E7" w:rsidR="00BF3D97" w:rsidRPr="008D1C40" w:rsidRDefault="003D04AE" w:rsidP="00BF3D97">
      <w:pPr>
        <w:pStyle w:val="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ボタン入力</w:t>
      </w:r>
      <w:r w:rsidR="000500CA">
        <w:rPr>
          <w:rFonts w:ascii="ＭＳ 明朝" w:eastAsia="ＭＳ 明朝" w:hAnsi="ＭＳ 明朝" w:hint="eastAsia"/>
        </w:rPr>
        <w:t>制御</w:t>
      </w:r>
    </w:p>
    <w:p w14:paraId="52304A87" w14:textId="5CFA0ED5" w:rsidR="00602E83" w:rsidRDefault="003D04AE" w:rsidP="003D04AE">
      <w:pPr>
        <w:pStyle w:val="2"/>
      </w:pPr>
      <w:r>
        <w:rPr>
          <w:rFonts w:hint="eastAsia"/>
        </w:rPr>
        <w:t>回路図</w:t>
      </w:r>
    </w:p>
    <w:p w14:paraId="0017E171" w14:textId="32601438" w:rsidR="003D04AE" w:rsidRPr="003D04AE" w:rsidRDefault="003D04AE" w:rsidP="003D04AE">
      <w:r>
        <w:rPr>
          <w:rFonts w:hint="eastAsia"/>
        </w:rPr>
        <w:t>ボタン入力部分の回路図を下図に示す。</w:t>
      </w:r>
    </w:p>
    <w:p w14:paraId="45A57788" w14:textId="3B831681" w:rsidR="00602E83" w:rsidRDefault="003D04A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noProof/>
        </w:rPr>
        <w:drawing>
          <wp:inline distT="0" distB="0" distL="0" distR="0" wp14:anchorId="2F0319F9" wp14:editId="44DC2189">
            <wp:extent cx="3810330" cy="304826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2C89" w14:textId="77777777" w:rsidR="003D04AE" w:rsidRDefault="003D04AE">
      <w:pPr>
        <w:rPr>
          <w:rFonts w:ascii="ＭＳ 明朝" w:eastAsia="ＭＳ 明朝" w:hAnsi="ＭＳ 明朝"/>
        </w:rPr>
      </w:pPr>
    </w:p>
    <w:p w14:paraId="37F23E8A" w14:textId="317AC4B0" w:rsidR="003D04AE" w:rsidRDefault="003D04AE" w:rsidP="003D04AE">
      <w:pPr>
        <w:pStyle w:val="2"/>
      </w:pPr>
      <w:r>
        <w:rPr>
          <w:rFonts w:hint="eastAsia"/>
        </w:rPr>
        <w:t>制御</w:t>
      </w:r>
      <w:r w:rsidR="00E82F2F">
        <w:rPr>
          <w:rFonts w:hint="eastAsia"/>
        </w:rPr>
        <w:t>仕様</w:t>
      </w:r>
    </w:p>
    <w:p w14:paraId="10232477" w14:textId="280EE488" w:rsidR="00E30DBA" w:rsidRDefault="00E30DBA" w:rsidP="00E30DBA">
      <w:pPr>
        <w:pStyle w:val="3"/>
      </w:pPr>
      <w:r>
        <w:rPr>
          <w:rFonts w:hint="eastAsia"/>
        </w:rPr>
        <w:t>GPIO設定</w:t>
      </w:r>
    </w:p>
    <w:p w14:paraId="7A49B519" w14:textId="01AACA65" w:rsidR="003D04AE" w:rsidRDefault="003D04AE" w:rsidP="003D04AE">
      <w:r w:rsidRPr="003D04AE">
        <w:rPr>
          <w:rFonts w:hint="eastAsia"/>
        </w:rPr>
        <w:t>下記表に従い</w:t>
      </w:r>
      <w:r w:rsidRPr="003D04AE">
        <w:t>GPIOを設定すること。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1978"/>
      </w:tblGrid>
      <w:tr w:rsidR="003D04AE" w14:paraId="603A35DF" w14:textId="77777777" w:rsidTr="00E30DBA">
        <w:tc>
          <w:tcPr>
            <w:tcW w:w="2122" w:type="dxa"/>
          </w:tcPr>
          <w:p w14:paraId="256EA67A" w14:textId="0CD425D1" w:rsidR="003D04AE" w:rsidRDefault="00E30DBA" w:rsidP="003D04AE">
            <w:r>
              <w:rPr>
                <w:rFonts w:hint="eastAsia"/>
              </w:rPr>
              <w:t>割り当てGPIO</w:t>
            </w:r>
          </w:p>
        </w:tc>
        <w:tc>
          <w:tcPr>
            <w:tcW w:w="4394" w:type="dxa"/>
          </w:tcPr>
          <w:p w14:paraId="20F56812" w14:textId="2612DE49" w:rsidR="00E30DBA" w:rsidRDefault="00E30DBA" w:rsidP="003D04AE">
            <w:r>
              <w:rPr>
                <w:rFonts w:hint="eastAsia"/>
              </w:rPr>
              <w:t>設定値</w:t>
            </w:r>
          </w:p>
        </w:tc>
        <w:tc>
          <w:tcPr>
            <w:tcW w:w="1978" w:type="dxa"/>
          </w:tcPr>
          <w:p w14:paraId="01A6348A" w14:textId="483CACDF" w:rsidR="00E30DBA" w:rsidRDefault="0099632F" w:rsidP="003D04AE">
            <w:r>
              <w:rPr>
                <w:rFonts w:hint="eastAsia"/>
              </w:rPr>
              <w:t>入力</w:t>
            </w:r>
            <w:r w:rsidR="00E30DBA">
              <w:rPr>
                <w:rFonts w:hint="eastAsia"/>
              </w:rPr>
              <w:t>値の意味</w:t>
            </w:r>
          </w:p>
        </w:tc>
      </w:tr>
      <w:tr w:rsidR="00E30DBA" w14:paraId="46A52E20" w14:textId="77777777" w:rsidTr="00E30DBA">
        <w:tc>
          <w:tcPr>
            <w:tcW w:w="2122" w:type="dxa"/>
          </w:tcPr>
          <w:p w14:paraId="42F96742" w14:textId="1B956B85" w:rsidR="00E30DBA" w:rsidRDefault="00E30DBA" w:rsidP="00E30DBA">
            <w:r>
              <w:rPr>
                <w:rFonts w:hint="eastAsia"/>
              </w:rPr>
              <w:t>APQ</w:t>
            </w:r>
            <w:r>
              <w:t>8016 GPIO13</w:t>
            </w:r>
          </w:p>
        </w:tc>
        <w:tc>
          <w:tcPr>
            <w:tcW w:w="4394" w:type="dxa"/>
          </w:tcPr>
          <w:p w14:paraId="4E4A8F07" w14:textId="77777777" w:rsidR="00E30DBA" w:rsidRDefault="00E30DBA" w:rsidP="00E30DBA">
            <w:r>
              <w:rPr>
                <w:rFonts w:hint="eastAsia"/>
              </w:rPr>
              <w:t>入出力設定：I</w:t>
            </w:r>
            <w:r>
              <w:t>NPUT</w:t>
            </w:r>
          </w:p>
          <w:p w14:paraId="74FB25F7" w14:textId="1D5DE4D9" w:rsidR="00E30DBA" w:rsidRDefault="00E30DBA" w:rsidP="00E30DBA">
            <w:r>
              <w:rPr>
                <w:rFonts w:hint="eastAsia"/>
              </w:rPr>
              <w:t>Pull抵抗設定：N</w:t>
            </w:r>
            <w:r>
              <w:t>o Pull(</w:t>
            </w:r>
            <w:r>
              <w:rPr>
                <w:rFonts w:hint="eastAsia"/>
              </w:rPr>
              <w:t>外部P</w:t>
            </w:r>
            <w:r>
              <w:t>ull Down)</w:t>
            </w:r>
          </w:p>
        </w:tc>
        <w:tc>
          <w:tcPr>
            <w:tcW w:w="1978" w:type="dxa"/>
          </w:tcPr>
          <w:p w14:paraId="3621227D" w14:textId="77777777" w:rsidR="00E30DBA" w:rsidRDefault="00E30DBA" w:rsidP="00E30DB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開放状態</w:t>
            </w:r>
          </w:p>
          <w:p w14:paraId="61EC7083" w14:textId="3034DE18" w:rsidR="00E30DBA" w:rsidRDefault="00E30DBA" w:rsidP="00E30DBA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押し状態</w:t>
            </w:r>
          </w:p>
        </w:tc>
      </w:tr>
    </w:tbl>
    <w:p w14:paraId="2EE46641" w14:textId="77777777" w:rsidR="003D04AE" w:rsidRDefault="003D04AE" w:rsidP="003D04AE"/>
    <w:p w14:paraId="19A4A743" w14:textId="1436859F" w:rsidR="003D04AE" w:rsidRDefault="00E30DBA" w:rsidP="00E30DBA">
      <w:pPr>
        <w:pStyle w:val="3"/>
      </w:pPr>
      <w:r>
        <w:rPr>
          <w:rFonts w:hint="eastAsia"/>
        </w:rPr>
        <w:lastRenderedPageBreak/>
        <w:t>チャタリング対策</w:t>
      </w:r>
    </w:p>
    <w:p w14:paraId="0774BD53" w14:textId="13E08A6F" w:rsidR="00E30DBA" w:rsidRDefault="00E30DBA" w:rsidP="00E30DBA">
      <w:r>
        <w:rPr>
          <w:rFonts w:hint="eastAsia"/>
        </w:rPr>
        <w:t>ボタンの押し・開放検出は、割り込み発生後に</w:t>
      </w:r>
      <w:r>
        <w:t>5ms間隔で</w:t>
      </w:r>
      <w:r w:rsidR="001D15E9">
        <w:t>5</w:t>
      </w:r>
      <w:r>
        <w:t>回スキャン（＝</w:t>
      </w:r>
      <w:r w:rsidR="001D15E9">
        <w:t>2</w:t>
      </w:r>
      <w:r>
        <w:t>5ms）する。</w:t>
      </w:r>
    </w:p>
    <w:p w14:paraId="248FDE17" w14:textId="29D0206B" w:rsidR="00E30DBA" w:rsidRDefault="00E30DBA" w:rsidP="00E30DBA">
      <w:r>
        <w:rPr>
          <w:rFonts w:hint="eastAsia"/>
        </w:rPr>
        <w:t>この</w:t>
      </w:r>
      <w:r w:rsidR="001D15E9">
        <w:t>5</w:t>
      </w:r>
      <w:r>
        <w:t>回のスキャン結果がすべて”0”または”1”であった場合、キーの状態が確定されたこととする。</w:t>
      </w:r>
    </w:p>
    <w:p w14:paraId="0AB0CFD9" w14:textId="173EB431" w:rsidR="00E30DBA" w:rsidRDefault="001D15E9" w:rsidP="00E30DBA">
      <w:r>
        <w:t>2</w:t>
      </w:r>
      <w:r w:rsidR="00E30DBA">
        <w:t>0回スキャンしても確定できない場合、開放状態と</w:t>
      </w:r>
      <w:r w:rsidR="00CA4381">
        <w:rPr>
          <w:rFonts w:hint="eastAsia"/>
        </w:rPr>
        <w:t>みなす</w:t>
      </w:r>
      <w:r w:rsidR="00E30DBA">
        <w:t>こと。</w:t>
      </w:r>
    </w:p>
    <w:p w14:paraId="64AF4D85" w14:textId="77777777" w:rsidR="0094485A" w:rsidRDefault="0094485A">
      <w:pPr>
        <w:rPr>
          <w:rFonts w:ascii="ＭＳ 明朝" w:eastAsia="ＭＳ 明朝" w:hAnsi="ＭＳ 明朝"/>
        </w:rPr>
      </w:pPr>
    </w:p>
    <w:p w14:paraId="442FDEC6" w14:textId="2234EC91" w:rsidR="0094485A" w:rsidRDefault="0094485A" w:rsidP="0094485A">
      <w:pPr>
        <w:pStyle w:val="3"/>
      </w:pPr>
      <w:r>
        <w:rPr>
          <w:rFonts w:hint="eastAsia"/>
        </w:rPr>
        <w:t>w</w:t>
      </w:r>
      <w:r>
        <w:t>akeup</w:t>
      </w:r>
      <w:r>
        <w:rPr>
          <w:rFonts w:hint="eastAsia"/>
        </w:rPr>
        <w:t>設定</w:t>
      </w:r>
    </w:p>
    <w:p w14:paraId="2BF40504" w14:textId="58F986BC" w:rsidR="0094485A" w:rsidRDefault="0094485A">
      <w:r>
        <w:rPr>
          <w:rFonts w:hint="eastAsia"/>
        </w:rPr>
        <w:t>s</w:t>
      </w:r>
      <w:r>
        <w:t>leep</w:t>
      </w:r>
      <w:r>
        <w:rPr>
          <w:rFonts w:hint="eastAsia"/>
        </w:rPr>
        <w:t>中にボタンの割り込みを検出した場合、端末をw</w:t>
      </w:r>
      <w:r>
        <w:t>akeup</w:t>
      </w:r>
      <w:r>
        <w:rPr>
          <w:rFonts w:hint="eastAsia"/>
        </w:rPr>
        <w:t>してボタンの状態を取得すること。</w:t>
      </w:r>
    </w:p>
    <w:p w14:paraId="2055E767" w14:textId="37E01E37" w:rsidR="003D04AE" w:rsidRDefault="003D04A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br w:type="page"/>
      </w:r>
    </w:p>
    <w:p w14:paraId="4C7CBB6A" w14:textId="3E5CCD8F" w:rsidR="003D04AE" w:rsidRDefault="003D04AE" w:rsidP="00F4152F">
      <w:pPr>
        <w:pStyle w:val="1"/>
      </w:pPr>
      <w:r>
        <w:rPr>
          <w:rFonts w:hint="eastAsia"/>
        </w:rPr>
        <w:lastRenderedPageBreak/>
        <w:t>LED</w:t>
      </w:r>
      <w:r w:rsidR="000500CA">
        <w:rPr>
          <w:rFonts w:hint="eastAsia"/>
        </w:rPr>
        <w:t>制御</w:t>
      </w:r>
    </w:p>
    <w:p w14:paraId="5CEC76EE" w14:textId="494ACDDB" w:rsidR="00F4152F" w:rsidRDefault="00F4152F" w:rsidP="00F4152F">
      <w:pPr>
        <w:pStyle w:val="2"/>
      </w:pPr>
      <w:r>
        <w:rPr>
          <w:rFonts w:hint="eastAsia"/>
        </w:rPr>
        <w:t>回路図</w:t>
      </w:r>
    </w:p>
    <w:p w14:paraId="55C81BA1" w14:textId="418C26F7" w:rsidR="00F4152F" w:rsidRPr="00F4152F" w:rsidRDefault="00F4152F" w:rsidP="00F4152F">
      <w:r>
        <w:rPr>
          <w:rFonts w:hint="eastAsia"/>
        </w:rPr>
        <w:t>LED部分の回路図を下図に示す。</w:t>
      </w:r>
    </w:p>
    <w:p w14:paraId="4EB4FF35" w14:textId="171A9122" w:rsidR="003D04AE" w:rsidRDefault="003D04A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noProof/>
        </w:rPr>
        <w:drawing>
          <wp:inline distT="0" distB="0" distL="0" distR="0" wp14:anchorId="713E7C0C" wp14:editId="2F15B8B4">
            <wp:extent cx="3810330" cy="3048264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582C" w14:textId="38BFBB9B" w:rsidR="003D04AE" w:rsidRDefault="003D04AE">
      <w:pPr>
        <w:rPr>
          <w:rFonts w:ascii="ＭＳ 明朝" w:eastAsia="ＭＳ 明朝" w:hAnsi="ＭＳ 明朝"/>
        </w:rPr>
      </w:pPr>
    </w:p>
    <w:p w14:paraId="2E8CF609" w14:textId="028DBF81" w:rsidR="00F4152F" w:rsidRDefault="00F4152F" w:rsidP="00F4152F">
      <w:pPr>
        <w:pStyle w:val="2"/>
      </w:pPr>
      <w:r>
        <w:rPr>
          <w:rFonts w:hint="eastAsia"/>
        </w:rPr>
        <w:t>制御</w:t>
      </w:r>
      <w:r w:rsidR="00E82F2F">
        <w:rPr>
          <w:rFonts w:hint="eastAsia"/>
        </w:rPr>
        <w:t>仕様</w:t>
      </w:r>
    </w:p>
    <w:p w14:paraId="1BF9FCE9" w14:textId="7217D805" w:rsidR="00F4152F" w:rsidRDefault="00F9397F" w:rsidP="00F9397F">
      <w:pPr>
        <w:pStyle w:val="3"/>
      </w:pPr>
      <w:r>
        <w:rPr>
          <w:rFonts w:hint="eastAsia"/>
        </w:rPr>
        <w:t>GPIO設定</w:t>
      </w:r>
    </w:p>
    <w:p w14:paraId="1BF1F3A7" w14:textId="77777777" w:rsidR="00F9397F" w:rsidRDefault="00F9397F" w:rsidP="00F9397F">
      <w:r w:rsidRPr="003D04AE">
        <w:rPr>
          <w:rFonts w:hint="eastAsia"/>
        </w:rPr>
        <w:t>下記表に従い</w:t>
      </w:r>
      <w:r w:rsidRPr="003D04AE">
        <w:t>GPIOを設定すること。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1978"/>
      </w:tblGrid>
      <w:tr w:rsidR="00F9397F" w14:paraId="011DE084" w14:textId="77777777" w:rsidTr="00B46485">
        <w:tc>
          <w:tcPr>
            <w:tcW w:w="2122" w:type="dxa"/>
          </w:tcPr>
          <w:p w14:paraId="2C1D09B0" w14:textId="77777777" w:rsidR="00F9397F" w:rsidRDefault="00F9397F" w:rsidP="00B46485">
            <w:r>
              <w:rPr>
                <w:rFonts w:hint="eastAsia"/>
              </w:rPr>
              <w:t>割り当てGPIO</w:t>
            </w:r>
          </w:p>
        </w:tc>
        <w:tc>
          <w:tcPr>
            <w:tcW w:w="4394" w:type="dxa"/>
          </w:tcPr>
          <w:p w14:paraId="71096B5E" w14:textId="77777777" w:rsidR="00F9397F" w:rsidRDefault="00F9397F" w:rsidP="00B46485">
            <w:r>
              <w:rPr>
                <w:rFonts w:hint="eastAsia"/>
              </w:rPr>
              <w:t>設定値</w:t>
            </w:r>
          </w:p>
        </w:tc>
        <w:tc>
          <w:tcPr>
            <w:tcW w:w="1978" w:type="dxa"/>
          </w:tcPr>
          <w:p w14:paraId="1168EB77" w14:textId="0519E025" w:rsidR="00F9397F" w:rsidRDefault="0099632F" w:rsidP="00B46485">
            <w:r>
              <w:rPr>
                <w:rFonts w:hint="eastAsia"/>
              </w:rPr>
              <w:t>出力</w:t>
            </w:r>
            <w:r w:rsidR="00F9397F">
              <w:rPr>
                <w:rFonts w:hint="eastAsia"/>
              </w:rPr>
              <w:t>値の意味</w:t>
            </w:r>
          </w:p>
        </w:tc>
      </w:tr>
      <w:tr w:rsidR="00F9397F" w14:paraId="087CF944" w14:textId="77777777" w:rsidTr="00B46485">
        <w:tc>
          <w:tcPr>
            <w:tcW w:w="2122" w:type="dxa"/>
          </w:tcPr>
          <w:p w14:paraId="723AE8D7" w14:textId="01F19BCA" w:rsidR="00F9397F" w:rsidRDefault="00F9397F" w:rsidP="00B46485">
            <w:r>
              <w:rPr>
                <w:rFonts w:hint="eastAsia"/>
              </w:rPr>
              <w:t>APQ</w:t>
            </w:r>
            <w:r>
              <w:t>8016 GPIO36</w:t>
            </w:r>
          </w:p>
        </w:tc>
        <w:tc>
          <w:tcPr>
            <w:tcW w:w="4394" w:type="dxa"/>
          </w:tcPr>
          <w:p w14:paraId="5903657C" w14:textId="5CFC01BC" w:rsidR="00F9397F" w:rsidRDefault="00F9397F" w:rsidP="00B46485">
            <w:r>
              <w:rPr>
                <w:rFonts w:hint="eastAsia"/>
              </w:rPr>
              <w:t>入出力設定：</w:t>
            </w:r>
            <w:r>
              <w:t>OUTPUT</w:t>
            </w:r>
          </w:p>
          <w:p w14:paraId="1E0F29F7" w14:textId="77777777" w:rsidR="00F9397F" w:rsidRDefault="00F9397F" w:rsidP="00B46485">
            <w:r>
              <w:rPr>
                <w:rFonts w:hint="eastAsia"/>
              </w:rPr>
              <w:t>Pull抵抗設定：N</w:t>
            </w:r>
            <w:r>
              <w:t>o Pull</w:t>
            </w:r>
          </w:p>
          <w:p w14:paraId="0703BCAE" w14:textId="77777777" w:rsidR="00F9397F" w:rsidRDefault="00F9397F" w:rsidP="00B46485">
            <w:r>
              <w:rPr>
                <w:rFonts w:hint="eastAsia"/>
              </w:rPr>
              <w:t>駆動電流(</w:t>
            </w:r>
            <w:r w:rsidRPr="00F9397F">
              <w:t>Drive Strength</w:t>
            </w:r>
            <w:r>
              <w:rPr>
                <w:rFonts w:hint="eastAsia"/>
              </w:rPr>
              <w:t>)：2</w:t>
            </w:r>
            <w:r>
              <w:t>mA</w:t>
            </w:r>
          </w:p>
          <w:p w14:paraId="72592248" w14:textId="6378E204" w:rsidR="0099632F" w:rsidRDefault="0099632F" w:rsidP="0099632F">
            <w:r>
              <w:rPr>
                <w:rFonts w:hint="eastAsia"/>
              </w:rPr>
              <w:t>出力値：右参照</w:t>
            </w:r>
          </w:p>
        </w:tc>
        <w:tc>
          <w:tcPr>
            <w:tcW w:w="1978" w:type="dxa"/>
          </w:tcPr>
          <w:p w14:paraId="608514FF" w14:textId="5EB256F6" w:rsidR="00F9397F" w:rsidRDefault="00F9397F" w:rsidP="00B46485">
            <w:r>
              <w:rPr>
                <w:rFonts w:hint="eastAsia"/>
              </w:rPr>
              <w:t>0</w:t>
            </w:r>
            <w:r>
              <w:t>:</w:t>
            </w:r>
            <w:r w:rsidR="0099632F">
              <w:rPr>
                <w:rFonts w:hint="eastAsia"/>
              </w:rPr>
              <w:t>消灯</w:t>
            </w:r>
          </w:p>
          <w:p w14:paraId="6C8369C1" w14:textId="60D3C224" w:rsidR="00F9397F" w:rsidRDefault="00F9397F" w:rsidP="00B46485">
            <w:r>
              <w:rPr>
                <w:rFonts w:hint="eastAsia"/>
              </w:rPr>
              <w:t>1</w:t>
            </w:r>
            <w:r>
              <w:t>:</w:t>
            </w:r>
            <w:r w:rsidR="0099632F">
              <w:rPr>
                <w:rFonts w:hint="eastAsia"/>
              </w:rPr>
              <w:t>点灯</w:t>
            </w:r>
          </w:p>
        </w:tc>
      </w:tr>
    </w:tbl>
    <w:p w14:paraId="17C73074" w14:textId="77777777" w:rsidR="00F9397F" w:rsidRPr="00F9397F" w:rsidRDefault="00F9397F" w:rsidP="00F9397F"/>
    <w:p w14:paraId="4A8627C2" w14:textId="2C2B951E" w:rsidR="000500CA" w:rsidRDefault="000500C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br w:type="page"/>
      </w:r>
    </w:p>
    <w:p w14:paraId="0923E052" w14:textId="6AD8F160" w:rsidR="000500CA" w:rsidRDefault="000500CA" w:rsidP="000500CA">
      <w:pPr>
        <w:pStyle w:val="1"/>
      </w:pPr>
      <w:r>
        <w:rPr>
          <w:rFonts w:hint="eastAsia"/>
        </w:rPr>
        <w:lastRenderedPageBreak/>
        <w:t>点滅制御</w:t>
      </w:r>
    </w:p>
    <w:p w14:paraId="615EA7F1" w14:textId="61E202FA" w:rsidR="000500CA" w:rsidRDefault="000500CA" w:rsidP="000500CA">
      <w:pPr>
        <w:pStyle w:val="2"/>
      </w:pPr>
      <w:r>
        <w:rPr>
          <w:rFonts w:hint="eastAsia"/>
        </w:rPr>
        <w:t>制御</w:t>
      </w:r>
      <w:r w:rsidR="00E82F2F">
        <w:rPr>
          <w:rFonts w:hint="eastAsia"/>
        </w:rPr>
        <w:t>仕様</w:t>
      </w:r>
    </w:p>
    <w:p w14:paraId="2E6DC507" w14:textId="5436CB0E" w:rsidR="000500CA" w:rsidRDefault="000500CA" w:rsidP="000500CA">
      <w:pPr>
        <w:pStyle w:val="3"/>
      </w:pPr>
      <w:r>
        <w:rPr>
          <w:rFonts w:hint="eastAsia"/>
        </w:rPr>
        <w:t>起動時</w:t>
      </w:r>
    </w:p>
    <w:p w14:paraId="5518B692" w14:textId="34135805" w:rsidR="000500CA" w:rsidRDefault="000500CA" w:rsidP="000500CA">
      <w:r>
        <w:rPr>
          <w:rFonts w:hint="eastAsia"/>
        </w:rPr>
        <w:t>端末起動時はLEDを消灯状態とすること</w:t>
      </w:r>
      <w:r w:rsidR="00E82F2F">
        <w:rPr>
          <w:rFonts w:hint="eastAsia"/>
        </w:rPr>
        <w:t>。</w:t>
      </w:r>
    </w:p>
    <w:p w14:paraId="560A97D0" w14:textId="0EE81B76" w:rsidR="000500CA" w:rsidRDefault="000500CA" w:rsidP="000500CA"/>
    <w:p w14:paraId="2B4F207D" w14:textId="78F177D4" w:rsidR="000500CA" w:rsidRDefault="000500CA" w:rsidP="000500CA">
      <w:pPr>
        <w:pStyle w:val="3"/>
      </w:pPr>
      <w:r>
        <w:rPr>
          <w:rFonts w:hint="eastAsia"/>
        </w:rPr>
        <w:t>起動中</w:t>
      </w:r>
    </w:p>
    <w:p w14:paraId="79722700" w14:textId="20860DBC" w:rsidR="000500CA" w:rsidRDefault="000500CA" w:rsidP="000500CA">
      <w:r>
        <w:rPr>
          <w:rFonts w:hint="eastAsia"/>
        </w:rPr>
        <w:t>LED消灯状態でボタンを押した場合、LEDを点滅させること。</w:t>
      </w:r>
    </w:p>
    <w:p w14:paraId="4FDC5AB1" w14:textId="752BFA97" w:rsidR="000500CA" w:rsidRDefault="000500CA" w:rsidP="000500CA">
      <w:r>
        <w:rPr>
          <w:rFonts w:hint="eastAsia"/>
        </w:rPr>
        <w:t>LEDの点滅中にボタンを押した場合、LEDを消灯させること。</w:t>
      </w:r>
    </w:p>
    <w:p w14:paraId="00438F63" w14:textId="47258981" w:rsidR="000500CA" w:rsidRDefault="000500CA" w:rsidP="000500CA">
      <w:r>
        <w:rPr>
          <w:rFonts w:hint="eastAsia"/>
        </w:rPr>
        <w:t>LEDの点滅間隔は1秒を初期値とし、ユーザーが自由に変えられること。</w:t>
      </w:r>
    </w:p>
    <w:p w14:paraId="0738A755" w14:textId="77777777" w:rsidR="00E82F2F" w:rsidRDefault="00E82F2F" w:rsidP="00E82F2F">
      <w:r>
        <w:rPr>
          <w:rFonts w:hint="eastAsia"/>
        </w:rPr>
        <w:t>LEDの点滅中は端末を</w:t>
      </w:r>
      <w:r>
        <w:t>sleep</w:t>
      </w:r>
      <w:r>
        <w:rPr>
          <w:rFonts w:hint="eastAsia"/>
        </w:rPr>
        <w:t>させないこと。</w:t>
      </w:r>
    </w:p>
    <w:sectPr w:rsidR="00E82F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875BA" w14:textId="77777777" w:rsidR="00C906DF" w:rsidRDefault="00C906DF" w:rsidP="00E548C2">
      <w:pPr>
        <w:spacing w:after="0" w:line="240" w:lineRule="auto"/>
      </w:pPr>
      <w:r>
        <w:separator/>
      </w:r>
    </w:p>
  </w:endnote>
  <w:endnote w:type="continuationSeparator" w:id="0">
    <w:p w14:paraId="14CC0247" w14:textId="77777777" w:rsidR="00C906DF" w:rsidRDefault="00C906DF" w:rsidP="00E5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DC2AA" w14:textId="77777777" w:rsidR="00C906DF" w:rsidRDefault="00C906DF" w:rsidP="00E548C2">
      <w:pPr>
        <w:spacing w:after="0" w:line="240" w:lineRule="auto"/>
      </w:pPr>
      <w:r>
        <w:separator/>
      </w:r>
    </w:p>
  </w:footnote>
  <w:footnote w:type="continuationSeparator" w:id="0">
    <w:p w14:paraId="1CD92DDB" w14:textId="77777777" w:rsidR="00C906DF" w:rsidRDefault="00C906DF" w:rsidP="00E5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8910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8C5600"/>
    <w:multiLevelType w:val="hybridMultilevel"/>
    <w:tmpl w:val="F86ABC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461EE2"/>
    <w:multiLevelType w:val="hybridMultilevel"/>
    <w:tmpl w:val="A12246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C8221B"/>
    <w:multiLevelType w:val="hybridMultilevel"/>
    <w:tmpl w:val="C53C2B3C"/>
    <w:lvl w:ilvl="0" w:tplc="A89873D2">
      <w:start w:val="6"/>
      <w:numFmt w:val="bullet"/>
      <w:lvlText w:val="・"/>
      <w:lvlJc w:val="left"/>
      <w:pPr>
        <w:ind w:left="-60" w:hanging="360"/>
      </w:pPr>
      <w:rPr>
        <w:rFonts w:ascii="游明朝" w:eastAsia="游明朝" w:hAnsi="游明朝" w:cstheme="minorBidi" w:hint="eastAsia"/>
      </w:rPr>
    </w:lvl>
    <w:lvl w:ilvl="1" w:tplc="A89873D2">
      <w:start w:val="6"/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42AE4C79"/>
    <w:multiLevelType w:val="hybridMultilevel"/>
    <w:tmpl w:val="6316A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A9869CB"/>
    <w:multiLevelType w:val="hybridMultilevel"/>
    <w:tmpl w:val="DF789750"/>
    <w:lvl w:ilvl="0" w:tplc="4FEA41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1EC19CB"/>
    <w:multiLevelType w:val="hybridMultilevel"/>
    <w:tmpl w:val="DF821E2C"/>
    <w:lvl w:ilvl="0" w:tplc="4FEA41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8AF7390"/>
    <w:multiLevelType w:val="hybridMultilevel"/>
    <w:tmpl w:val="91FCF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12F07A1"/>
    <w:multiLevelType w:val="hybridMultilevel"/>
    <w:tmpl w:val="159EB4C0"/>
    <w:lvl w:ilvl="0" w:tplc="4FEA41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30D2311"/>
    <w:multiLevelType w:val="hybridMultilevel"/>
    <w:tmpl w:val="1A0CB0F6"/>
    <w:lvl w:ilvl="0" w:tplc="4FEA41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4933974"/>
    <w:multiLevelType w:val="hybridMultilevel"/>
    <w:tmpl w:val="A23A38E0"/>
    <w:lvl w:ilvl="0" w:tplc="4FEA41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AB44EC3"/>
    <w:multiLevelType w:val="hybridMultilevel"/>
    <w:tmpl w:val="8B18B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B1A7590"/>
    <w:multiLevelType w:val="hybridMultilevel"/>
    <w:tmpl w:val="CCF6B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4"/>
  </w:num>
  <w:num w:numId="16">
    <w:abstractNumId w:val="9"/>
  </w:num>
  <w:num w:numId="17">
    <w:abstractNumId w:val="7"/>
  </w:num>
  <w:num w:numId="18">
    <w:abstractNumId w:val="10"/>
  </w:num>
  <w:num w:numId="19">
    <w:abstractNumId w:val="6"/>
  </w:num>
  <w:num w:numId="20">
    <w:abstractNumId w:val="1"/>
  </w:num>
  <w:num w:numId="21">
    <w:abstractNumId w:val="2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07"/>
    <w:rsid w:val="00041BA8"/>
    <w:rsid w:val="00044C59"/>
    <w:rsid w:val="000500CA"/>
    <w:rsid w:val="00070865"/>
    <w:rsid w:val="00074561"/>
    <w:rsid w:val="0008078F"/>
    <w:rsid w:val="000824F3"/>
    <w:rsid w:val="000B6B90"/>
    <w:rsid w:val="000D087B"/>
    <w:rsid w:val="000E3559"/>
    <w:rsid w:val="00111D99"/>
    <w:rsid w:val="00114E92"/>
    <w:rsid w:val="00135DF5"/>
    <w:rsid w:val="00146415"/>
    <w:rsid w:val="00161553"/>
    <w:rsid w:val="001772B9"/>
    <w:rsid w:val="001900E5"/>
    <w:rsid w:val="001912EF"/>
    <w:rsid w:val="001C0144"/>
    <w:rsid w:val="001D07AE"/>
    <w:rsid w:val="001D11D7"/>
    <w:rsid w:val="001D15E9"/>
    <w:rsid w:val="001F1986"/>
    <w:rsid w:val="00226784"/>
    <w:rsid w:val="00234A91"/>
    <w:rsid w:val="0023777A"/>
    <w:rsid w:val="002536C7"/>
    <w:rsid w:val="00254237"/>
    <w:rsid w:val="0029398F"/>
    <w:rsid w:val="00296823"/>
    <w:rsid w:val="002C34A9"/>
    <w:rsid w:val="002C622B"/>
    <w:rsid w:val="002E44C3"/>
    <w:rsid w:val="00317BC7"/>
    <w:rsid w:val="0033131B"/>
    <w:rsid w:val="00332F14"/>
    <w:rsid w:val="00335D37"/>
    <w:rsid w:val="003511AF"/>
    <w:rsid w:val="00365119"/>
    <w:rsid w:val="0038078E"/>
    <w:rsid w:val="003A25AA"/>
    <w:rsid w:val="003D04AE"/>
    <w:rsid w:val="003D49FA"/>
    <w:rsid w:val="003E56BF"/>
    <w:rsid w:val="003F3893"/>
    <w:rsid w:val="004271A6"/>
    <w:rsid w:val="00451B5B"/>
    <w:rsid w:val="0046062B"/>
    <w:rsid w:val="00464342"/>
    <w:rsid w:val="004667F2"/>
    <w:rsid w:val="004759E9"/>
    <w:rsid w:val="0048373A"/>
    <w:rsid w:val="00490FE4"/>
    <w:rsid w:val="004A1E76"/>
    <w:rsid w:val="004C1F3D"/>
    <w:rsid w:val="004C27D0"/>
    <w:rsid w:val="005076C1"/>
    <w:rsid w:val="0051649A"/>
    <w:rsid w:val="00522BC1"/>
    <w:rsid w:val="00525D14"/>
    <w:rsid w:val="005463D8"/>
    <w:rsid w:val="00546491"/>
    <w:rsid w:val="005508C3"/>
    <w:rsid w:val="005665E3"/>
    <w:rsid w:val="00596812"/>
    <w:rsid w:val="005A7199"/>
    <w:rsid w:val="005B4515"/>
    <w:rsid w:val="005C1679"/>
    <w:rsid w:val="005D3F08"/>
    <w:rsid w:val="005F0615"/>
    <w:rsid w:val="005F3B2C"/>
    <w:rsid w:val="00602E83"/>
    <w:rsid w:val="00621065"/>
    <w:rsid w:val="0063572D"/>
    <w:rsid w:val="00641912"/>
    <w:rsid w:val="00641B2C"/>
    <w:rsid w:val="0064410F"/>
    <w:rsid w:val="006741CC"/>
    <w:rsid w:val="006805B9"/>
    <w:rsid w:val="006A6E3B"/>
    <w:rsid w:val="006C67D6"/>
    <w:rsid w:val="006E33F4"/>
    <w:rsid w:val="006F5EB4"/>
    <w:rsid w:val="00702503"/>
    <w:rsid w:val="00720D63"/>
    <w:rsid w:val="00723FA6"/>
    <w:rsid w:val="0074484E"/>
    <w:rsid w:val="00752DF0"/>
    <w:rsid w:val="00777CF5"/>
    <w:rsid w:val="00783F7F"/>
    <w:rsid w:val="007B2520"/>
    <w:rsid w:val="007B3B4B"/>
    <w:rsid w:val="007D56D2"/>
    <w:rsid w:val="007D7F8F"/>
    <w:rsid w:val="0087309A"/>
    <w:rsid w:val="008B42E5"/>
    <w:rsid w:val="008C1165"/>
    <w:rsid w:val="008C34D7"/>
    <w:rsid w:val="008D1C40"/>
    <w:rsid w:val="008D37E5"/>
    <w:rsid w:val="008D3F0E"/>
    <w:rsid w:val="008E2DA8"/>
    <w:rsid w:val="008E5207"/>
    <w:rsid w:val="008E5EE2"/>
    <w:rsid w:val="008E607B"/>
    <w:rsid w:val="008F4F21"/>
    <w:rsid w:val="00923DD3"/>
    <w:rsid w:val="00927F1E"/>
    <w:rsid w:val="0094485A"/>
    <w:rsid w:val="00962796"/>
    <w:rsid w:val="00983AD4"/>
    <w:rsid w:val="0099632F"/>
    <w:rsid w:val="009A1952"/>
    <w:rsid w:val="009A1FBE"/>
    <w:rsid w:val="009B1F34"/>
    <w:rsid w:val="009C27BA"/>
    <w:rsid w:val="009D6AD8"/>
    <w:rsid w:val="009F3BC1"/>
    <w:rsid w:val="00A32065"/>
    <w:rsid w:val="00A32BD2"/>
    <w:rsid w:val="00A42FE5"/>
    <w:rsid w:val="00A43168"/>
    <w:rsid w:val="00A631F9"/>
    <w:rsid w:val="00A70E20"/>
    <w:rsid w:val="00A80E48"/>
    <w:rsid w:val="00A913CA"/>
    <w:rsid w:val="00A931AB"/>
    <w:rsid w:val="00AB7D8E"/>
    <w:rsid w:val="00AC3FD4"/>
    <w:rsid w:val="00B25BF6"/>
    <w:rsid w:val="00B300A1"/>
    <w:rsid w:val="00B45724"/>
    <w:rsid w:val="00B744B4"/>
    <w:rsid w:val="00B77CE9"/>
    <w:rsid w:val="00B92599"/>
    <w:rsid w:val="00B944F0"/>
    <w:rsid w:val="00B9722E"/>
    <w:rsid w:val="00BA1413"/>
    <w:rsid w:val="00BA25F2"/>
    <w:rsid w:val="00BC7442"/>
    <w:rsid w:val="00BD08A9"/>
    <w:rsid w:val="00BD37FC"/>
    <w:rsid w:val="00BF3D97"/>
    <w:rsid w:val="00BF6127"/>
    <w:rsid w:val="00C10CAE"/>
    <w:rsid w:val="00C17057"/>
    <w:rsid w:val="00C25506"/>
    <w:rsid w:val="00C45F79"/>
    <w:rsid w:val="00C674E4"/>
    <w:rsid w:val="00C67D2C"/>
    <w:rsid w:val="00C807F4"/>
    <w:rsid w:val="00C906DF"/>
    <w:rsid w:val="00CA4381"/>
    <w:rsid w:val="00CB7132"/>
    <w:rsid w:val="00CC067C"/>
    <w:rsid w:val="00CD7A67"/>
    <w:rsid w:val="00CF6F05"/>
    <w:rsid w:val="00CF79C6"/>
    <w:rsid w:val="00D20920"/>
    <w:rsid w:val="00D229F5"/>
    <w:rsid w:val="00D33E59"/>
    <w:rsid w:val="00D4032E"/>
    <w:rsid w:val="00D42D6E"/>
    <w:rsid w:val="00D448C2"/>
    <w:rsid w:val="00D71883"/>
    <w:rsid w:val="00D84F0F"/>
    <w:rsid w:val="00DB55CE"/>
    <w:rsid w:val="00DD3506"/>
    <w:rsid w:val="00DD69FE"/>
    <w:rsid w:val="00E26E5B"/>
    <w:rsid w:val="00E30DBA"/>
    <w:rsid w:val="00E513E1"/>
    <w:rsid w:val="00E548C2"/>
    <w:rsid w:val="00E64CB3"/>
    <w:rsid w:val="00E8207C"/>
    <w:rsid w:val="00E82F2F"/>
    <w:rsid w:val="00E936F8"/>
    <w:rsid w:val="00EA08D1"/>
    <w:rsid w:val="00F06AE9"/>
    <w:rsid w:val="00F118E5"/>
    <w:rsid w:val="00F300A2"/>
    <w:rsid w:val="00F4152F"/>
    <w:rsid w:val="00F548FA"/>
    <w:rsid w:val="00F84029"/>
    <w:rsid w:val="00F84B7E"/>
    <w:rsid w:val="00F84FFD"/>
    <w:rsid w:val="00F90A9B"/>
    <w:rsid w:val="00F9397F"/>
    <w:rsid w:val="00FB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7ACA57"/>
  <w15:chartTrackingRefBased/>
  <w15:docId w15:val="{08398D51-5562-408C-A001-3D2742A4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1A6"/>
  </w:style>
  <w:style w:type="paragraph" w:styleId="1">
    <w:name w:val="heading 1"/>
    <w:basedOn w:val="a"/>
    <w:next w:val="a"/>
    <w:link w:val="10"/>
    <w:uiPriority w:val="9"/>
    <w:qFormat/>
    <w:rsid w:val="003511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511A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511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1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11A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11A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11A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11A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11A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511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3511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511A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3511A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3511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3511A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3511A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3511A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3511A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3511A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3511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表題 (文字)"/>
    <w:basedOn w:val="a0"/>
    <w:link w:val="a4"/>
    <w:uiPriority w:val="10"/>
    <w:rsid w:val="003511A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3511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3511A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3511AF"/>
    <w:rPr>
      <w:b/>
      <w:bCs/>
    </w:rPr>
  </w:style>
  <w:style w:type="character" w:styleId="a9">
    <w:name w:val="Emphasis"/>
    <w:basedOn w:val="a0"/>
    <w:uiPriority w:val="20"/>
    <w:qFormat/>
    <w:rsid w:val="003511AF"/>
    <w:rPr>
      <w:i/>
      <w:iCs/>
    </w:rPr>
  </w:style>
  <w:style w:type="paragraph" w:styleId="aa">
    <w:name w:val="No Spacing"/>
    <w:uiPriority w:val="1"/>
    <w:qFormat/>
    <w:rsid w:val="003511A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511A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文 (文字)"/>
    <w:basedOn w:val="a0"/>
    <w:link w:val="ab"/>
    <w:uiPriority w:val="29"/>
    <w:rsid w:val="003511AF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3511A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3511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3511AF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3511AF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3511AF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3511AF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511AF"/>
    <w:rPr>
      <w:b/>
      <w:bCs/>
      <w:smallCaps/>
    </w:rPr>
  </w:style>
  <w:style w:type="paragraph" w:styleId="af0">
    <w:name w:val="TOC Heading"/>
    <w:basedOn w:val="1"/>
    <w:next w:val="a"/>
    <w:uiPriority w:val="39"/>
    <w:semiHidden/>
    <w:unhideWhenUsed/>
    <w:qFormat/>
    <w:rsid w:val="003511AF"/>
    <w:pPr>
      <w:outlineLvl w:val="9"/>
    </w:pPr>
  </w:style>
  <w:style w:type="paragraph" w:styleId="af1">
    <w:name w:val="List Paragraph"/>
    <w:basedOn w:val="a"/>
    <w:uiPriority w:val="34"/>
    <w:qFormat/>
    <w:rsid w:val="003511AF"/>
    <w:pPr>
      <w:ind w:leftChars="400" w:left="840"/>
    </w:pPr>
  </w:style>
  <w:style w:type="table" w:styleId="af2">
    <w:name w:val="Table Grid"/>
    <w:basedOn w:val="a1"/>
    <w:uiPriority w:val="39"/>
    <w:rsid w:val="008E6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9A1FB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9A1FBE"/>
    <w:rPr>
      <w:color w:val="605E5C"/>
      <w:shd w:val="clear" w:color="auto" w:fill="E1DFDD"/>
    </w:rPr>
  </w:style>
  <w:style w:type="paragraph" w:styleId="af5">
    <w:name w:val="header"/>
    <w:basedOn w:val="a"/>
    <w:link w:val="af6"/>
    <w:uiPriority w:val="99"/>
    <w:unhideWhenUsed/>
    <w:rsid w:val="00E548C2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ヘッダー (文字)"/>
    <w:basedOn w:val="a0"/>
    <w:link w:val="af5"/>
    <w:uiPriority w:val="99"/>
    <w:rsid w:val="00E548C2"/>
  </w:style>
  <w:style w:type="paragraph" w:styleId="af7">
    <w:name w:val="footer"/>
    <w:basedOn w:val="a"/>
    <w:link w:val="af8"/>
    <w:uiPriority w:val="99"/>
    <w:unhideWhenUsed/>
    <w:rsid w:val="00E548C2"/>
    <w:pPr>
      <w:tabs>
        <w:tab w:val="center" w:pos="4252"/>
        <w:tab w:val="right" w:pos="8504"/>
      </w:tabs>
      <w:snapToGrid w:val="0"/>
    </w:pPr>
  </w:style>
  <w:style w:type="character" w:customStyle="1" w:styleId="af8">
    <w:name w:val="フッター (文字)"/>
    <w:basedOn w:val="a0"/>
    <w:link w:val="af7"/>
    <w:uiPriority w:val="99"/>
    <w:rsid w:val="00E548C2"/>
  </w:style>
  <w:style w:type="paragraph" w:styleId="HTML">
    <w:name w:val="HTML Preformatted"/>
    <w:basedOn w:val="a"/>
    <w:link w:val="HTML0"/>
    <w:uiPriority w:val="99"/>
    <w:unhideWhenUsed/>
    <w:rsid w:val="00A63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A631F9"/>
    <w:rPr>
      <w:rFonts w:ascii="ＭＳ ゴシック" w:eastAsia="ＭＳ ゴシック" w:hAnsi="ＭＳ ゴシック" w:cs="ＭＳ ゴシック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631F9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CD630-36E8-4478-AD31-33447586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 由太可</dc:creator>
  <cp:keywords/>
  <dc:description/>
  <cp:lastModifiedBy>庭 由太可</cp:lastModifiedBy>
  <cp:revision>154</cp:revision>
  <dcterms:created xsi:type="dcterms:W3CDTF">2021-01-26T22:31:00Z</dcterms:created>
  <dcterms:modified xsi:type="dcterms:W3CDTF">2021-04-06T23:31:00Z</dcterms:modified>
</cp:coreProperties>
</file>