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512133" w:rsidP="00C6554A">
      <w:pPr>
        <w:pStyle w:val="Title"/>
      </w:pPr>
      <w:r>
        <w:t xml:space="preserve">CSC-30100 </w:t>
      </w:r>
      <w:r w:rsidR="00325600">
        <w:t>Final Project</w:t>
      </w:r>
    </w:p>
    <w:p w:rsidR="00325600" w:rsidRDefault="00325600" w:rsidP="00C6554A">
      <w:pPr>
        <w:pStyle w:val="Title"/>
      </w:pPr>
    </w:p>
    <w:p w:rsidR="002D108E" w:rsidRDefault="002B43AD" w:rsidP="00C6554A">
      <w:pPr>
        <w:pStyle w:val="ContactInfo"/>
        <w:rPr>
          <w:rFonts w:asciiTheme="majorHAnsi" w:eastAsiaTheme="majorEastAsia" w:hAnsiTheme="majorHAnsi" w:cstheme="majorBidi"/>
          <w:caps/>
          <w:sz w:val="26"/>
        </w:rPr>
      </w:pPr>
      <w:r>
        <w:rPr>
          <w:rFonts w:asciiTheme="majorHAnsi" w:eastAsiaTheme="majorEastAsia" w:hAnsiTheme="majorHAnsi" w:cstheme="majorBidi"/>
          <w:caps/>
          <w:sz w:val="26"/>
        </w:rPr>
        <w:t>Solving First Order Differential Equation</w:t>
      </w:r>
    </w:p>
    <w:p w:rsidR="002D108E" w:rsidRDefault="002D108E" w:rsidP="00C6554A">
      <w:pPr>
        <w:pStyle w:val="ContactInfo"/>
        <w:rPr>
          <w:sz w:val="28"/>
          <w:szCs w:val="28"/>
        </w:rPr>
      </w:pPr>
    </w:p>
    <w:p w:rsidR="00C6554A" w:rsidRPr="00325600" w:rsidRDefault="00325600" w:rsidP="00C6554A">
      <w:pPr>
        <w:pStyle w:val="ContactInfo"/>
        <w:rPr>
          <w:sz w:val="28"/>
          <w:szCs w:val="28"/>
        </w:rPr>
      </w:pPr>
      <w:proofErr w:type="spellStart"/>
      <w:r w:rsidRPr="00325600">
        <w:rPr>
          <w:sz w:val="28"/>
          <w:szCs w:val="28"/>
        </w:rPr>
        <w:t>Hasibul</w:t>
      </w:r>
      <w:proofErr w:type="spellEnd"/>
      <w:r w:rsidRPr="00325600">
        <w:rPr>
          <w:sz w:val="28"/>
          <w:szCs w:val="28"/>
        </w:rPr>
        <w:t xml:space="preserve"> Islam</w:t>
      </w:r>
      <w:r w:rsidR="00C6554A" w:rsidRPr="00325600">
        <w:rPr>
          <w:sz w:val="28"/>
          <w:szCs w:val="28"/>
        </w:rPr>
        <w:t xml:space="preserve"> | </w:t>
      </w:r>
      <w:r w:rsidRPr="00325600">
        <w:rPr>
          <w:sz w:val="28"/>
          <w:szCs w:val="28"/>
        </w:rPr>
        <w:t>CSC-30100</w:t>
      </w:r>
      <w:r w:rsidR="00C6554A" w:rsidRPr="00325600">
        <w:rPr>
          <w:sz w:val="28"/>
          <w:szCs w:val="28"/>
        </w:rPr>
        <w:t xml:space="preserve"> | </w:t>
      </w:r>
      <w:r w:rsidRPr="00325600">
        <w:rPr>
          <w:sz w:val="28"/>
          <w:szCs w:val="28"/>
        </w:rPr>
        <w:t>12/31/2018</w:t>
      </w:r>
      <w:r w:rsidR="00C6554A" w:rsidRPr="00325600">
        <w:rPr>
          <w:sz w:val="28"/>
          <w:szCs w:val="28"/>
        </w:rPr>
        <w:br w:type="page"/>
      </w:r>
    </w:p>
    <w:p w:rsidR="002B43AD" w:rsidRDefault="002B43AD" w:rsidP="00D73AC3">
      <w:pPr>
        <w:pStyle w:val="ContactInfo"/>
        <w:spacing w:line="480" w:lineRule="auto"/>
        <w:ind w:left="720" w:firstLine="720"/>
        <w:jc w:val="left"/>
        <w:rPr>
          <w:rFonts w:ascii="Bookman Old Style" w:eastAsiaTheme="majorEastAsia" w:hAnsi="Bookman Old Style" w:cstheme="majorBidi"/>
          <w:b/>
          <w:color w:val="262626" w:themeColor="text1" w:themeTint="D9"/>
          <w:kern w:val="50"/>
          <w:sz w:val="28"/>
          <w:szCs w:val="28"/>
        </w:rPr>
      </w:pPr>
      <w:r w:rsidRPr="00D73AC3">
        <w:rPr>
          <w:rFonts w:ascii="Bookman Old Style" w:eastAsiaTheme="majorEastAsia" w:hAnsi="Bookman Old Style" w:cstheme="majorBidi"/>
          <w:b/>
          <w:color w:val="262626" w:themeColor="text1" w:themeTint="D9"/>
          <w:kern w:val="50"/>
          <w:sz w:val="28"/>
          <w:szCs w:val="28"/>
        </w:rPr>
        <w:lastRenderedPageBreak/>
        <w:t>TABLE OF CONTENTS</w:t>
      </w:r>
    </w:p>
    <w:p w:rsidR="00D73AC3" w:rsidRPr="00D73AC3" w:rsidRDefault="00D73AC3" w:rsidP="00D73AC3">
      <w:pPr>
        <w:pStyle w:val="ContactInfo"/>
        <w:spacing w:line="480" w:lineRule="auto"/>
        <w:ind w:left="720" w:firstLine="720"/>
        <w:jc w:val="left"/>
        <w:rPr>
          <w:rFonts w:ascii="Bookman Old Style" w:eastAsiaTheme="majorEastAsia" w:hAnsi="Bookman Old Style" w:cstheme="majorBidi"/>
          <w:b/>
          <w:color w:val="262626" w:themeColor="text1" w:themeTint="D9"/>
          <w:kern w:val="50"/>
          <w:sz w:val="28"/>
          <w:szCs w:val="28"/>
        </w:rPr>
      </w:pPr>
    </w:p>
    <w:p w:rsidR="002B43AD" w:rsidRPr="00D73AC3" w:rsidRDefault="002B43AD" w:rsidP="00D73AC3">
      <w:pPr>
        <w:pStyle w:val="ContactInfo"/>
        <w:spacing w:line="480" w:lineRule="auto"/>
        <w:jc w:val="left"/>
        <w:rPr>
          <w:rFonts w:ascii="Bookman Old Style" w:eastAsiaTheme="majorEastAsia" w:hAnsi="Bookman Old Style" w:cstheme="majorBidi"/>
          <w:color w:val="262626" w:themeColor="text1" w:themeTint="D9"/>
          <w:kern w:val="50"/>
        </w:rPr>
      </w:pPr>
      <w:r w:rsidRPr="00D73AC3">
        <w:rPr>
          <w:rFonts w:ascii="Bookman Old Style" w:eastAsiaTheme="majorEastAsia" w:hAnsi="Bookman Old Style" w:cstheme="majorBidi"/>
          <w:color w:val="262626" w:themeColor="text1" w:themeTint="D9"/>
          <w:kern w:val="50"/>
        </w:rPr>
        <w:t>Introduction-------------------------------------------------------  3</w:t>
      </w:r>
    </w:p>
    <w:p w:rsidR="002B43AD" w:rsidRPr="00D73AC3" w:rsidRDefault="002B43AD" w:rsidP="00D73AC3">
      <w:pPr>
        <w:pStyle w:val="ContactInfo"/>
        <w:spacing w:line="480" w:lineRule="auto"/>
        <w:jc w:val="left"/>
        <w:rPr>
          <w:rFonts w:ascii="Bookman Old Style" w:eastAsiaTheme="majorEastAsia" w:hAnsi="Bookman Old Style" w:cstheme="majorBidi"/>
          <w:color w:val="262626" w:themeColor="text1" w:themeTint="D9"/>
          <w:kern w:val="50"/>
        </w:rPr>
      </w:pPr>
      <w:r w:rsidRPr="00D73AC3">
        <w:rPr>
          <w:rFonts w:ascii="Bookman Old Style" w:eastAsiaTheme="majorEastAsia" w:hAnsi="Bookman Old Style" w:cstheme="majorBidi"/>
          <w:color w:val="262626" w:themeColor="text1" w:themeTint="D9"/>
          <w:kern w:val="50"/>
        </w:rPr>
        <w:t>Euler’s Method ---------------------------------------------------- 3</w:t>
      </w:r>
    </w:p>
    <w:p w:rsidR="002B43AD" w:rsidRPr="00D73AC3" w:rsidRDefault="002B43AD" w:rsidP="00D73AC3">
      <w:pPr>
        <w:pStyle w:val="ContactInfo"/>
        <w:spacing w:line="480" w:lineRule="auto"/>
        <w:jc w:val="left"/>
        <w:rPr>
          <w:rFonts w:ascii="Bookman Old Style" w:eastAsiaTheme="majorEastAsia" w:hAnsi="Bookman Old Style" w:cstheme="majorBidi"/>
          <w:color w:val="262626" w:themeColor="text1" w:themeTint="D9"/>
          <w:kern w:val="50"/>
        </w:rPr>
      </w:pPr>
      <w:r w:rsidRPr="00D73AC3">
        <w:rPr>
          <w:rFonts w:ascii="Bookman Old Style" w:eastAsiaTheme="majorEastAsia" w:hAnsi="Bookman Old Style" w:cstheme="majorBidi"/>
          <w:color w:val="262626" w:themeColor="text1" w:themeTint="D9"/>
          <w:kern w:val="50"/>
        </w:rPr>
        <w:t>Derivation --------------------------------------------------------- 4</w:t>
      </w:r>
    </w:p>
    <w:p w:rsidR="002B43AD" w:rsidRPr="00D73AC3" w:rsidRDefault="002B43AD" w:rsidP="00D73AC3">
      <w:pPr>
        <w:pStyle w:val="ContactInfo"/>
        <w:spacing w:line="480" w:lineRule="auto"/>
        <w:jc w:val="left"/>
        <w:rPr>
          <w:rFonts w:ascii="Bookman Old Style" w:eastAsiaTheme="majorEastAsia" w:hAnsi="Bookman Old Style" w:cstheme="majorBidi"/>
          <w:color w:val="262626" w:themeColor="text1" w:themeTint="D9"/>
          <w:kern w:val="50"/>
        </w:rPr>
      </w:pPr>
      <w:r w:rsidRPr="00D73AC3">
        <w:rPr>
          <w:rFonts w:ascii="Bookman Old Style" w:eastAsiaTheme="majorEastAsia" w:hAnsi="Bookman Old Style" w:cstheme="majorBidi"/>
          <w:color w:val="262626" w:themeColor="text1" w:themeTint="D9"/>
          <w:kern w:val="50"/>
        </w:rPr>
        <w:t>Example ----------------------------------------------------------   5</w:t>
      </w:r>
    </w:p>
    <w:p w:rsidR="002B43AD" w:rsidRPr="00D73AC3" w:rsidRDefault="002B43AD" w:rsidP="00D73AC3">
      <w:pPr>
        <w:pStyle w:val="ContactInfo"/>
        <w:spacing w:line="480" w:lineRule="auto"/>
        <w:jc w:val="left"/>
        <w:rPr>
          <w:rFonts w:ascii="Bookman Old Style" w:eastAsiaTheme="majorEastAsia" w:hAnsi="Bookman Old Style" w:cstheme="majorBidi"/>
          <w:color w:val="262626" w:themeColor="text1" w:themeTint="D9"/>
          <w:kern w:val="50"/>
        </w:rPr>
      </w:pPr>
      <w:r w:rsidRPr="00D73AC3">
        <w:rPr>
          <w:rFonts w:ascii="Bookman Old Style" w:eastAsiaTheme="majorEastAsia" w:hAnsi="Bookman Old Style" w:cstheme="majorBidi"/>
          <w:color w:val="262626" w:themeColor="text1" w:themeTint="D9"/>
          <w:kern w:val="50"/>
        </w:rPr>
        <w:t>Conclusion ------------------------------------------------------- - 6</w:t>
      </w:r>
    </w:p>
    <w:p w:rsidR="002B43AD" w:rsidRPr="00D73AC3" w:rsidRDefault="002B43AD" w:rsidP="00D73AC3">
      <w:pPr>
        <w:pStyle w:val="ContactInfo"/>
        <w:spacing w:line="480" w:lineRule="auto"/>
        <w:jc w:val="left"/>
        <w:rPr>
          <w:rFonts w:ascii="Bookman Old Style" w:eastAsiaTheme="majorEastAsia" w:hAnsi="Bookman Old Style" w:cstheme="majorBidi"/>
          <w:color w:val="262626" w:themeColor="text1" w:themeTint="D9"/>
          <w:kern w:val="50"/>
        </w:rPr>
      </w:pPr>
      <w:r w:rsidRPr="00D73AC3">
        <w:rPr>
          <w:rFonts w:ascii="Bookman Old Style" w:eastAsiaTheme="majorEastAsia" w:hAnsi="Bookman Old Style" w:cstheme="majorBidi"/>
          <w:color w:val="262626" w:themeColor="text1" w:themeTint="D9"/>
          <w:kern w:val="50"/>
        </w:rPr>
        <w:t>Reference --------------------------------------------------------- -7</w:t>
      </w:r>
    </w:p>
    <w:p w:rsidR="002B43AD" w:rsidRPr="00D73AC3" w:rsidRDefault="002B43AD" w:rsidP="00D73AC3">
      <w:pPr>
        <w:pStyle w:val="ContactInfo"/>
        <w:spacing w:line="480" w:lineRule="auto"/>
        <w:jc w:val="left"/>
        <w:rPr>
          <w:rFonts w:ascii="Bookman Old Style" w:hAnsi="Bookman Old Style"/>
        </w:rPr>
      </w:pPr>
    </w:p>
    <w:p w:rsidR="00325600" w:rsidRDefault="00325600" w:rsidP="00C6554A">
      <w:pPr>
        <w:pStyle w:val="ContactInfo"/>
      </w:pPr>
    </w:p>
    <w:p w:rsidR="00325600" w:rsidRDefault="00325600" w:rsidP="00C6554A">
      <w:pPr>
        <w:pStyle w:val="ContactInfo"/>
      </w:pPr>
    </w:p>
    <w:p w:rsidR="00325600" w:rsidRDefault="00325600" w:rsidP="00C6554A">
      <w:pPr>
        <w:pStyle w:val="ContactInfo"/>
      </w:pPr>
    </w:p>
    <w:p w:rsidR="00325600" w:rsidRDefault="00325600" w:rsidP="00C6554A">
      <w:pPr>
        <w:pStyle w:val="ContactInfo"/>
      </w:pPr>
    </w:p>
    <w:p w:rsidR="00325600" w:rsidRDefault="00325600" w:rsidP="00C6554A">
      <w:pPr>
        <w:pStyle w:val="ContactInfo"/>
      </w:pPr>
    </w:p>
    <w:p w:rsidR="00325600" w:rsidRDefault="00325600" w:rsidP="00C6554A">
      <w:pPr>
        <w:pStyle w:val="ContactInfo"/>
      </w:pPr>
    </w:p>
    <w:p w:rsidR="00325600" w:rsidRDefault="00325600" w:rsidP="00C6554A">
      <w:pPr>
        <w:pStyle w:val="ContactInfo"/>
      </w:pPr>
    </w:p>
    <w:p w:rsidR="00325600" w:rsidRDefault="00325600" w:rsidP="00C6554A">
      <w:pPr>
        <w:pStyle w:val="ContactInfo"/>
      </w:pPr>
    </w:p>
    <w:p w:rsidR="00325600" w:rsidRDefault="00325600" w:rsidP="00C6554A">
      <w:pPr>
        <w:pStyle w:val="ContactInfo"/>
      </w:pPr>
    </w:p>
    <w:p w:rsidR="00325600" w:rsidRDefault="00325600" w:rsidP="00C6554A">
      <w:pPr>
        <w:pStyle w:val="ContactInfo"/>
      </w:pPr>
    </w:p>
    <w:p w:rsidR="00325600" w:rsidRDefault="00325600" w:rsidP="00C6554A">
      <w:pPr>
        <w:pStyle w:val="ContactInfo"/>
      </w:pPr>
    </w:p>
    <w:p w:rsidR="00325600" w:rsidRDefault="00325600" w:rsidP="00C6554A">
      <w:pPr>
        <w:pStyle w:val="ContactInfo"/>
      </w:pPr>
    </w:p>
    <w:p w:rsidR="00325600" w:rsidRDefault="00325600" w:rsidP="00C6554A">
      <w:pPr>
        <w:pStyle w:val="ContactInfo"/>
      </w:pPr>
    </w:p>
    <w:p w:rsidR="00325600" w:rsidRDefault="00325600" w:rsidP="00C6554A">
      <w:pPr>
        <w:pStyle w:val="ContactInfo"/>
      </w:pPr>
    </w:p>
    <w:p w:rsidR="00325600" w:rsidRDefault="00325600" w:rsidP="00C6554A">
      <w:pPr>
        <w:pStyle w:val="ContactInfo"/>
      </w:pPr>
    </w:p>
    <w:p w:rsidR="00325600" w:rsidRDefault="00325600" w:rsidP="00C6554A">
      <w:pPr>
        <w:pStyle w:val="ContactInfo"/>
      </w:pPr>
    </w:p>
    <w:p w:rsidR="00325600" w:rsidRDefault="00325600" w:rsidP="00C6554A">
      <w:pPr>
        <w:pStyle w:val="ContactInfo"/>
      </w:pPr>
    </w:p>
    <w:p w:rsidR="00325600" w:rsidRDefault="00325600" w:rsidP="00C6554A">
      <w:pPr>
        <w:pStyle w:val="ContactInfo"/>
      </w:pPr>
    </w:p>
    <w:p w:rsidR="00325600" w:rsidRDefault="00325600" w:rsidP="00C6554A">
      <w:pPr>
        <w:pStyle w:val="ContactInfo"/>
      </w:pPr>
    </w:p>
    <w:p w:rsidR="00325600" w:rsidRDefault="00325600" w:rsidP="00C6554A">
      <w:pPr>
        <w:pStyle w:val="ContactInfo"/>
      </w:pPr>
    </w:p>
    <w:p w:rsidR="00325600" w:rsidRDefault="00325600" w:rsidP="00C6554A">
      <w:pPr>
        <w:pStyle w:val="ContactInfo"/>
      </w:pPr>
    </w:p>
    <w:p w:rsidR="00325600" w:rsidRDefault="00325600" w:rsidP="00C6554A">
      <w:pPr>
        <w:pStyle w:val="ContactInfo"/>
      </w:pPr>
    </w:p>
    <w:p w:rsidR="00325600" w:rsidRDefault="00325600" w:rsidP="00C6554A">
      <w:pPr>
        <w:pStyle w:val="ContactInfo"/>
      </w:pPr>
    </w:p>
    <w:p w:rsidR="00325600" w:rsidRDefault="00325600" w:rsidP="00C6554A">
      <w:pPr>
        <w:pStyle w:val="ContactInfo"/>
      </w:pPr>
    </w:p>
    <w:p w:rsidR="00325600" w:rsidRDefault="00325600" w:rsidP="00C6554A">
      <w:pPr>
        <w:pStyle w:val="ContactInfo"/>
      </w:pPr>
    </w:p>
    <w:p w:rsidR="002B43AD" w:rsidRDefault="002B43AD" w:rsidP="00C6554A">
      <w:pPr>
        <w:pStyle w:val="ContactInfo"/>
      </w:pPr>
    </w:p>
    <w:p w:rsidR="00C6554A" w:rsidRPr="005D36B8" w:rsidRDefault="00EE01CF" w:rsidP="005D36B8">
      <w:pPr>
        <w:pStyle w:val="Heading1"/>
        <w:spacing w:line="480" w:lineRule="auto"/>
        <w:rPr>
          <w:rFonts w:ascii="Bookman Old Style" w:hAnsi="Bookman Old Style"/>
          <w:sz w:val="24"/>
        </w:rPr>
      </w:pPr>
      <w:r w:rsidRPr="005D36B8">
        <w:rPr>
          <w:rFonts w:ascii="Bookman Old Style" w:hAnsi="Bookman Old Style"/>
          <w:sz w:val="24"/>
        </w:rPr>
        <w:lastRenderedPageBreak/>
        <w:t>Introduction</w:t>
      </w:r>
    </w:p>
    <w:p w:rsidR="00C6554A" w:rsidRPr="004A2230" w:rsidRDefault="005D36B8" w:rsidP="004A2230">
      <w:pPr>
        <w:spacing w:line="480" w:lineRule="auto"/>
        <w:rPr>
          <w:rFonts w:ascii="Bookman Old Style" w:hAnsi="Bookman Old Style"/>
        </w:rPr>
      </w:pPr>
      <w:r w:rsidRPr="005D36B8">
        <w:rPr>
          <w:rFonts w:ascii="Bookman Old Style" w:hAnsi="Bookman Old Style"/>
        </w:rPr>
        <w:t xml:space="preserve">Initial Value problems, also known as Cauchy problems, are problem that involves ordinary differential equations with one specified value. The known value is known as the initial value and we use that value to find the solution of the unknown function. </w:t>
      </w:r>
      <w:r>
        <w:rPr>
          <w:rFonts w:ascii="Bookman Old Style" w:hAnsi="Bookman Old Style"/>
        </w:rPr>
        <w:t xml:space="preserve">For example we are given an initial value problem </w:t>
      </w:r>
      <w:r w:rsidRPr="005D36B8">
        <w:rPr>
          <w:rFonts w:ascii="Bookman Old Style" w:hAnsi="Bookman Old Style"/>
        </w:rPr>
        <w:t>y</w:t>
      </w:r>
      <w:r>
        <w:rPr>
          <w:rFonts w:ascii="Bookman Old Style" w:hAnsi="Bookman Old Style"/>
        </w:rPr>
        <w:t>’=</w:t>
      </w:r>
      <w:r w:rsidRPr="005D36B8">
        <w:rPr>
          <w:rFonts w:ascii="Bookman Old Style" w:hAnsi="Bookman Old Style"/>
        </w:rPr>
        <w:t xml:space="preserve"> f (x, y), y(a)</w:t>
      </w:r>
      <w:r>
        <w:rPr>
          <w:rFonts w:ascii="Bookman Old Style" w:hAnsi="Bookman Old Style"/>
        </w:rPr>
        <w:t>=</w:t>
      </w:r>
      <w:r w:rsidRPr="005D36B8">
        <w:rPr>
          <w:rFonts w:ascii="Bookman Old Style" w:hAnsi="Bookman Old Style"/>
        </w:rPr>
        <w:t xml:space="preserve"> b</w:t>
      </w:r>
      <w:r>
        <w:rPr>
          <w:rFonts w:ascii="Bookman Old Style" w:hAnsi="Bookman Old Style"/>
        </w:rPr>
        <w:t xml:space="preserve">.  One way to solve this is to find the general solution to the differential equation and then plug in a for x and y for b to get the constant that </w:t>
      </w:r>
      <w:r w:rsidR="00461361">
        <w:rPr>
          <w:rFonts w:ascii="Bookman Old Style" w:hAnsi="Bookman Old Style"/>
        </w:rPr>
        <w:t xml:space="preserve">is generated from solving the general solution. </w:t>
      </w:r>
      <w:r w:rsidRPr="005D36B8">
        <w:rPr>
          <w:rFonts w:ascii="Bookman Old Style" w:hAnsi="Bookman Old Style"/>
        </w:rPr>
        <w:t xml:space="preserve">There are a lot of </w:t>
      </w:r>
      <w:r w:rsidR="00461361">
        <w:rPr>
          <w:rFonts w:ascii="Bookman Old Style" w:hAnsi="Bookman Old Style"/>
        </w:rPr>
        <w:t xml:space="preserve">other </w:t>
      </w:r>
      <w:r w:rsidRPr="005D36B8">
        <w:rPr>
          <w:rFonts w:ascii="Bookman Old Style" w:hAnsi="Bookman Old Style"/>
        </w:rPr>
        <w:t xml:space="preserve">ways to solve initial value problems. Euler’s method is a  numerical method to solve initial value problems. </w:t>
      </w:r>
    </w:p>
    <w:p w:rsidR="00C6554A" w:rsidRPr="00D5413C" w:rsidRDefault="00461361" w:rsidP="00C6554A">
      <w:pPr>
        <w:pStyle w:val="Heading2"/>
      </w:pPr>
      <w:r>
        <w:t>Euler’s Method</w:t>
      </w:r>
    </w:p>
    <w:p w:rsidR="00512133" w:rsidRDefault="00461361" w:rsidP="004A2230">
      <w:pPr>
        <w:spacing w:line="480" w:lineRule="auto"/>
        <w:rPr>
          <w:rFonts w:ascii="Bookman Old Style" w:hAnsi="Bookman Old Style"/>
        </w:rPr>
      </w:pPr>
      <w:r w:rsidRPr="004A2230">
        <w:rPr>
          <w:rFonts w:ascii="Bookman Old Style" w:hAnsi="Bookman Old Style"/>
        </w:rPr>
        <w:t xml:space="preserve">Euler method is named after Leonhard Euler. His method is the most basic and simplest method to solve this kind of problems. Being so basic and simple comes with disadvantages. One of which is that it’s not the most accurate and optimal way to solve this problems.  Since this is an initial value problem we first need to know the initial value. </w:t>
      </w:r>
      <w:r w:rsidR="004A2230" w:rsidRPr="004A2230">
        <w:rPr>
          <w:rFonts w:ascii="Bookman Old Style" w:hAnsi="Bookman Old Style"/>
        </w:rPr>
        <w:t xml:space="preserve">Since we are trying to approximate the shape of an unknown shape with given one starting point and a differential equation, we then find the slope of the curve at the starting point and the tangent line. Then we move a small distance from that starting line and find the slope and tangent line of that point. When you move a small distance the slope of the curve shouldn’t be much of a different than the starting point. If we take a </w:t>
      </w:r>
      <w:r w:rsidR="004A2230" w:rsidRPr="004A2230">
        <w:rPr>
          <w:rFonts w:ascii="Bookman Old Style" w:hAnsi="Bookman Old Style"/>
        </w:rPr>
        <w:lastRenderedPageBreak/>
        <w:t xml:space="preserve">huge numbers of those steps we will be able to have a good approximation of the curve. </w:t>
      </w:r>
    </w:p>
    <w:p w:rsidR="00512133" w:rsidRDefault="00987A4E" w:rsidP="004A2230">
      <w:pPr>
        <w:spacing w:line="480" w:lineRule="auto"/>
        <w:rPr>
          <w:rFonts w:ascii="Bookman Old Style" w:hAnsi="Bookman Old Style"/>
        </w:rPr>
      </w:pPr>
      <w:r>
        <w:rPr>
          <w:rFonts w:ascii="Bookman Old Style" w:hAnsi="Bookman Old Style"/>
          <w:noProof/>
        </w:rPr>
        <w:drawing>
          <wp:anchor distT="0" distB="0" distL="114300" distR="114300" simplePos="0" relativeHeight="251658240" behindDoc="1" locked="0" layoutInCell="1" allowOverlap="1">
            <wp:simplePos x="0" y="0"/>
            <wp:positionH relativeFrom="column">
              <wp:posOffset>419735</wp:posOffset>
            </wp:positionH>
            <wp:positionV relativeFrom="paragraph">
              <wp:posOffset>175895</wp:posOffset>
            </wp:positionV>
            <wp:extent cx="3837305" cy="29978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0px-Euler_method.svg.png"/>
                    <pic:cNvPicPr/>
                  </pic:nvPicPr>
                  <pic:blipFill>
                    <a:blip r:embed="rId8">
                      <a:extLst>
                        <a:ext uri="{28A0092B-C50C-407E-A947-70E740481C1C}">
                          <a14:useLocalDpi xmlns:a14="http://schemas.microsoft.com/office/drawing/2010/main" val="0"/>
                        </a:ext>
                      </a:extLst>
                    </a:blip>
                    <a:stretch>
                      <a:fillRect/>
                    </a:stretch>
                  </pic:blipFill>
                  <pic:spPr>
                    <a:xfrm>
                      <a:off x="0" y="0"/>
                      <a:ext cx="3837305" cy="2997835"/>
                    </a:xfrm>
                    <a:prstGeom prst="rect">
                      <a:avLst/>
                    </a:prstGeom>
                  </pic:spPr>
                </pic:pic>
              </a:graphicData>
            </a:graphic>
            <wp14:sizeRelH relativeFrom="page">
              <wp14:pctWidth>0</wp14:pctWidth>
            </wp14:sizeRelH>
            <wp14:sizeRelV relativeFrom="page">
              <wp14:pctHeight>0</wp14:pctHeight>
            </wp14:sizeRelV>
          </wp:anchor>
        </w:drawing>
      </w:r>
    </w:p>
    <w:p w:rsidR="00987A4E" w:rsidRDefault="004A2230" w:rsidP="004A2230">
      <w:pPr>
        <w:spacing w:line="480" w:lineRule="auto"/>
        <w:rPr>
          <w:rFonts w:ascii="Bookman Old Style" w:hAnsi="Bookman Old Style"/>
        </w:rPr>
      </w:pPr>
      <w:r>
        <w:rPr>
          <w:rFonts w:ascii="Bookman Old Style" w:hAnsi="Bookman Old Style"/>
        </w:rPr>
        <w:t xml:space="preserve">Here we can see using this method to approximate the curve we will get error from the original curve. But still this method will give us a good result if the distance from </w:t>
      </w:r>
      <w:r w:rsidR="00987A4E">
        <w:rPr>
          <w:rFonts w:ascii="Bookman Old Style" w:hAnsi="Bookman Old Style"/>
        </w:rPr>
        <w:t>A0</w:t>
      </w:r>
      <w:r>
        <w:rPr>
          <w:rFonts w:ascii="Bookman Old Style" w:hAnsi="Bookman Old Style"/>
        </w:rPr>
        <w:t xml:space="preserve"> and </w:t>
      </w:r>
      <w:r w:rsidR="00987A4E">
        <w:rPr>
          <w:rFonts w:ascii="Bookman Old Style" w:hAnsi="Bookman Old Style"/>
        </w:rPr>
        <w:t>A</w:t>
      </w:r>
      <w:r>
        <w:rPr>
          <w:rFonts w:ascii="Bookman Old Style" w:hAnsi="Bookman Old Style"/>
        </w:rPr>
        <w:t xml:space="preserve">1 is not much and we use a really huge numbers of those steps. </w:t>
      </w:r>
    </w:p>
    <w:p w:rsidR="00987A4E" w:rsidRPr="00A87061" w:rsidRDefault="00987A4E" w:rsidP="00A87061">
      <w:pPr>
        <w:pStyle w:val="Heading2"/>
        <w:spacing w:line="480" w:lineRule="auto"/>
        <w:rPr>
          <w:rFonts w:ascii="Bookman Old Style" w:hAnsi="Bookman Old Style"/>
        </w:rPr>
      </w:pPr>
      <w:r w:rsidRPr="00A87061">
        <w:rPr>
          <w:rFonts w:ascii="Bookman Old Style" w:hAnsi="Bookman Old Style"/>
        </w:rPr>
        <w:t>Derivation</w:t>
      </w:r>
    </w:p>
    <w:p w:rsidR="00771897" w:rsidRPr="001B4A77" w:rsidRDefault="00987A4E" w:rsidP="001B4A77">
      <w:pPr>
        <w:spacing w:line="480" w:lineRule="auto"/>
        <w:rPr>
          <w:rFonts w:ascii="Bookman Old Style" w:hAnsi="Bookman Old Style"/>
        </w:rPr>
      </w:pPr>
      <w:r w:rsidRPr="00A87061">
        <w:rPr>
          <w:rFonts w:ascii="Bookman Old Style" w:hAnsi="Bookman Old Style"/>
        </w:rPr>
        <w:t xml:space="preserve">We know that we need to have  a specified number of points to approximate the curve. </w:t>
      </w:r>
      <w:r w:rsidR="00771897" w:rsidRPr="00A87061">
        <w:rPr>
          <w:rFonts w:ascii="Bookman Old Style" w:hAnsi="Bookman Old Style"/>
        </w:rPr>
        <w:t xml:space="preserve">We will then divide the </w:t>
      </w:r>
      <w:proofErr w:type="spellStart"/>
      <w:r w:rsidR="00771897" w:rsidRPr="00A87061">
        <w:rPr>
          <w:rFonts w:ascii="Bookman Old Style" w:hAnsi="Bookman Old Style"/>
        </w:rPr>
        <w:t>the</w:t>
      </w:r>
      <w:proofErr w:type="spellEnd"/>
      <w:r w:rsidR="00771897" w:rsidRPr="00A87061">
        <w:rPr>
          <w:rFonts w:ascii="Bookman Old Style" w:hAnsi="Bookman Old Style"/>
        </w:rPr>
        <w:t xml:space="preserve"> points in </w:t>
      </w:r>
      <w:proofErr w:type="spellStart"/>
      <w:r w:rsidR="00771897" w:rsidRPr="00A87061">
        <w:rPr>
          <w:rFonts w:ascii="Bookman Old Style" w:hAnsi="Bookman Old Style"/>
        </w:rPr>
        <w:t>a</w:t>
      </w:r>
      <w:proofErr w:type="spellEnd"/>
      <w:r w:rsidR="00771897" w:rsidRPr="00A87061">
        <w:rPr>
          <w:rFonts w:ascii="Bookman Old Style" w:hAnsi="Bookman Old Style"/>
        </w:rPr>
        <w:t xml:space="preserve"> equally spaced manner. Then the distance between those points will yield to D=(b-a)/N. </w:t>
      </w:r>
      <w:r w:rsidR="00A87061" w:rsidRPr="00A87061">
        <w:rPr>
          <w:rFonts w:ascii="Bookman Old Style" w:hAnsi="Bookman Old Style"/>
        </w:rPr>
        <w:t>Where N is the number of points. [</w:t>
      </w:r>
      <w:proofErr w:type="spellStart"/>
      <w:r w:rsidR="00A87061" w:rsidRPr="00A87061">
        <w:rPr>
          <w:rFonts w:ascii="Bookman Old Style" w:hAnsi="Bookman Old Style"/>
        </w:rPr>
        <w:t>a,b</w:t>
      </w:r>
      <w:proofErr w:type="spellEnd"/>
      <w:r w:rsidR="00A87061" w:rsidRPr="00A87061">
        <w:rPr>
          <w:rFonts w:ascii="Bookman Old Style" w:hAnsi="Bookman Old Style"/>
        </w:rPr>
        <w:t xml:space="preserve">] is the range. </w:t>
      </w:r>
      <w:r w:rsidR="00771897" w:rsidRPr="00A87061">
        <w:rPr>
          <w:rFonts w:ascii="Bookman Old Style" w:hAnsi="Bookman Old Style"/>
        </w:rPr>
        <w:t xml:space="preserve">We can </w:t>
      </w:r>
      <w:r w:rsidR="00771897" w:rsidRPr="001B4A77">
        <w:rPr>
          <w:rFonts w:ascii="Bookman Old Style" w:hAnsi="Bookman Old Style"/>
        </w:rPr>
        <w:lastRenderedPageBreak/>
        <w:t>also find the distance between any two points as  t</w:t>
      </w:r>
      <w:r w:rsidR="00771897" w:rsidRPr="001B4A77">
        <w:rPr>
          <w:rFonts w:ascii="Bookman Old Style" w:hAnsi="Bookman Old Style"/>
          <w:vertAlign w:val="subscript"/>
        </w:rPr>
        <w:t>i+1</w:t>
      </w:r>
      <w:r w:rsidR="00771897" w:rsidRPr="001B4A77">
        <w:rPr>
          <w:rFonts w:ascii="Bookman Old Style" w:hAnsi="Bookman Old Style"/>
        </w:rPr>
        <w:t>-t</w:t>
      </w:r>
      <w:r w:rsidR="00771897" w:rsidRPr="001B4A77">
        <w:rPr>
          <w:rFonts w:ascii="Bookman Old Style" w:hAnsi="Bookman Old Style"/>
          <w:vertAlign w:val="subscript"/>
        </w:rPr>
        <w:t>i</w:t>
      </w:r>
      <w:r w:rsidR="00771897" w:rsidRPr="001B4A77">
        <w:rPr>
          <w:rFonts w:ascii="Bookman Old Style" w:hAnsi="Bookman Old Style"/>
        </w:rPr>
        <w:t>.</w:t>
      </w:r>
      <w:r w:rsidR="00A87061" w:rsidRPr="001B4A77">
        <w:rPr>
          <w:rFonts w:ascii="Bookman Old Style" w:hAnsi="Bookman Old Style"/>
        </w:rPr>
        <w:t xml:space="preserve"> Therefore </w:t>
      </w:r>
      <w:proofErr w:type="spellStart"/>
      <w:r w:rsidR="00A87061" w:rsidRPr="001B4A77">
        <w:rPr>
          <w:rFonts w:ascii="Bookman Old Style" w:hAnsi="Bookman Old Style"/>
        </w:rPr>
        <w:t>t</w:t>
      </w:r>
      <w:r w:rsidR="00A87061" w:rsidRPr="001B4A77">
        <w:rPr>
          <w:rFonts w:ascii="Bookman Old Style" w:hAnsi="Bookman Old Style"/>
          <w:vertAlign w:val="subscript"/>
        </w:rPr>
        <w:t>i</w:t>
      </w:r>
      <w:proofErr w:type="spellEnd"/>
      <w:r w:rsidR="00A87061" w:rsidRPr="001B4A77">
        <w:rPr>
          <w:rFonts w:ascii="Bookman Old Style" w:hAnsi="Bookman Old Style"/>
        </w:rPr>
        <w:t xml:space="preserve"> can be equal to </w:t>
      </w:r>
      <w:proofErr w:type="spellStart"/>
      <w:r w:rsidR="00A87061" w:rsidRPr="001B4A77">
        <w:rPr>
          <w:rFonts w:ascii="Bookman Old Style" w:hAnsi="Bookman Old Style"/>
        </w:rPr>
        <w:t>t</w:t>
      </w:r>
      <w:r w:rsidR="00A87061" w:rsidRPr="001B4A77">
        <w:rPr>
          <w:rFonts w:ascii="Bookman Old Style" w:hAnsi="Bookman Old Style"/>
          <w:vertAlign w:val="subscript"/>
        </w:rPr>
        <w:t>i</w:t>
      </w:r>
      <w:proofErr w:type="spellEnd"/>
      <w:r w:rsidR="00A87061" w:rsidRPr="001B4A77">
        <w:rPr>
          <w:rFonts w:ascii="Bookman Old Style" w:hAnsi="Bookman Old Style"/>
        </w:rPr>
        <w:t>=</w:t>
      </w:r>
      <w:proofErr w:type="spellStart"/>
      <w:r w:rsidR="00A87061" w:rsidRPr="001B4A77">
        <w:rPr>
          <w:rFonts w:ascii="Bookman Old Style" w:hAnsi="Bookman Old Style"/>
        </w:rPr>
        <w:t>a+iD</w:t>
      </w:r>
      <w:proofErr w:type="spellEnd"/>
      <w:r w:rsidR="00A87061" w:rsidRPr="001B4A77">
        <w:rPr>
          <w:rFonts w:ascii="Bookman Old Style" w:hAnsi="Bookman Old Style"/>
        </w:rPr>
        <w:t xml:space="preserve">. Where </w:t>
      </w:r>
      <w:proofErr w:type="spellStart"/>
      <w:r w:rsidR="00A87061" w:rsidRPr="001B4A77">
        <w:rPr>
          <w:rFonts w:ascii="Bookman Old Style" w:hAnsi="Bookman Old Style"/>
        </w:rPr>
        <w:t>i</w:t>
      </w:r>
      <w:proofErr w:type="spellEnd"/>
      <w:r w:rsidR="00A87061" w:rsidRPr="001B4A77">
        <w:rPr>
          <w:rFonts w:ascii="Bookman Old Style" w:hAnsi="Bookman Old Style"/>
        </w:rPr>
        <w:t xml:space="preserve"> is 1,2,3,…N.</w:t>
      </w:r>
    </w:p>
    <w:p w:rsidR="00987A4E" w:rsidRPr="001B4A77" w:rsidRDefault="00987A4E" w:rsidP="001B4A77">
      <w:pPr>
        <w:spacing w:line="480" w:lineRule="auto"/>
        <w:rPr>
          <w:rFonts w:ascii="Bookman Old Style" w:hAnsi="Bookman Old Style"/>
        </w:rPr>
      </w:pPr>
      <w:r w:rsidRPr="001B4A77">
        <w:rPr>
          <w:rFonts w:ascii="Bookman Old Style" w:hAnsi="Bookman Old Style"/>
        </w:rPr>
        <w:t xml:space="preserve">Using the Taylor series we can derive the </w:t>
      </w:r>
      <w:proofErr w:type="spellStart"/>
      <w:r w:rsidRPr="001B4A77">
        <w:rPr>
          <w:rFonts w:ascii="Bookman Old Style" w:hAnsi="Bookman Old Style"/>
        </w:rPr>
        <w:t>the</w:t>
      </w:r>
      <w:proofErr w:type="spellEnd"/>
      <w:r w:rsidRPr="001B4A77">
        <w:rPr>
          <w:rFonts w:ascii="Bookman Old Style" w:hAnsi="Bookman Old Style"/>
        </w:rPr>
        <w:t xml:space="preserve"> Euler’s method. First we know that Taylor series expansion is </w:t>
      </w:r>
      <w:r w:rsidRPr="001B4A77">
        <w:rPr>
          <w:rFonts w:ascii="Bookman Old Style" w:hAnsi="Bookman Old Style"/>
        </w:rPr>
        <w:t>y(t + ∆t) = y(t)+∆ty</w:t>
      </w:r>
      <w:r w:rsidR="00771897" w:rsidRPr="001B4A77">
        <w:rPr>
          <w:rFonts w:ascii="Bookman Old Style" w:hAnsi="Bookman Old Style"/>
        </w:rPr>
        <w:t>’</w:t>
      </w:r>
      <w:r w:rsidRPr="001B4A77">
        <w:rPr>
          <w:rFonts w:ascii="Bookman Old Style" w:hAnsi="Bookman Old Style"/>
        </w:rPr>
        <w:t xml:space="preserve"> (t) + 1 2 ∆t</w:t>
      </w:r>
      <w:r w:rsidR="00771897" w:rsidRPr="001B4A77">
        <w:rPr>
          <w:rFonts w:ascii="Bookman Old Style" w:hAnsi="Bookman Old Style"/>
        </w:rPr>
        <w:t xml:space="preserve">^2 </w:t>
      </w:r>
      <w:r w:rsidRPr="001B4A77">
        <w:rPr>
          <w:rFonts w:ascii="Bookman Old Style" w:hAnsi="Bookman Old Style"/>
        </w:rPr>
        <w:t>y</w:t>
      </w:r>
      <w:r w:rsidR="00771897" w:rsidRPr="001B4A77">
        <w:rPr>
          <w:rFonts w:ascii="Bookman Old Style" w:hAnsi="Bookman Old Style"/>
        </w:rPr>
        <w:t>’’</w:t>
      </w:r>
      <w:r w:rsidRPr="001B4A77">
        <w:rPr>
          <w:rFonts w:ascii="Bookman Old Style" w:hAnsi="Bookman Old Style"/>
        </w:rPr>
        <w:t>(t) + 1 3!∆t</w:t>
      </w:r>
      <w:r w:rsidR="00771897" w:rsidRPr="001B4A77">
        <w:rPr>
          <w:rFonts w:ascii="Bookman Old Style" w:hAnsi="Bookman Old Style"/>
        </w:rPr>
        <w:t>^3</w:t>
      </w:r>
      <w:r w:rsidRPr="001B4A77">
        <w:rPr>
          <w:rFonts w:ascii="Bookman Old Style" w:hAnsi="Bookman Old Style"/>
        </w:rPr>
        <w:t xml:space="preserve"> y</w:t>
      </w:r>
      <w:r w:rsidR="00771897" w:rsidRPr="001B4A77">
        <w:rPr>
          <w:rFonts w:ascii="Bookman Old Style" w:hAnsi="Bookman Old Style"/>
        </w:rPr>
        <w:t>’’’(</w:t>
      </w:r>
      <w:r w:rsidRPr="001B4A77">
        <w:rPr>
          <w:rFonts w:ascii="Bookman Old Style" w:hAnsi="Bookman Old Style"/>
        </w:rPr>
        <w:t>t) + ...</w:t>
      </w:r>
      <w:r w:rsidR="001C7FC8" w:rsidRPr="001B4A77">
        <w:rPr>
          <w:rFonts w:ascii="Bookman Old Style" w:hAnsi="Bookman Old Style"/>
        </w:rPr>
        <w:t xml:space="preserve"> If we consider </w:t>
      </w:r>
      <w:r w:rsidR="001C7FC8" w:rsidRPr="001B4A77">
        <w:rPr>
          <w:rFonts w:ascii="Bookman Old Style" w:hAnsi="Bookman Old Style"/>
        </w:rPr>
        <w:t>y(t + ∆t)</w:t>
      </w:r>
      <w:r w:rsidR="001C7FC8" w:rsidRPr="001B4A77">
        <w:rPr>
          <w:rFonts w:ascii="Bookman Old Style" w:hAnsi="Bookman Old Style"/>
        </w:rPr>
        <w:t xml:space="preserve"> as y(</w:t>
      </w:r>
      <w:r w:rsidR="001C7FC8" w:rsidRPr="001B4A77">
        <w:rPr>
          <w:rFonts w:ascii="Bookman Old Style" w:hAnsi="Bookman Old Style"/>
        </w:rPr>
        <w:t>t</w:t>
      </w:r>
      <w:r w:rsidR="001C7FC8" w:rsidRPr="001B4A77">
        <w:rPr>
          <w:rFonts w:ascii="Bookman Old Style" w:hAnsi="Bookman Old Style"/>
          <w:vertAlign w:val="subscript"/>
        </w:rPr>
        <w:t>i</w:t>
      </w:r>
      <w:r w:rsidR="001C7FC8" w:rsidRPr="001B4A77">
        <w:rPr>
          <w:rFonts w:ascii="Bookman Old Style" w:hAnsi="Bookman Old Style"/>
          <w:vertAlign w:val="subscript"/>
        </w:rPr>
        <w:t>+1</w:t>
      </w:r>
      <w:r w:rsidR="001C7FC8" w:rsidRPr="001B4A77">
        <w:rPr>
          <w:rFonts w:ascii="Bookman Old Style" w:hAnsi="Bookman Old Style"/>
        </w:rPr>
        <w:t xml:space="preserve">) then we can write as </w:t>
      </w:r>
      <w:r w:rsidR="001C7FC8" w:rsidRPr="001B4A77">
        <w:rPr>
          <w:rFonts w:ascii="Bookman Old Style" w:hAnsi="Bookman Old Style"/>
        </w:rPr>
        <w:t>y(t</w:t>
      </w:r>
      <w:r w:rsidR="001C7FC8" w:rsidRPr="001B4A77">
        <w:rPr>
          <w:rFonts w:ascii="Bookman Old Style" w:hAnsi="Bookman Old Style"/>
          <w:vertAlign w:val="subscript"/>
        </w:rPr>
        <w:t>i+1</w:t>
      </w:r>
      <w:r w:rsidR="001C7FC8" w:rsidRPr="001B4A77">
        <w:rPr>
          <w:rFonts w:ascii="Bookman Old Style" w:hAnsi="Bookman Old Style"/>
        </w:rPr>
        <w:t>)</w:t>
      </w:r>
      <w:r w:rsidR="001C7FC8" w:rsidRPr="001B4A77">
        <w:rPr>
          <w:rFonts w:ascii="Bookman Old Style" w:hAnsi="Bookman Old Style"/>
        </w:rPr>
        <w:t>=</w:t>
      </w:r>
      <w:r w:rsidR="001C7FC8" w:rsidRPr="001B4A77">
        <w:rPr>
          <w:rFonts w:ascii="Bookman Old Style" w:hAnsi="Bookman Old Style"/>
        </w:rPr>
        <w:t>y(</w:t>
      </w:r>
      <w:proofErr w:type="spellStart"/>
      <w:r w:rsidR="001C7FC8" w:rsidRPr="001B4A77">
        <w:rPr>
          <w:rFonts w:ascii="Bookman Old Style" w:hAnsi="Bookman Old Style"/>
        </w:rPr>
        <w:t>t</w:t>
      </w:r>
      <w:r w:rsidR="001C7FC8" w:rsidRPr="001B4A77">
        <w:rPr>
          <w:rFonts w:ascii="Bookman Old Style" w:hAnsi="Bookman Old Style"/>
          <w:vertAlign w:val="subscript"/>
        </w:rPr>
        <w:t>i</w:t>
      </w:r>
      <w:proofErr w:type="spellEnd"/>
      <w:r w:rsidR="001C7FC8" w:rsidRPr="001B4A77">
        <w:rPr>
          <w:rFonts w:ascii="Bookman Old Style" w:hAnsi="Bookman Old Style"/>
        </w:rPr>
        <w:t xml:space="preserve">)+ </w:t>
      </w:r>
      <w:r w:rsidR="001C7FC8" w:rsidRPr="001B4A77">
        <w:rPr>
          <w:rFonts w:ascii="Bookman Old Style" w:hAnsi="Bookman Old Style"/>
        </w:rPr>
        <w:t>y(t</w:t>
      </w:r>
      <w:r w:rsidR="001C7FC8" w:rsidRPr="001B4A77">
        <w:rPr>
          <w:rFonts w:ascii="Bookman Old Style" w:hAnsi="Bookman Old Style"/>
          <w:vertAlign w:val="subscript"/>
        </w:rPr>
        <w:t>i+1</w:t>
      </w:r>
      <w:r w:rsidR="001C7FC8" w:rsidRPr="001B4A77">
        <w:rPr>
          <w:rFonts w:ascii="Bookman Old Style" w:hAnsi="Bookman Old Style"/>
        </w:rPr>
        <w:t xml:space="preserve">- </w:t>
      </w:r>
      <w:proofErr w:type="spellStart"/>
      <w:r w:rsidR="001C7FC8" w:rsidRPr="001B4A77">
        <w:rPr>
          <w:rFonts w:ascii="Bookman Old Style" w:hAnsi="Bookman Old Style"/>
        </w:rPr>
        <w:t>t</w:t>
      </w:r>
      <w:r w:rsidR="001C7FC8" w:rsidRPr="001B4A77">
        <w:rPr>
          <w:rFonts w:ascii="Bookman Old Style" w:hAnsi="Bookman Old Style"/>
          <w:vertAlign w:val="subscript"/>
        </w:rPr>
        <w:t>i</w:t>
      </w:r>
      <w:proofErr w:type="spellEnd"/>
      <w:r w:rsidR="001C7FC8" w:rsidRPr="001B4A77">
        <w:rPr>
          <w:rFonts w:ascii="Bookman Old Style" w:hAnsi="Bookman Old Style"/>
        </w:rPr>
        <w:t>)y’(</w:t>
      </w:r>
      <w:proofErr w:type="spellStart"/>
      <w:r w:rsidR="001C7FC8" w:rsidRPr="001B4A77">
        <w:rPr>
          <w:rFonts w:ascii="Bookman Old Style" w:hAnsi="Bookman Old Style"/>
        </w:rPr>
        <w:t>t</w:t>
      </w:r>
      <w:r w:rsidR="001C7FC8" w:rsidRPr="001B4A77">
        <w:rPr>
          <w:rFonts w:ascii="Bookman Old Style" w:hAnsi="Bookman Old Style"/>
          <w:vertAlign w:val="subscript"/>
        </w:rPr>
        <w:t>i</w:t>
      </w:r>
      <w:proofErr w:type="spellEnd"/>
      <w:r w:rsidR="001C7FC8" w:rsidRPr="001B4A77">
        <w:rPr>
          <w:rFonts w:ascii="Bookman Old Style" w:hAnsi="Bookman Old Style"/>
        </w:rPr>
        <w:t xml:space="preserve">)+( </w:t>
      </w:r>
      <w:r w:rsidR="001C7FC8" w:rsidRPr="001B4A77">
        <w:rPr>
          <w:rFonts w:ascii="Bookman Old Style" w:hAnsi="Bookman Old Style"/>
        </w:rPr>
        <w:t>y(t</w:t>
      </w:r>
      <w:r w:rsidR="001C7FC8" w:rsidRPr="001B4A77">
        <w:rPr>
          <w:rFonts w:ascii="Bookman Old Style" w:hAnsi="Bookman Old Style"/>
          <w:vertAlign w:val="subscript"/>
        </w:rPr>
        <w:t>i+1</w:t>
      </w:r>
      <w:r w:rsidR="001C7FC8" w:rsidRPr="001B4A77">
        <w:rPr>
          <w:rFonts w:ascii="Bookman Old Style" w:hAnsi="Bookman Old Style"/>
        </w:rPr>
        <w:t xml:space="preserve">- </w:t>
      </w:r>
      <w:proofErr w:type="spellStart"/>
      <w:r w:rsidR="001C7FC8" w:rsidRPr="001B4A77">
        <w:rPr>
          <w:rFonts w:ascii="Bookman Old Style" w:hAnsi="Bookman Old Style"/>
        </w:rPr>
        <w:t>t</w:t>
      </w:r>
      <w:r w:rsidR="001C7FC8" w:rsidRPr="001B4A77">
        <w:rPr>
          <w:rFonts w:ascii="Bookman Old Style" w:hAnsi="Bookman Old Style"/>
          <w:vertAlign w:val="subscript"/>
        </w:rPr>
        <w:t>i</w:t>
      </w:r>
      <w:proofErr w:type="spellEnd"/>
      <w:r w:rsidR="001C7FC8" w:rsidRPr="001B4A77">
        <w:rPr>
          <w:rFonts w:ascii="Bookman Old Style" w:hAnsi="Bookman Old Style"/>
        </w:rPr>
        <w:t>)^2/2(y’’)(</w:t>
      </w:r>
      <w:proofErr w:type="spellStart"/>
      <w:r w:rsidR="001C7FC8" w:rsidRPr="001B4A77">
        <w:rPr>
          <w:rFonts w:ascii="Bookman Old Style" w:hAnsi="Bookman Old Style"/>
        </w:rPr>
        <w:t>E</w:t>
      </w:r>
      <w:r w:rsidR="001C7FC8" w:rsidRPr="001B4A77">
        <w:rPr>
          <w:rFonts w:ascii="Bookman Old Style" w:hAnsi="Bookman Old Style"/>
          <w:vertAlign w:val="subscript"/>
        </w:rPr>
        <w:t>i</w:t>
      </w:r>
      <w:proofErr w:type="spellEnd"/>
      <w:r w:rsidR="001C7FC8" w:rsidRPr="001B4A77">
        <w:rPr>
          <w:rFonts w:ascii="Bookman Old Style" w:hAnsi="Bookman Old Style"/>
        </w:rPr>
        <w:t xml:space="preserve">) where </w:t>
      </w:r>
      <w:proofErr w:type="spellStart"/>
      <w:r w:rsidR="001C7FC8" w:rsidRPr="001B4A77">
        <w:rPr>
          <w:rFonts w:ascii="Bookman Old Style" w:hAnsi="Bookman Old Style"/>
        </w:rPr>
        <w:t>E</w:t>
      </w:r>
      <w:r w:rsidR="001C7FC8" w:rsidRPr="001B4A77">
        <w:rPr>
          <w:rFonts w:ascii="Bookman Old Style" w:hAnsi="Bookman Old Style"/>
          <w:vertAlign w:val="subscript"/>
        </w:rPr>
        <w:t>i</w:t>
      </w:r>
      <w:proofErr w:type="spellEnd"/>
      <w:r w:rsidR="001C7FC8" w:rsidRPr="001B4A77">
        <w:rPr>
          <w:rFonts w:ascii="Bookman Old Style" w:hAnsi="Bookman Old Style"/>
        </w:rPr>
        <w:t xml:space="preserve"> is some number in (</w:t>
      </w:r>
      <w:proofErr w:type="spellStart"/>
      <w:r w:rsidR="001C7FC8" w:rsidRPr="001B4A77">
        <w:rPr>
          <w:rFonts w:ascii="Bookman Old Style" w:hAnsi="Bookman Old Style"/>
        </w:rPr>
        <w:t>t</w:t>
      </w:r>
      <w:r w:rsidR="001C7FC8" w:rsidRPr="001B4A77">
        <w:rPr>
          <w:rFonts w:ascii="Bookman Old Style" w:hAnsi="Bookman Old Style"/>
          <w:vertAlign w:val="subscript"/>
        </w:rPr>
        <w:t>i</w:t>
      </w:r>
      <w:proofErr w:type="spellEnd"/>
      <w:r w:rsidR="001C7FC8" w:rsidRPr="001B4A77">
        <w:rPr>
          <w:rFonts w:ascii="Bookman Old Style" w:hAnsi="Bookman Old Style"/>
          <w:vertAlign w:val="subscript"/>
        </w:rPr>
        <w:t>,</w:t>
      </w:r>
      <w:r w:rsidR="001C7FC8" w:rsidRPr="001B4A77">
        <w:rPr>
          <w:rFonts w:ascii="Bookman Old Style" w:hAnsi="Bookman Old Style"/>
        </w:rPr>
        <w:t xml:space="preserve"> </w:t>
      </w:r>
      <w:r w:rsidR="001C7FC8" w:rsidRPr="001B4A77">
        <w:rPr>
          <w:rFonts w:ascii="Bookman Old Style" w:hAnsi="Bookman Old Style"/>
        </w:rPr>
        <w:t>t</w:t>
      </w:r>
      <w:r w:rsidR="001C7FC8" w:rsidRPr="001B4A77">
        <w:rPr>
          <w:rFonts w:ascii="Bookman Old Style" w:hAnsi="Bookman Old Style"/>
          <w:vertAlign w:val="subscript"/>
        </w:rPr>
        <w:t>i+1</w:t>
      </w:r>
      <w:r w:rsidR="001C7FC8" w:rsidRPr="001B4A77">
        <w:rPr>
          <w:rFonts w:ascii="Bookman Old Style" w:hAnsi="Bookman Old Style"/>
        </w:rPr>
        <w:t>)</w:t>
      </w:r>
      <w:r w:rsidR="001C7FC8" w:rsidRPr="001B4A77">
        <w:rPr>
          <w:rFonts w:ascii="Bookman Old Style" w:hAnsi="Bookman Old Style"/>
        </w:rPr>
        <w:t xml:space="preserve">. We can further substitute D into this </w:t>
      </w:r>
      <w:proofErr w:type="spellStart"/>
      <w:r w:rsidR="001C7FC8" w:rsidRPr="001B4A77">
        <w:rPr>
          <w:rFonts w:ascii="Bookman Old Style" w:hAnsi="Bookman Old Style"/>
        </w:rPr>
        <w:t>sinec</w:t>
      </w:r>
      <w:proofErr w:type="spellEnd"/>
      <w:r w:rsidR="001C7FC8" w:rsidRPr="001B4A77">
        <w:rPr>
          <w:rFonts w:ascii="Bookman Old Style" w:hAnsi="Bookman Old Style"/>
        </w:rPr>
        <w:t xml:space="preserve"> D= </w:t>
      </w:r>
      <w:r w:rsidR="001C7FC8" w:rsidRPr="001B4A77">
        <w:rPr>
          <w:rFonts w:ascii="Bookman Old Style" w:hAnsi="Bookman Old Style"/>
        </w:rPr>
        <w:t>t</w:t>
      </w:r>
      <w:r w:rsidR="001C7FC8" w:rsidRPr="001B4A77">
        <w:rPr>
          <w:rFonts w:ascii="Bookman Old Style" w:hAnsi="Bookman Old Style"/>
          <w:vertAlign w:val="subscript"/>
        </w:rPr>
        <w:t>i+1</w:t>
      </w:r>
      <w:r w:rsidR="001C7FC8" w:rsidRPr="001B4A77">
        <w:rPr>
          <w:rFonts w:ascii="Bookman Old Style" w:hAnsi="Bookman Old Style"/>
        </w:rPr>
        <w:t>-t</w:t>
      </w:r>
      <w:r w:rsidR="001C7FC8" w:rsidRPr="001B4A77">
        <w:rPr>
          <w:rFonts w:ascii="Bookman Old Style" w:hAnsi="Bookman Old Style"/>
          <w:vertAlign w:val="subscript"/>
        </w:rPr>
        <w:t>i</w:t>
      </w:r>
      <w:r w:rsidR="001C7FC8" w:rsidRPr="001B4A77">
        <w:rPr>
          <w:rFonts w:ascii="Bookman Old Style" w:hAnsi="Bookman Old Style"/>
        </w:rPr>
        <w:t xml:space="preserve">. </w:t>
      </w:r>
      <w:r w:rsidR="001C7FC8" w:rsidRPr="001B4A77">
        <w:rPr>
          <w:rFonts w:ascii="Bookman Old Style" w:hAnsi="Bookman Old Style"/>
        </w:rPr>
        <w:t>y(t</w:t>
      </w:r>
      <w:r w:rsidR="001C7FC8" w:rsidRPr="001B4A77">
        <w:rPr>
          <w:rFonts w:ascii="Bookman Old Style" w:hAnsi="Bookman Old Style"/>
          <w:vertAlign w:val="subscript"/>
        </w:rPr>
        <w:t>i+1</w:t>
      </w:r>
      <w:r w:rsidR="001C7FC8" w:rsidRPr="001B4A77">
        <w:rPr>
          <w:rFonts w:ascii="Bookman Old Style" w:hAnsi="Bookman Old Style"/>
        </w:rPr>
        <w:t>)=y(</w:t>
      </w:r>
      <w:proofErr w:type="spellStart"/>
      <w:r w:rsidR="001C7FC8" w:rsidRPr="001B4A77">
        <w:rPr>
          <w:rFonts w:ascii="Bookman Old Style" w:hAnsi="Bookman Old Style"/>
        </w:rPr>
        <w:t>t</w:t>
      </w:r>
      <w:r w:rsidR="001C7FC8" w:rsidRPr="001B4A77">
        <w:rPr>
          <w:rFonts w:ascii="Bookman Old Style" w:hAnsi="Bookman Old Style"/>
          <w:vertAlign w:val="subscript"/>
        </w:rPr>
        <w:t>i</w:t>
      </w:r>
      <w:proofErr w:type="spellEnd"/>
      <w:r w:rsidR="001C7FC8" w:rsidRPr="001B4A77">
        <w:rPr>
          <w:rFonts w:ascii="Bookman Old Style" w:hAnsi="Bookman Old Style"/>
        </w:rPr>
        <w:t xml:space="preserve">)+ </w:t>
      </w:r>
      <w:proofErr w:type="spellStart"/>
      <w:r w:rsidR="001C7FC8" w:rsidRPr="001B4A77">
        <w:rPr>
          <w:rFonts w:ascii="Bookman Old Style" w:hAnsi="Bookman Old Style"/>
        </w:rPr>
        <w:t>D</w:t>
      </w:r>
      <w:r w:rsidR="001C7FC8" w:rsidRPr="001B4A77">
        <w:rPr>
          <w:rFonts w:ascii="Bookman Old Style" w:hAnsi="Bookman Old Style"/>
        </w:rPr>
        <w:t>y</w:t>
      </w:r>
      <w:proofErr w:type="spellEnd"/>
      <w:r w:rsidR="001C7FC8" w:rsidRPr="001B4A77">
        <w:rPr>
          <w:rFonts w:ascii="Bookman Old Style" w:hAnsi="Bookman Old Style"/>
        </w:rPr>
        <w:t>’(</w:t>
      </w:r>
      <w:proofErr w:type="spellStart"/>
      <w:r w:rsidR="001C7FC8" w:rsidRPr="001B4A77">
        <w:rPr>
          <w:rFonts w:ascii="Bookman Old Style" w:hAnsi="Bookman Old Style"/>
        </w:rPr>
        <w:t>t</w:t>
      </w:r>
      <w:r w:rsidR="001C7FC8" w:rsidRPr="001B4A77">
        <w:rPr>
          <w:rFonts w:ascii="Bookman Old Style" w:hAnsi="Bookman Old Style"/>
          <w:vertAlign w:val="subscript"/>
        </w:rPr>
        <w:t>i</w:t>
      </w:r>
      <w:proofErr w:type="spellEnd"/>
      <w:r w:rsidR="001C7FC8" w:rsidRPr="001B4A77">
        <w:rPr>
          <w:rFonts w:ascii="Bookman Old Style" w:hAnsi="Bookman Old Style"/>
        </w:rPr>
        <w:t xml:space="preserve">)+( </w:t>
      </w:r>
      <w:r w:rsidR="001C7FC8" w:rsidRPr="001B4A77">
        <w:rPr>
          <w:rFonts w:ascii="Bookman Old Style" w:hAnsi="Bookman Old Style"/>
        </w:rPr>
        <w:t>D</w:t>
      </w:r>
      <w:r w:rsidR="001C7FC8" w:rsidRPr="001B4A77">
        <w:rPr>
          <w:rFonts w:ascii="Bookman Old Style" w:hAnsi="Bookman Old Style"/>
        </w:rPr>
        <w:t>^2/2</w:t>
      </w:r>
      <w:r w:rsidR="00026285" w:rsidRPr="001B4A77">
        <w:rPr>
          <w:rFonts w:ascii="Bookman Old Style" w:hAnsi="Bookman Old Style"/>
        </w:rPr>
        <w:t>)</w:t>
      </w:r>
      <w:r w:rsidR="001C7FC8" w:rsidRPr="001B4A77">
        <w:rPr>
          <w:rFonts w:ascii="Bookman Old Style" w:hAnsi="Bookman Old Style"/>
        </w:rPr>
        <w:t>(y’’)(</w:t>
      </w:r>
      <w:proofErr w:type="spellStart"/>
      <w:r w:rsidR="001C7FC8" w:rsidRPr="001B4A77">
        <w:rPr>
          <w:rFonts w:ascii="Bookman Old Style" w:hAnsi="Bookman Old Style"/>
        </w:rPr>
        <w:t>E</w:t>
      </w:r>
      <w:r w:rsidR="001C7FC8" w:rsidRPr="001B4A77">
        <w:rPr>
          <w:rFonts w:ascii="Bookman Old Style" w:hAnsi="Bookman Old Style"/>
          <w:vertAlign w:val="subscript"/>
        </w:rPr>
        <w:t>i</w:t>
      </w:r>
      <w:proofErr w:type="spellEnd"/>
      <w:r w:rsidR="001C7FC8" w:rsidRPr="001B4A77">
        <w:rPr>
          <w:rFonts w:ascii="Bookman Old Style" w:hAnsi="Bookman Old Style"/>
        </w:rPr>
        <w:t>)</w:t>
      </w:r>
      <w:r w:rsidR="001C7FC8" w:rsidRPr="001B4A77">
        <w:rPr>
          <w:rFonts w:ascii="Bookman Old Style" w:hAnsi="Bookman Old Style"/>
        </w:rPr>
        <w:t xml:space="preserve">. </w:t>
      </w:r>
    </w:p>
    <w:p w:rsidR="00026285" w:rsidRPr="001B4A77" w:rsidRDefault="00026285" w:rsidP="001B4A77">
      <w:pPr>
        <w:spacing w:line="480" w:lineRule="auto"/>
        <w:rPr>
          <w:rFonts w:ascii="Bookman Old Style" w:hAnsi="Bookman Old Style"/>
        </w:rPr>
      </w:pPr>
      <w:r w:rsidRPr="001B4A77">
        <w:rPr>
          <w:rFonts w:ascii="Bookman Old Style" w:hAnsi="Bookman Old Style"/>
        </w:rPr>
        <w:t>If we substitute the forward finite difference formula we will get</w:t>
      </w:r>
    </w:p>
    <w:p w:rsidR="00026285" w:rsidRPr="001B4A77" w:rsidRDefault="00026285" w:rsidP="001B4A77">
      <w:pPr>
        <w:spacing w:line="480" w:lineRule="auto"/>
        <w:rPr>
          <w:rFonts w:ascii="Bookman Old Style" w:hAnsi="Bookman Old Style"/>
        </w:rPr>
      </w:pPr>
      <w:r w:rsidRPr="001B4A77">
        <w:rPr>
          <w:rFonts w:ascii="Bookman Old Style" w:hAnsi="Bookman Old Style"/>
        </w:rPr>
        <w:t xml:space="preserve"> y’(</w:t>
      </w:r>
      <w:proofErr w:type="spellStart"/>
      <w:r w:rsidRPr="001B4A77">
        <w:rPr>
          <w:rFonts w:ascii="Bookman Old Style" w:hAnsi="Bookman Old Style"/>
        </w:rPr>
        <w:t>t</w:t>
      </w:r>
      <w:r w:rsidRPr="001B4A77">
        <w:rPr>
          <w:rFonts w:ascii="Bookman Old Style" w:hAnsi="Bookman Old Style"/>
          <w:vertAlign w:val="subscript"/>
        </w:rPr>
        <w:t>i</w:t>
      </w:r>
      <w:proofErr w:type="spellEnd"/>
      <w:r w:rsidRPr="001B4A77">
        <w:rPr>
          <w:rFonts w:ascii="Bookman Old Style" w:hAnsi="Bookman Old Style"/>
        </w:rPr>
        <w:t xml:space="preserve"> )=(y(</w:t>
      </w:r>
      <w:proofErr w:type="spellStart"/>
      <w:r w:rsidRPr="001B4A77">
        <w:rPr>
          <w:rFonts w:ascii="Bookman Old Style" w:hAnsi="Bookman Old Style"/>
        </w:rPr>
        <w:t>t</w:t>
      </w:r>
      <w:r w:rsidRPr="001B4A77">
        <w:rPr>
          <w:rFonts w:ascii="Bookman Old Style" w:hAnsi="Bookman Old Style"/>
          <w:vertAlign w:val="subscript"/>
        </w:rPr>
        <w:t>i</w:t>
      </w:r>
      <w:r w:rsidRPr="001B4A77">
        <w:rPr>
          <w:rFonts w:ascii="Bookman Old Style" w:hAnsi="Bookman Old Style"/>
        </w:rPr>
        <w:t>+D</w:t>
      </w:r>
      <w:proofErr w:type="spellEnd"/>
      <w:r w:rsidRPr="001B4A77">
        <w:rPr>
          <w:rFonts w:ascii="Bookman Old Style" w:hAnsi="Bookman Old Style"/>
        </w:rPr>
        <w:t>)-y(</w:t>
      </w:r>
      <w:proofErr w:type="spellStart"/>
      <w:r w:rsidRPr="001B4A77">
        <w:rPr>
          <w:rFonts w:ascii="Bookman Old Style" w:hAnsi="Bookman Old Style"/>
        </w:rPr>
        <w:t>t</w:t>
      </w:r>
      <w:r w:rsidRPr="001B4A77">
        <w:rPr>
          <w:rFonts w:ascii="Bookman Old Style" w:hAnsi="Bookman Old Style"/>
          <w:vertAlign w:val="subscript"/>
        </w:rPr>
        <w:t>i</w:t>
      </w:r>
      <w:proofErr w:type="spellEnd"/>
      <w:r w:rsidRPr="001B4A77">
        <w:rPr>
          <w:rFonts w:ascii="Bookman Old Style" w:hAnsi="Bookman Old Style"/>
        </w:rPr>
        <w:t>))/D Here y’=f(</w:t>
      </w:r>
      <w:proofErr w:type="spellStart"/>
      <w:r w:rsidRPr="001B4A77">
        <w:rPr>
          <w:rFonts w:ascii="Bookman Old Style" w:hAnsi="Bookman Old Style"/>
        </w:rPr>
        <w:t>t,y</w:t>
      </w:r>
      <w:proofErr w:type="spellEnd"/>
      <w:r w:rsidRPr="001B4A77">
        <w:rPr>
          <w:rFonts w:ascii="Bookman Old Style" w:hAnsi="Bookman Old Style"/>
        </w:rPr>
        <w:t>) the differential equation.  If we apply the fundamental theorem of calculus now we can integrate the differential equation and get</w:t>
      </w:r>
    </w:p>
    <w:p w:rsidR="00026285" w:rsidRPr="001B4A77" w:rsidRDefault="00026285" w:rsidP="001B4A77">
      <w:pPr>
        <w:spacing w:line="480" w:lineRule="auto"/>
        <w:rPr>
          <w:rFonts w:ascii="Bookman Old Style" w:hAnsi="Bookman Old Style"/>
        </w:rPr>
      </w:pPr>
      <w:r w:rsidRPr="001B4A77">
        <w:rPr>
          <w:rFonts w:ascii="Bookman Old Style" w:hAnsi="Bookman Old Style"/>
        </w:rPr>
        <w:t>y(</w:t>
      </w:r>
      <w:proofErr w:type="spellStart"/>
      <w:r w:rsidRPr="001B4A77">
        <w:rPr>
          <w:rFonts w:ascii="Bookman Old Style" w:hAnsi="Bookman Old Style"/>
        </w:rPr>
        <w:t>t</w:t>
      </w:r>
      <w:r w:rsidRPr="001B4A77">
        <w:rPr>
          <w:rFonts w:ascii="Bookman Old Style" w:hAnsi="Bookman Old Style"/>
          <w:vertAlign w:val="subscript"/>
        </w:rPr>
        <w:t>i</w:t>
      </w:r>
      <w:r w:rsidRPr="001B4A77">
        <w:rPr>
          <w:rFonts w:ascii="Bookman Old Style" w:hAnsi="Bookman Old Style"/>
        </w:rPr>
        <w:t>+D</w:t>
      </w:r>
      <w:proofErr w:type="spellEnd"/>
      <w:r w:rsidRPr="001B4A77">
        <w:rPr>
          <w:rFonts w:ascii="Bookman Old Style" w:hAnsi="Bookman Old Style"/>
        </w:rPr>
        <w:t>)</w:t>
      </w:r>
      <w:r w:rsidRPr="001B4A77">
        <w:rPr>
          <w:rFonts w:ascii="Bookman Old Style" w:hAnsi="Bookman Old Style"/>
        </w:rPr>
        <w:t xml:space="preserve">- </w:t>
      </w:r>
      <w:r w:rsidRPr="001B4A77">
        <w:rPr>
          <w:rFonts w:ascii="Bookman Old Style" w:hAnsi="Bookman Old Style"/>
        </w:rPr>
        <w:t>y(</w:t>
      </w:r>
      <w:proofErr w:type="spellStart"/>
      <w:r w:rsidRPr="001B4A77">
        <w:rPr>
          <w:rFonts w:ascii="Bookman Old Style" w:hAnsi="Bookman Old Style"/>
        </w:rPr>
        <w:t>t</w:t>
      </w:r>
      <w:r w:rsidRPr="001B4A77">
        <w:rPr>
          <w:rFonts w:ascii="Bookman Old Style" w:hAnsi="Bookman Old Style"/>
          <w:vertAlign w:val="subscript"/>
        </w:rPr>
        <w:t>i</w:t>
      </w:r>
      <w:proofErr w:type="spellEnd"/>
      <w:r w:rsidRPr="001B4A77">
        <w:rPr>
          <w:rFonts w:ascii="Bookman Old Style" w:hAnsi="Bookman Old Style"/>
        </w:rPr>
        <w:t>)=</w:t>
      </w:r>
      <w:proofErr w:type="spellStart"/>
      <w:r w:rsidRPr="001B4A77">
        <w:rPr>
          <w:rFonts w:ascii="Bookman Old Style" w:hAnsi="Bookman Old Style"/>
        </w:rPr>
        <w:t>Df</w:t>
      </w:r>
      <w:proofErr w:type="spellEnd"/>
      <w:r w:rsidRPr="001B4A77">
        <w:rPr>
          <w:rFonts w:ascii="Bookman Old Style" w:hAnsi="Bookman Old Style"/>
        </w:rPr>
        <w:t>(</w:t>
      </w:r>
      <w:proofErr w:type="spellStart"/>
      <w:r w:rsidRPr="001B4A77">
        <w:rPr>
          <w:rFonts w:ascii="Bookman Old Style" w:hAnsi="Bookman Old Style"/>
        </w:rPr>
        <w:t>t</w:t>
      </w:r>
      <w:r w:rsidRPr="001B4A77">
        <w:rPr>
          <w:rFonts w:ascii="Bookman Old Style" w:hAnsi="Bookman Old Style"/>
          <w:vertAlign w:val="subscript"/>
        </w:rPr>
        <w:t>i</w:t>
      </w:r>
      <w:proofErr w:type="spellEnd"/>
      <w:r w:rsidRPr="001B4A77">
        <w:rPr>
          <w:rFonts w:ascii="Bookman Old Style" w:hAnsi="Bookman Old Style"/>
        </w:rPr>
        <w:t xml:space="preserve">, </w:t>
      </w:r>
      <w:r w:rsidRPr="001B4A77">
        <w:rPr>
          <w:rFonts w:ascii="Bookman Old Style" w:hAnsi="Bookman Old Style"/>
        </w:rPr>
        <w:t>y(</w:t>
      </w:r>
      <w:proofErr w:type="spellStart"/>
      <w:r w:rsidRPr="001B4A77">
        <w:rPr>
          <w:rFonts w:ascii="Bookman Old Style" w:hAnsi="Bookman Old Style"/>
        </w:rPr>
        <w:t>t</w:t>
      </w:r>
      <w:r w:rsidRPr="001B4A77">
        <w:rPr>
          <w:rFonts w:ascii="Bookman Old Style" w:hAnsi="Bookman Old Style"/>
          <w:vertAlign w:val="subscript"/>
        </w:rPr>
        <w:t>i</w:t>
      </w:r>
      <w:r w:rsidRPr="001B4A77">
        <w:rPr>
          <w:rFonts w:ascii="Bookman Old Style" w:hAnsi="Bookman Old Style"/>
        </w:rPr>
        <w:t>))</w:t>
      </w:r>
      <w:proofErr w:type="spellEnd"/>
      <w:r w:rsidRPr="001B4A77">
        <w:rPr>
          <w:rFonts w:ascii="Bookman Old Style" w:hAnsi="Bookman Old Style"/>
        </w:rPr>
        <w:t xml:space="preserve">. Which is the Euler’s Formula. </w:t>
      </w:r>
    </w:p>
    <w:p w:rsidR="00026285" w:rsidRPr="001B4A77" w:rsidRDefault="00026285" w:rsidP="001B4A77">
      <w:pPr>
        <w:pStyle w:val="Heading2"/>
        <w:spacing w:line="480" w:lineRule="auto"/>
        <w:rPr>
          <w:rFonts w:ascii="Bookman Old Style" w:hAnsi="Bookman Old Style"/>
        </w:rPr>
      </w:pPr>
      <w:r w:rsidRPr="001B4A77">
        <w:rPr>
          <w:rFonts w:ascii="Bookman Old Style" w:hAnsi="Bookman Old Style"/>
        </w:rPr>
        <w:t>EXample of Euler Method</w:t>
      </w:r>
    </w:p>
    <w:p w:rsidR="00026285" w:rsidRPr="001B4A77" w:rsidRDefault="00026285" w:rsidP="001B4A77">
      <w:pPr>
        <w:spacing w:line="480" w:lineRule="auto"/>
        <w:rPr>
          <w:rFonts w:ascii="Bookman Old Style" w:hAnsi="Bookman Old Style"/>
        </w:rPr>
      </w:pPr>
      <w:r w:rsidRPr="001B4A77">
        <w:rPr>
          <w:rFonts w:ascii="Bookman Old Style" w:hAnsi="Bookman Old Style"/>
        </w:rPr>
        <w:t xml:space="preserve">Let’s apply the Euler Method to </w:t>
      </w:r>
      <w:r w:rsidR="00DA5F2B" w:rsidRPr="001B4A77">
        <w:rPr>
          <w:rFonts w:ascii="Bookman Old Style" w:hAnsi="Bookman Old Style"/>
        </w:rPr>
        <w:t>v</w:t>
      </w:r>
      <w:r w:rsidRPr="001B4A77">
        <w:rPr>
          <w:rFonts w:ascii="Bookman Old Style" w:hAnsi="Bookman Old Style"/>
        </w:rPr>
        <w:t xml:space="preserve">’=2t. The initial value is </w:t>
      </w:r>
      <w:r w:rsidR="00DA5F2B" w:rsidRPr="001B4A77">
        <w:rPr>
          <w:rFonts w:ascii="Bookman Old Style" w:hAnsi="Bookman Old Style"/>
        </w:rPr>
        <w:t xml:space="preserve">y(0)=2. If we use D= </w:t>
      </w:r>
      <w:r w:rsidR="00DA5F2B" w:rsidRPr="001B4A77">
        <w:rPr>
          <w:rFonts w:ascii="Bookman Old Style" w:hAnsi="Bookman Old Style"/>
        </w:rPr>
        <w:t>∆t</w:t>
      </w:r>
      <w:r w:rsidR="00DA5F2B" w:rsidRPr="001B4A77">
        <w:rPr>
          <w:rFonts w:ascii="Bookman Old Style" w:hAnsi="Bookman Old Style"/>
        </w:rPr>
        <w:t xml:space="preserve">=.25 and want to approximate V(1). </w:t>
      </w:r>
    </w:p>
    <w:p w:rsidR="00026285" w:rsidRPr="001B4A77" w:rsidRDefault="00DA5F2B" w:rsidP="001B4A77">
      <w:pPr>
        <w:spacing w:line="480" w:lineRule="auto"/>
        <w:rPr>
          <w:rFonts w:ascii="Bookman Old Style" w:hAnsi="Bookman Old Style"/>
        </w:rPr>
      </w:pPr>
      <w:r w:rsidRPr="001B4A77">
        <w:rPr>
          <w:rFonts w:ascii="Bookman Old Style" w:hAnsi="Bookman Old Style"/>
        </w:rPr>
        <w:t>We will have the following chart.</w:t>
      </w:r>
    </w:p>
    <w:p w:rsidR="00987A4E" w:rsidRPr="001B4A77" w:rsidRDefault="00987A4E" w:rsidP="001B4A77">
      <w:pPr>
        <w:spacing w:line="480" w:lineRule="auto"/>
        <w:rPr>
          <w:rFonts w:ascii="Bookman Old Style" w:hAnsi="Bookman Old Style"/>
        </w:rPr>
      </w:pPr>
    </w:p>
    <w:tbl>
      <w:tblPr>
        <w:tblW w:w="6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439"/>
        <w:gridCol w:w="2769"/>
      </w:tblGrid>
      <w:tr w:rsidR="001D5D2F" w:rsidRPr="001B4A77" w:rsidTr="001B4A77">
        <w:trPr>
          <w:trHeight w:val="320"/>
        </w:trPr>
        <w:tc>
          <w:tcPr>
            <w:tcW w:w="1300" w:type="dxa"/>
            <w:shd w:val="clear" w:color="auto" w:fill="auto"/>
            <w:noWrap/>
            <w:vAlign w:val="bottom"/>
            <w:hideMark/>
          </w:tcPr>
          <w:p w:rsidR="001D5D2F" w:rsidRPr="001B4A77" w:rsidRDefault="001D5D2F" w:rsidP="001B4A77">
            <w:pPr>
              <w:spacing w:line="480" w:lineRule="auto"/>
              <w:rPr>
                <w:rFonts w:ascii="Bookman Old Style" w:hAnsi="Bookman Old Style" w:cs="Calibri"/>
                <w:color w:val="000000"/>
              </w:rPr>
            </w:pPr>
            <w:r w:rsidRPr="001B4A77">
              <w:rPr>
                <w:rFonts w:ascii="Bookman Old Style" w:hAnsi="Bookman Old Style" w:cs="Calibri"/>
                <w:color w:val="000000"/>
              </w:rPr>
              <w:t>t</w:t>
            </w:r>
          </w:p>
        </w:tc>
        <w:tc>
          <w:tcPr>
            <w:tcW w:w="1300" w:type="dxa"/>
            <w:shd w:val="clear" w:color="auto" w:fill="auto"/>
            <w:noWrap/>
            <w:vAlign w:val="bottom"/>
            <w:hideMark/>
          </w:tcPr>
          <w:p w:rsidR="001D5D2F" w:rsidRPr="001B4A77" w:rsidRDefault="001D5D2F" w:rsidP="001B4A77">
            <w:pPr>
              <w:spacing w:line="480" w:lineRule="auto"/>
              <w:rPr>
                <w:rFonts w:ascii="Bookman Old Style" w:hAnsi="Bookman Old Style" w:cs="Calibri"/>
                <w:color w:val="000000"/>
              </w:rPr>
            </w:pPr>
            <w:r w:rsidRPr="001B4A77">
              <w:rPr>
                <w:rFonts w:ascii="Bookman Old Style" w:hAnsi="Bookman Old Style" w:cs="Calibri"/>
                <w:color w:val="000000"/>
              </w:rPr>
              <w:t>V(t)</w:t>
            </w:r>
          </w:p>
        </w:tc>
        <w:tc>
          <w:tcPr>
            <w:tcW w:w="1300" w:type="dxa"/>
            <w:shd w:val="clear" w:color="auto" w:fill="auto"/>
            <w:noWrap/>
            <w:vAlign w:val="bottom"/>
            <w:hideMark/>
          </w:tcPr>
          <w:p w:rsidR="001D5D2F" w:rsidRPr="001B4A77" w:rsidRDefault="001D5D2F" w:rsidP="001B4A77">
            <w:pPr>
              <w:spacing w:line="480" w:lineRule="auto"/>
              <w:rPr>
                <w:rFonts w:ascii="Bookman Old Style" w:hAnsi="Bookman Old Style" w:cs="Calibri"/>
                <w:color w:val="000000"/>
              </w:rPr>
            </w:pPr>
            <w:r w:rsidRPr="001B4A77">
              <w:rPr>
                <w:rFonts w:ascii="Bookman Old Style" w:hAnsi="Bookman Old Style" w:cs="Calibri"/>
                <w:color w:val="000000"/>
              </w:rPr>
              <w:t>V'(t+∆t)=2t</w:t>
            </w:r>
          </w:p>
        </w:tc>
        <w:tc>
          <w:tcPr>
            <w:tcW w:w="2295" w:type="dxa"/>
            <w:shd w:val="clear" w:color="auto" w:fill="auto"/>
            <w:noWrap/>
            <w:vAlign w:val="bottom"/>
            <w:hideMark/>
          </w:tcPr>
          <w:p w:rsidR="001D5D2F" w:rsidRPr="001B4A77" w:rsidRDefault="001D5D2F" w:rsidP="001B4A77">
            <w:pPr>
              <w:spacing w:line="480" w:lineRule="auto"/>
              <w:rPr>
                <w:rFonts w:ascii="Bookman Old Style" w:hAnsi="Bookman Old Style" w:cs="Calibri"/>
                <w:color w:val="000000"/>
              </w:rPr>
            </w:pPr>
            <w:r w:rsidRPr="001B4A77">
              <w:rPr>
                <w:rFonts w:ascii="Bookman Old Style" w:hAnsi="Bookman Old Style" w:cs="Calibri"/>
                <w:color w:val="000000"/>
              </w:rPr>
              <w:t>V(t+∆t)=V(t)+V'(t+∆t)∆t</w:t>
            </w:r>
          </w:p>
        </w:tc>
      </w:tr>
      <w:tr w:rsidR="001D5D2F" w:rsidRPr="001B4A77" w:rsidTr="001B4A77">
        <w:trPr>
          <w:trHeight w:val="320"/>
        </w:trPr>
        <w:tc>
          <w:tcPr>
            <w:tcW w:w="1300" w:type="dxa"/>
            <w:shd w:val="clear" w:color="auto" w:fill="auto"/>
            <w:noWrap/>
            <w:vAlign w:val="bottom"/>
            <w:hideMark/>
          </w:tcPr>
          <w:p w:rsidR="001D5D2F" w:rsidRPr="001B4A77" w:rsidRDefault="001D5D2F" w:rsidP="001B4A77">
            <w:pPr>
              <w:spacing w:line="480" w:lineRule="auto"/>
              <w:jc w:val="right"/>
              <w:rPr>
                <w:rFonts w:ascii="Bookman Old Style" w:hAnsi="Bookman Old Style" w:cs="Calibri"/>
                <w:color w:val="000000"/>
              </w:rPr>
            </w:pPr>
            <w:r w:rsidRPr="001B4A77">
              <w:rPr>
                <w:rFonts w:ascii="Bookman Old Style" w:hAnsi="Bookman Old Style" w:cs="Calibri"/>
                <w:color w:val="000000"/>
              </w:rPr>
              <w:t>0</w:t>
            </w:r>
          </w:p>
        </w:tc>
        <w:tc>
          <w:tcPr>
            <w:tcW w:w="1300" w:type="dxa"/>
            <w:shd w:val="clear" w:color="auto" w:fill="auto"/>
            <w:noWrap/>
            <w:vAlign w:val="bottom"/>
            <w:hideMark/>
          </w:tcPr>
          <w:p w:rsidR="001D5D2F" w:rsidRPr="001B4A77" w:rsidRDefault="001D5D2F" w:rsidP="001B4A77">
            <w:pPr>
              <w:spacing w:line="480" w:lineRule="auto"/>
              <w:jc w:val="right"/>
              <w:rPr>
                <w:rFonts w:ascii="Bookman Old Style" w:hAnsi="Bookman Old Style" w:cs="Calibri"/>
                <w:color w:val="000000"/>
              </w:rPr>
            </w:pPr>
            <w:r w:rsidRPr="001B4A77">
              <w:rPr>
                <w:rFonts w:ascii="Bookman Old Style" w:hAnsi="Bookman Old Style" w:cs="Calibri"/>
                <w:color w:val="000000"/>
              </w:rPr>
              <w:t>2</w:t>
            </w:r>
          </w:p>
        </w:tc>
        <w:tc>
          <w:tcPr>
            <w:tcW w:w="1300" w:type="dxa"/>
            <w:shd w:val="clear" w:color="auto" w:fill="auto"/>
            <w:noWrap/>
            <w:vAlign w:val="bottom"/>
            <w:hideMark/>
          </w:tcPr>
          <w:p w:rsidR="001D5D2F" w:rsidRPr="001B4A77" w:rsidRDefault="001D5D2F" w:rsidP="001B4A77">
            <w:pPr>
              <w:spacing w:line="480" w:lineRule="auto"/>
              <w:jc w:val="right"/>
              <w:rPr>
                <w:rFonts w:ascii="Bookman Old Style" w:hAnsi="Bookman Old Style" w:cs="Calibri"/>
                <w:color w:val="000000"/>
              </w:rPr>
            </w:pPr>
            <w:r w:rsidRPr="001B4A77">
              <w:rPr>
                <w:rFonts w:ascii="Bookman Old Style" w:hAnsi="Bookman Old Style" w:cs="Calibri"/>
                <w:color w:val="000000"/>
              </w:rPr>
              <w:t>0.5</w:t>
            </w:r>
          </w:p>
        </w:tc>
        <w:tc>
          <w:tcPr>
            <w:tcW w:w="2295" w:type="dxa"/>
            <w:shd w:val="clear" w:color="auto" w:fill="auto"/>
            <w:noWrap/>
            <w:vAlign w:val="bottom"/>
            <w:hideMark/>
          </w:tcPr>
          <w:p w:rsidR="001D5D2F" w:rsidRPr="001B4A77" w:rsidRDefault="001D5D2F" w:rsidP="001B4A77">
            <w:pPr>
              <w:spacing w:line="480" w:lineRule="auto"/>
              <w:jc w:val="right"/>
              <w:rPr>
                <w:rFonts w:ascii="Bookman Old Style" w:hAnsi="Bookman Old Style" w:cs="Calibri"/>
                <w:color w:val="000000"/>
              </w:rPr>
            </w:pPr>
            <w:r w:rsidRPr="001B4A77">
              <w:rPr>
                <w:rFonts w:ascii="Bookman Old Style" w:hAnsi="Bookman Old Style" w:cs="Calibri"/>
                <w:color w:val="000000"/>
              </w:rPr>
              <w:t>2.125</w:t>
            </w:r>
          </w:p>
        </w:tc>
      </w:tr>
      <w:tr w:rsidR="001D5D2F" w:rsidRPr="001B4A77" w:rsidTr="001B4A77">
        <w:trPr>
          <w:trHeight w:val="320"/>
        </w:trPr>
        <w:tc>
          <w:tcPr>
            <w:tcW w:w="1300" w:type="dxa"/>
            <w:shd w:val="clear" w:color="auto" w:fill="auto"/>
            <w:noWrap/>
            <w:vAlign w:val="bottom"/>
            <w:hideMark/>
          </w:tcPr>
          <w:p w:rsidR="001D5D2F" w:rsidRPr="001B4A77" w:rsidRDefault="001D5D2F" w:rsidP="001B4A77">
            <w:pPr>
              <w:spacing w:line="480" w:lineRule="auto"/>
              <w:jc w:val="right"/>
              <w:rPr>
                <w:rFonts w:ascii="Bookman Old Style" w:hAnsi="Bookman Old Style" w:cs="Calibri"/>
                <w:color w:val="000000"/>
              </w:rPr>
            </w:pPr>
            <w:r w:rsidRPr="001B4A77">
              <w:rPr>
                <w:rFonts w:ascii="Bookman Old Style" w:hAnsi="Bookman Old Style" w:cs="Calibri"/>
                <w:color w:val="000000"/>
              </w:rPr>
              <w:t>0.25</w:t>
            </w:r>
          </w:p>
        </w:tc>
        <w:tc>
          <w:tcPr>
            <w:tcW w:w="1300" w:type="dxa"/>
            <w:shd w:val="clear" w:color="auto" w:fill="auto"/>
            <w:noWrap/>
            <w:vAlign w:val="bottom"/>
            <w:hideMark/>
          </w:tcPr>
          <w:p w:rsidR="001D5D2F" w:rsidRPr="001B4A77" w:rsidRDefault="001D5D2F" w:rsidP="001B4A77">
            <w:pPr>
              <w:spacing w:line="480" w:lineRule="auto"/>
              <w:jc w:val="right"/>
              <w:rPr>
                <w:rFonts w:ascii="Bookman Old Style" w:hAnsi="Bookman Old Style" w:cs="Calibri"/>
                <w:color w:val="000000"/>
              </w:rPr>
            </w:pPr>
            <w:r w:rsidRPr="001B4A77">
              <w:rPr>
                <w:rFonts w:ascii="Bookman Old Style" w:hAnsi="Bookman Old Style" w:cs="Calibri"/>
                <w:color w:val="000000"/>
              </w:rPr>
              <w:t>2</w:t>
            </w:r>
          </w:p>
        </w:tc>
        <w:tc>
          <w:tcPr>
            <w:tcW w:w="1300" w:type="dxa"/>
            <w:shd w:val="clear" w:color="auto" w:fill="auto"/>
            <w:noWrap/>
            <w:vAlign w:val="bottom"/>
            <w:hideMark/>
          </w:tcPr>
          <w:p w:rsidR="001D5D2F" w:rsidRPr="001B4A77" w:rsidRDefault="001D5D2F" w:rsidP="001B4A77">
            <w:pPr>
              <w:spacing w:line="480" w:lineRule="auto"/>
              <w:jc w:val="right"/>
              <w:rPr>
                <w:rFonts w:ascii="Bookman Old Style" w:hAnsi="Bookman Old Style" w:cs="Calibri"/>
                <w:color w:val="000000"/>
              </w:rPr>
            </w:pPr>
            <w:r w:rsidRPr="001B4A77">
              <w:rPr>
                <w:rFonts w:ascii="Bookman Old Style" w:hAnsi="Bookman Old Style" w:cs="Calibri"/>
                <w:color w:val="000000"/>
              </w:rPr>
              <w:t>1</w:t>
            </w:r>
          </w:p>
        </w:tc>
        <w:tc>
          <w:tcPr>
            <w:tcW w:w="2295" w:type="dxa"/>
            <w:shd w:val="clear" w:color="auto" w:fill="auto"/>
            <w:noWrap/>
            <w:vAlign w:val="bottom"/>
            <w:hideMark/>
          </w:tcPr>
          <w:p w:rsidR="001D5D2F" w:rsidRPr="001B4A77" w:rsidRDefault="001D5D2F" w:rsidP="001B4A77">
            <w:pPr>
              <w:spacing w:line="480" w:lineRule="auto"/>
              <w:jc w:val="right"/>
              <w:rPr>
                <w:rFonts w:ascii="Bookman Old Style" w:hAnsi="Bookman Old Style" w:cs="Calibri"/>
                <w:color w:val="000000"/>
              </w:rPr>
            </w:pPr>
            <w:r w:rsidRPr="001B4A77">
              <w:rPr>
                <w:rFonts w:ascii="Bookman Old Style" w:hAnsi="Bookman Old Style" w:cs="Calibri"/>
                <w:color w:val="000000"/>
              </w:rPr>
              <w:t>2.25</w:t>
            </w:r>
          </w:p>
        </w:tc>
      </w:tr>
      <w:tr w:rsidR="001D5D2F" w:rsidRPr="001B4A77" w:rsidTr="001B4A77">
        <w:trPr>
          <w:trHeight w:val="320"/>
        </w:trPr>
        <w:tc>
          <w:tcPr>
            <w:tcW w:w="1300" w:type="dxa"/>
            <w:shd w:val="clear" w:color="auto" w:fill="auto"/>
            <w:noWrap/>
            <w:vAlign w:val="bottom"/>
            <w:hideMark/>
          </w:tcPr>
          <w:p w:rsidR="001D5D2F" w:rsidRPr="001B4A77" w:rsidRDefault="001D5D2F" w:rsidP="001B4A77">
            <w:pPr>
              <w:spacing w:line="480" w:lineRule="auto"/>
              <w:jc w:val="right"/>
              <w:rPr>
                <w:rFonts w:ascii="Bookman Old Style" w:hAnsi="Bookman Old Style" w:cs="Calibri"/>
                <w:color w:val="000000"/>
              </w:rPr>
            </w:pPr>
            <w:r w:rsidRPr="001B4A77">
              <w:rPr>
                <w:rFonts w:ascii="Bookman Old Style" w:hAnsi="Bookman Old Style" w:cs="Calibri"/>
                <w:color w:val="000000"/>
              </w:rPr>
              <w:lastRenderedPageBreak/>
              <w:t>0.5</w:t>
            </w:r>
          </w:p>
        </w:tc>
        <w:tc>
          <w:tcPr>
            <w:tcW w:w="1300" w:type="dxa"/>
            <w:shd w:val="clear" w:color="auto" w:fill="auto"/>
            <w:noWrap/>
            <w:vAlign w:val="bottom"/>
            <w:hideMark/>
          </w:tcPr>
          <w:p w:rsidR="001D5D2F" w:rsidRPr="001B4A77" w:rsidRDefault="001D5D2F" w:rsidP="001B4A77">
            <w:pPr>
              <w:spacing w:line="480" w:lineRule="auto"/>
              <w:jc w:val="right"/>
              <w:rPr>
                <w:rFonts w:ascii="Bookman Old Style" w:hAnsi="Bookman Old Style" w:cs="Calibri"/>
                <w:color w:val="000000"/>
              </w:rPr>
            </w:pPr>
            <w:r w:rsidRPr="001B4A77">
              <w:rPr>
                <w:rFonts w:ascii="Bookman Old Style" w:hAnsi="Bookman Old Style" w:cs="Calibri"/>
                <w:color w:val="000000"/>
              </w:rPr>
              <w:t>2.125</w:t>
            </w:r>
          </w:p>
        </w:tc>
        <w:tc>
          <w:tcPr>
            <w:tcW w:w="1300" w:type="dxa"/>
            <w:shd w:val="clear" w:color="auto" w:fill="auto"/>
            <w:noWrap/>
            <w:vAlign w:val="bottom"/>
            <w:hideMark/>
          </w:tcPr>
          <w:p w:rsidR="001D5D2F" w:rsidRPr="001B4A77" w:rsidRDefault="001D5D2F" w:rsidP="001B4A77">
            <w:pPr>
              <w:spacing w:line="480" w:lineRule="auto"/>
              <w:jc w:val="right"/>
              <w:rPr>
                <w:rFonts w:ascii="Bookman Old Style" w:hAnsi="Bookman Old Style" w:cs="Calibri"/>
                <w:color w:val="000000"/>
              </w:rPr>
            </w:pPr>
            <w:r w:rsidRPr="001B4A77">
              <w:rPr>
                <w:rFonts w:ascii="Bookman Old Style" w:hAnsi="Bookman Old Style" w:cs="Calibri"/>
                <w:color w:val="000000"/>
              </w:rPr>
              <w:t>1.5</w:t>
            </w:r>
          </w:p>
        </w:tc>
        <w:tc>
          <w:tcPr>
            <w:tcW w:w="2295" w:type="dxa"/>
            <w:shd w:val="clear" w:color="auto" w:fill="auto"/>
            <w:noWrap/>
            <w:vAlign w:val="bottom"/>
            <w:hideMark/>
          </w:tcPr>
          <w:p w:rsidR="001D5D2F" w:rsidRPr="001B4A77" w:rsidRDefault="001D5D2F" w:rsidP="001B4A77">
            <w:pPr>
              <w:spacing w:line="480" w:lineRule="auto"/>
              <w:jc w:val="right"/>
              <w:rPr>
                <w:rFonts w:ascii="Bookman Old Style" w:hAnsi="Bookman Old Style" w:cs="Calibri"/>
                <w:color w:val="000000"/>
              </w:rPr>
            </w:pPr>
            <w:r w:rsidRPr="001B4A77">
              <w:rPr>
                <w:rFonts w:ascii="Bookman Old Style" w:hAnsi="Bookman Old Style" w:cs="Calibri"/>
                <w:color w:val="000000"/>
              </w:rPr>
              <w:t>2.5</w:t>
            </w:r>
          </w:p>
        </w:tc>
      </w:tr>
      <w:tr w:rsidR="001D5D2F" w:rsidRPr="001B4A77" w:rsidTr="001B4A77">
        <w:trPr>
          <w:trHeight w:val="320"/>
        </w:trPr>
        <w:tc>
          <w:tcPr>
            <w:tcW w:w="1300" w:type="dxa"/>
            <w:shd w:val="clear" w:color="auto" w:fill="auto"/>
            <w:noWrap/>
            <w:vAlign w:val="bottom"/>
            <w:hideMark/>
          </w:tcPr>
          <w:p w:rsidR="001D5D2F" w:rsidRPr="001B4A77" w:rsidRDefault="001D5D2F" w:rsidP="001B4A77">
            <w:pPr>
              <w:spacing w:line="480" w:lineRule="auto"/>
              <w:jc w:val="right"/>
              <w:rPr>
                <w:rFonts w:ascii="Bookman Old Style" w:hAnsi="Bookman Old Style" w:cs="Calibri"/>
                <w:color w:val="000000"/>
              </w:rPr>
            </w:pPr>
            <w:r w:rsidRPr="001B4A77">
              <w:rPr>
                <w:rFonts w:ascii="Bookman Old Style" w:hAnsi="Bookman Old Style" w:cs="Calibri"/>
                <w:color w:val="000000"/>
              </w:rPr>
              <w:t>0.75</w:t>
            </w:r>
          </w:p>
        </w:tc>
        <w:tc>
          <w:tcPr>
            <w:tcW w:w="1300" w:type="dxa"/>
            <w:shd w:val="clear" w:color="auto" w:fill="auto"/>
            <w:noWrap/>
            <w:vAlign w:val="bottom"/>
            <w:hideMark/>
          </w:tcPr>
          <w:p w:rsidR="001D5D2F" w:rsidRPr="001B4A77" w:rsidRDefault="001D5D2F" w:rsidP="001B4A77">
            <w:pPr>
              <w:spacing w:line="480" w:lineRule="auto"/>
              <w:jc w:val="right"/>
              <w:rPr>
                <w:rFonts w:ascii="Bookman Old Style" w:hAnsi="Bookman Old Style" w:cs="Calibri"/>
                <w:color w:val="000000"/>
              </w:rPr>
            </w:pPr>
            <w:r w:rsidRPr="001B4A77">
              <w:rPr>
                <w:rFonts w:ascii="Bookman Old Style" w:hAnsi="Bookman Old Style" w:cs="Calibri"/>
                <w:color w:val="000000"/>
              </w:rPr>
              <w:t>2.375</w:t>
            </w:r>
          </w:p>
        </w:tc>
        <w:tc>
          <w:tcPr>
            <w:tcW w:w="1300" w:type="dxa"/>
            <w:shd w:val="clear" w:color="auto" w:fill="auto"/>
            <w:noWrap/>
            <w:vAlign w:val="bottom"/>
            <w:hideMark/>
          </w:tcPr>
          <w:p w:rsidR="001D5D2F" w:rsidRPr="001B4A77" w:rsidRDefault="001D5D2F" w:rsidP="001B4A77">
            <w:pPr>
              <w:spacing w:line="480" w:lineRule="auto"/>
              <w:jc w:val="right"/>
              <w:rPr>
                <w:rFonts w:ascii="Bookman Old Style" w:hAnsi="Bookman Old Style" w:cs="Calibri"/>
                <w:color w:val="000000"/>
              </w:rPr>
            </w:pPr>
            <w:r w:rsidRPr="001B4A77">
              <w:rPr>
                <w:rFonts w:ascii="Bookman Old Style" w:hAnsi="Bookman Old Style" w:cs="Calibri"/>
                <w:color w:val="000000"/>
              </w:rPr>
              <w:t>2</w:t>
            </w:r>
          </w:p>
        </w:tc>
        <w:tc>
          <w:tcPr>
            <w:tcW w:w="2295" w:type="dxa"/>
            <w:shd w:val="clear" w:color="auto" w:fill="auto"/>
            <w:noWrap/>
            <w:vAlign w:val="bottom"/>
            <w:hideMark/>
          </w:tcPr>
          <w:p w:rsidR="001D5D2F" w:rsidRPr="001B4A77" w:rsidRDefault="001D5D2F" w:rsidP="001B4A77">
            <w:pPr>
              <w:spacing w:line="480" w:lineRule="auto"/>
              <w:jc w:val="right"/>
              <w:rPr>
                <w:rFonts w:ascii="Bookman Old Style" w:hAnsi="Bookman Old Style" w:cs="Calibri"/>
                <w:color w:val="000000"/>
              </w:rPr>
            </w:pPr>
            <w:r w:rsidRPr="001B4A77">
              <w:rPr>
                <w:rFonts w:ascii="Bookman Old Style" w:hAnsi="Bookman Old Style" w:cs="Calibri"/>
                <w:color w:val="000000"/>
              </w:rPr>
              <w:t>2.875</w:t>
            </w:r>
          </w:p>
        </w:tc>
      </w:tr>
      <w:tr w:rsidR="001D5D2F" w:rsidRPr="001B4A77" w:rsidTr="001B4A77">
        <w:trPr>
          <w:trHeight w:val="320"/>
        </w:trPr>
        <w:tc>
          <w:tcPr>
            <w:tcW w:w="1300" w:type="dxa"/>
            <w:shd w:val="clear" w:color="auto" w:fill="auto"/>
            <w:noWrap/>
            <w:vAlign w:val="bottom"/>
            <w:hideMark/>
          </w:tcPr>
          <w:p w:rsidR="001D5D2F" w:rsidRPr="001B4A77" w:rsidRDefault="001D5D2F" w:rsidP="001B4A77">
            <w:pPr>
              <w:spacing w:line="480" w:lineRule="auto"/>
              <w:jc w:val="right"/>
              <w:rPr>
                <w:rFonts w:ascii="Bookman Old Style" w:hAnsi="Bookman Old Style" w:cs="Calibri"/>
                <w:color w:val="000000"/>
              </w:rPr>
            </w:pPr>
            <w:r w:rsidRPr="001B4A77">
              <w:rPr>
                <w:rFonts w:ascii="Bookman Old Style" w:hAnsi="Bookman Old Style" w:cs="Calibri"/>
                <w:color w:val="000000"/>
              </w:rPr>
              <w:t>1</w:t>
            </w:r>
          </w:p>
        </w:tc>
        <w:tc>
          <w:tcPr>
            <w:tcW w:w="1300" w:type="dxa"/>
            <w:shd w:val="clear" w:color="auto" w:fill="auto"/>
            <w:noWrap/>
            <w:vAlign w:val="bottom"/>
            <w:hideMark/>
          </w:tcPr>
          <w:p w:rsidR="001D5D2F" w:rsidRPr="001B4A77" w:rsidRDefault="001D5D2F" w:rsidP="001B4A77">
            <w:pPr>
              <w:spacing w:line="480" w:lineRule="auto"/>
              <w:jc w:val="right"/>
              <w:rPr>
                <w:rFonts w:ascii="Bookman Old Style" w:hAnsi="Bookman Old Style" w:cs="Calibri"/>
                <w:color w:val="000000"/>
              </w:rPr>
            </w:pPr>
            <w:r w:rsidRPr="001B4A77">
              <w:rPr>
                <w:rFonts w:ascii="Bookman Old Style" w:hAnsi="Bookman Old Style" w:cs="Calibri"/>
                <w:color w:val="000000"/>
              </w:rPr>
              <w:t>3.25</w:t>
            </w:r>
          </w:p>
        </w:tc>
        <w:tc>
          <w:tcPr>
            <w:tcW w:w="1300" w:type="dxa"/>
            <w:shd w:val="clear" w:color="auto" w:fill="auto"/>
            <w:noWrap/>
            <w:vAlign w:val="bottom"/>
            <w:hideMark/>
          </w:tcPr>
          <w:p w:rsidR="001D5D2F" w:rsidRPr="001B4A77" w:rsidRDefault="001D5D2F" w:rsidP="001B4A77">
            <w:pPr>
              <w:spacing w:line="480" w:lineRule="auto"/>
              <w:jc w:val="right"/>
              <w:rPr>
                <w:rFonts w:ascii="Bookman Old Style" w:hAnsi="Bookman Old Style" w:cs="Calibri"/>
                <w:color w:val="000000"/>
              </w:rPr>
            </w:pPr>
          </w:p>
        </w:tc>
        <w:tc>
          <w:tcPr>
            <w:tcW w:w="2295" w:type="dxa"/>
            <w:shd w:val="clear" w:color="auto" w:fill="auto"/>
            <w:noWrap/>
            <w:vAlign w:val="bottom"/>
            <w:hideMark/>
          </w:tcPr>
          <w:p w:rsidR="001D5D2F" w:rsidRPr="001B4A77" w:rsidRDefault="001D5D2F" w:rsidP="001B4A77">
            <w:pPr>
              <w:spacing w:line="480" w:lineRule="auto"/>
              <w:jc w:val="right"/>
              <w:rPr>
                <w:rFonts w:ascii="Bookman Old Style" w:hAnsi="Bookman Old Style" w:cs="Calibri"/>
                <w:color w:val="000000"/>
              </w:rPr>
            </w:pPr>
            <w:r w:rsidRPr="001B4A77">
              <w:rPr>
                <w:rFonts w:ascii="Bookman Old Style" w:hAnsi="Bookman Old Style" w:cs="Calibri"/>
                <w:color w:val="000000"/>
              </w:rPr>
              <w:t>3.25</w:t>
            </w:r>
          </w:p>
        </w:tc>
      </w:tr>
    </w:tbl>
    <w:p w:rsidR="00987A4E" w:rsidRPr="001B4A77" w:rsidRDefault="00987A4E" w:rsidP="001B4A77">
      <w:pPr>
        <w:spacing w:line="480" w:lineRule="auto"/>
        <w:rPr>
          <w:rFonts w:ascii="Bookman Old Style" w:hAnsi="Bookman Old Style"/>
        </w:rPr>
      </w:pPr>
    </w:p>
    <w:p w:rsidR="00987A4E" w:rsidRPr="001B4A77" w:rsidRDefault="00DA5F2B" w:rsidP="001B4A77">
      <w:pPr>
        <w:spacing w:line="480" w:lineRule="auto"/>
        <w:rPr>
          <w:rFonts w:ascii="Bookman Old Style" w:hAnsi="Bookman Old Style"/>
        </w:rPr>
      </w:pPr>
      <w:r w:rsidRPr="001B4A77">
        <w:rPr>
          <w:rFonts w:ascii="Bookman Old Style" w:hAnsi="Bookman Old Style"/>
        </w:rPr>
        <w:t xml:space="preserve">From this we will get V(1) as approximately 3.25. If we analytically solve the differential equation we have the solution as V=t^2+2. From this if we plug in 1 we will have the solution as 3. 3.25 is really close to 3. But if we were to use more smaller </w:t>
      </w:r>
      <w:r w:rsidRPr="001B4A77">
        <w:rPr>
          <w:rFonts w:ascii="Bookman Old Style" w:hAnsi="Bookman Old Style"/>
        </w:rPr>
        <w:t>∆t</w:t>
      </w:r>
      <w:r w:rsidRPr="001B4A77">
        <w:rPr>
          <w:rFonts w:ascii="Bookman Old Style" w:hAnsi="Bookman Old Style"/>
        </w:rPr>
        <w:t xml:space="preserve"> then we might get even closer. </w:t>
      </w:r>
    </w:p>
    <w:p w:rsidR="001D5D2F" w:rsidRPr="001B4A77" w:rsidRDefault="001D5D2F" w:rsidP="001B4A77">
      <w:pPr>
        <w:pStyle w:val="Heading2"/>
        <w:spacing w:line="480" w:lineRule="auto"/>
        <w:rPr>
          <w:rFonts w:ascii="Bookman Old Style" w:hAnsi="Bookman Old Style"/>
        </w:rPr>
      </w:pPr>
      <w:r w:rsidRPr="001B4A77">
        <w:rPr>
          <w:rFonts w:ascii="Bookman Old Style" w:hAnsi="Bookman Old Style"/>
        </w:rPr>
        <w:t>Conclusion</w:t>
      </w:r>
    </w:p>
    <w:p w:rsidR="001D5D2F" w:rsidRPr="001B4A77" w:rsidRDefault="001B4A77" w:rsidP="001B4A77">
      <w:pPr>
        <w:spacing w:line="480" w:lineRule="auto"/>
        <w:rPr>
          <w:rFonts w:ascii="Bookman Old Style" w:hAnsi="Bookman Old Style"/>
        </w:rPr>
      </w:pPr>
      <w:r w:rsidRPr="001B4A77">
        <w:rPr>
          <w:rFonts w:ascii="Bookman Old Style" w:hAnsi="Bookman Old Style"/>
        </w:rPr>
        <w:t xml:space="preserve">Although it’s not the perfect method to solve differential equation with given initial value, Euler method is still one  of the simplest method. We don’t get accurate values but still are close to the real values. Using a larger N will give us a close to accurate value. But if we were to take the N to infinity we will get a near perfection. There are other methods to solve the initial value problems but Euler method is one of the easiest. </w:t>
      </w:r>
    </w:p>
    <w:p w:rsidR="001D5D2F" w:rsidRPr="001B4A77" w:rsidRDefault="001D5D2F" w:rsidP="001B4A77">
      <w:pPr>
        <w:spacing w:line="480" w:lineRule="auto"/>
        <w:rPr>
          <w:rFonts w:ascii="Bookman Old Style" w:hAnsi="Bookman Old Style"/>
        </w:rPr>
      </w:pPr>
    </w:p>
    <w:p w:rsidR="00512133" w:rsidRDefault="00512133"/>
    <w:p w:rsidR="00512133" w:rsidRDefault="00512133"/>
    <w:p w:rsidR="00512133" w:rsidRDefault="00512133"/>
    <w:p w:rsidR="00512133" w:rsidRDefault="00512133"/>
    <w:p w:rsidR="00512133" w:rsidRDefault="00512133"/>
    <w:p w:rsidR="00512133" w:rsidRDefault="00512133"/>
    <w:p w:rsidR="00512133" w:rsidRDefault="00512133"/>
    <w:p w:rsidR="00512133" w:rsidRDefault="00512133"/>
    <w:p w:rsidR="00512133" w:rsidRDefault="00512133"/>
    <w:p w:rsidR="00512133" w:rsidRDefault="00512133"/>
    <w:p w:rsidR="001B4A77" w:rsidRDefault="001B4A77">
      <w:pPr>
        <w:rPr>
          <w:rFonts w:ascii="Bookman Old Style" w:hAnsi="Bookman Old Style"/>
        </w:rPr>
      </w:pPr>
    </w:p>
    <w:p w:rsidR="001B4A77" w:rsidRDefault="001B4A77">
      <w:pPr>
        <w:rPr>
          <w:rFonts w:ascii="Bookman Old Style" w:hAnsi="Bookman Old Style"/>
        </w:rPr>
      </w:pPr>
      <w:bookmarkStart w:id="5" w:name="_GoBack"/>
      <w:bookmarkEnd w:id="5"/>
    </w:p>
    <w:p w:rsidR="00512133" w:rsidRPr="00512133" w:rsidRDefault="00512133">
      <w:pPr>
        <w:rPr>
          <w:rFonts w:ascii="Bookman Old Style" w:hAnsi="Bookman Old Style"/>
        </w:rPr>
      </w:pPr>
      <w:r w:rsidRPr="00512133">
        <w:rPr>
          <w:rFonts w:ascii="Bookman Old Style" w:hAnsi="Bookman Old Style"/>
        </w:rPr>
        <w:lastRenderedPageBreak/>
        <w:t xml:space="preserve">Reference </w:t>
      </w:r>
    </w:p>
    <w:p w:rsidR="001B4A77" w:rsidRDefault="001B4A77" w:rsidP="001B4A77">
      <w:pPr>
        <w:shd w:val="clear" w:color="auto" w:fill="FFFFFF"/>
        <w:spacing w:line="480" w:lineRule="auto"/>
        <w:ind w:hanging="330"/>
        <w:rPr>
          <w:i/>
          <w:iCs/>
          <w:color w:val="323232"/>
        </w:rPr>
      </w:pPr>
    </w:p>
    <w:p w:rsidR="001B4A77" w:rsidRPr="00FD7170" w:rsidRDefault="001B4A77" w:rsidP="00FD7170">
      <w:pPr>
        <w:pStyle w:val="ListParagraph"/>
        <w:numPr>
          <w:ilvl w:val="0"/>
          <w:numId w:val="16"/>
        </w:numPr>
        <w:shd w:val="clear" w:color="auto" w:fill="FFFFFF"/>
        <w:spacing w:line="480" w:lineRule="auto"/>
        <w:rPr>
          <w:color w:val="323232"/>
        </w:rPr>
      </w:pPr>
      <w:r w:rsidRPr="00FD7170">
        <w:rPr>
          <w:i/>
          <w:iCs/>
          <w:color w:val="323232"/>
        </w:rPr>
        <w:t>Newton's Method</w:t>
      </w:r>
      <w:r w:rsidRPr="00FD7170">
        <w:rPr>
          <w:color w:val="323232"/>
        </w:rPr>
        <w:t>, www.ugrad.math.ubc.ca/coursedoc/math100/notes/mordifeqs/euler.html.</w:t>
      </w:r>
    </w:p>
    <w:p w:rsidR="001B4A77" w:rsidRPr="00FD7170" w:rsidRDefault="001B4A77" w:rsidP="00FD7170">
      <w:pPr>
        <w:pStyle w:val="ListParagraph"/>
        <w:numPr>
          <w:ilvl w:val="0"/>
          <w:numId w:val="16"/>
        </w:numPr>
        <w:shd w:val="clear" w:color="auto" w:fill="FFFFFF"/>
        <w:spacing w:line="480" w:lineRule="auto"/>
        <w:rPr>
          <w:color w:val="323232"/>
        </w:rPr>
      </w:pPr>
      <w:r w:rsidRPr="00FD7170">
        <w:rPr>
          <w:i/>
          <w:iCs/>
          <w:color w:val="323232"/>
        </w:rPr>
        <w:t>Coordinate Systems</w:t>
      </w:r>
      <w:r w:rsidRPr="00FD7170">
        <w:rPr>
          <w:color w:val="323232"/>
        </w:rPr>
        <w:t>, math.oregonstate.edu/home/programs/undergrad/CalculusQuestStudyGuides/ode/first/euler/euler.html.</w:t>
      </w:r>
    </w:p>
    <w:p w:rsidR="001B4A77" w:rsidRPr="00FD7170" w:rsidRDefault="001B4A77" w:rsidP="00FD7170">
      <w:pPr>
        <w:pStyle w:val="ListParagraph"/>
        <w:numPr>
          <w:ilvl w:val="0"/>
          <w:numId w:val="16"/>
        </w:numPr>
        <w:shd w:val="clear" w:color="auto" w:fill="FFFFFF"/>
        <w:spacing w:line="480" w:lineRule="auto"/>
        <w:rPr>
          <w:color w:val="323232"/>
        </w:rPr>
      </w:pPr>
      <w:r w:rsidRPr="00FD7170">
        <w:rPr>
          <w:color w:val="323232"/>
        </w:rPr>
        <w:t>“Euler Method.” </w:t>
      </w:r>
      <w:r w:rsidRPr="00FD7170">
        <w:rPr>
          <w:i/>
          <w:iCs/>
          <w:color w:val="323232"/>
        </w:rPr>
        <w:t>Wikipedia</w:t>
      </w:r>
      <w:r w:rsidRPr="00FD7170">
        <w:rPr>
          <w:color w:val="323232"/>
        </w:rPr>
        <w:t>, Wikimedia Foundation, 20 Dec. 2018, en.wikipedia.org/wiki/</w:t>
      </w:r>
      <w:proofErr w:type="spellStart"/>
      <w:r w:rsidRPr="00FD7170">
        <w:rPr>
          <w:color w:val="323232"/>
        </w:rPr>
        <w:t>Euler_method</w:t>
      </w:r>
      <w:proofErr w:type="spellEnd"/>
      <w:r w:rsidRPr="00FD7170">
        <w:rPr>
          <w:color w:val="323232"/>
        </w:rPr>
        <w:t>.</w:t>
      </w:r>
    </w:p>
    <w:p w:rsidR="001B4A77" w:rsidRPr="00FD7170" w:rsidRDefault="001B4A77" w:rsidP="00FD7170">
      <w:pPr>
        <w:pStyle w:val="ListParagraph"/>
        <w:numPr>
          <w:ilvl w:val="0"/>
          <w:numId w:val="16"/>
        </w:numPr>
        <w:shd w:val="clear" w:color="auto" w:fill="FFFFFF"/>
        <w:spacing w:line="480" w:lineRule="auto"/>
        <w:rPr>
          <w:color w:val="323232"/>
        </w:rPr>
      </w:pPr>
      <w:r w:rsidRPr="00FD7170">
        <w:rPr>
          <w:color w:val="323232"/>
        </w:rPr>
        <w:t>Harder, Douglas Wilhelm, and Jesse Rodgers. “Background.” </w:t>
      </w:r>
      <w:r w:rsidRPr="00FD7170">
        <w:rPr>
          <w:i/>
          <w:iCs/>
          <w:color w:val="323232"/>
        </w:rPr>
        <w:t>Topic 6.4: Extrapolation</w:t>
      </w:r>
      <w:r w:rsidRPr="00FD7170">
        <w:rPr>
          <w:color w:val="323232"/>
        </w:rPr>
        <w:t>, ece.uwaterloo.ca/~dwharder/NumericalAnalysis/14IVPs/euler/complete.html.</w:t>
      </w:r>
    </w:p>
    <w:p w:rsidR="00512133" w:rsidRDefault="00512133"/>
    <w:sectPr w:rsidR="00512133" w:rsidSect="002B43AD">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952" w:rsidRDefault="00D16952" w:rsidP="00C6554A">
      <w:r>
        <w:separator/>
      </w:r>
    </w:p>
  </w:endnote>
  <w:endnote w:type="continuationSeparator" w:id="0">
    <w:p w:rsidR="00D16952" w:rsidRDefault="00D16952" w:rsidP="00C65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952" w:rsidRDefault="00D16952" w:rsidP="00C6554A">
      <w:r>
        <w:separator/>
      </w:r>
    </w:p>
  </w:footnote>
  <w:footnote w:type="continuationSeparator" w:id="0">
    <w:p w:rsidR="00D16952" w:rsidRDefault="00D16952" w:rsidP="00C655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CC72AB4"/>
    <w:multiLevelType w:val="hybridMultilevel"/>
    <w:tmpl w:val="F698B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600"/>
    <w:rsid w:val="00026285"/>
    <w:rsid w:val="001B4A77"/>
    <w:rsid w:val="001C7FC8"/>
    <w:rsid w:val="001D5D2F"/>
    <w:rsid w:val="002554CD"/>
    <w:rsid w:val="00293B83"/>
    <w:rsid w:val="002B4294"/>
    <w:rsid w:val="002B43AD"/>
    <w:rsid w:val="002D108E"/>
    <w:rsid w:val="00325600"/>
    <w:rsid w:val="00333D0D"/>
    <w:rsid w:val="00461361"/>
    <w:rsid w:val="004A2230"/>
    <w:rsid w:val="004C049F"/>
    <w:rsid w:val="004D1A8B"/>
    <w:rsid w:val="005000E2"/>
    <w:rsid w:val="00512133"/>
    <w:rsid w:val="005D36B8"/>
    <w:rsid w:val="006A3CE7"/>
    <w:rsid w:val="00771897"/>
    <w:rsid w:val="00987A4E"/>
    <w:rsid w:val="00A87061"/>
    <w:rsid w:val="00C6554A"/>
    <w:rsid w:val="00D16952"/>
    <w:rsid w:val="00D73AC3"/>
    <w:rsid w:val="00DA5F2B"/>
    <w:rsid w:val="00ED7C44"/>
    <w:rsid w:val="00EE01CF"/>
    <w:rsid w:val="00FD7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4D568"/>
  <w15:chartTrackingRefBased/>
  <w15:docId w15:val="{45586270-5858-D946-816E-16A810F1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8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D2F"/>
    <w:pPr>
      <w:spacing w:before="0" w:after="0" w:line="240" w:lineRule="auto"/>
    </w:pPr>
    <w:rPr>
      <w:rFonts w:ascii="Times New Roman" w:eastAsia="Times New Roman" w:hAnsi="Times New Roman" w:cs="Times New Roman"/>
      <w:color w:val="auto"/>
      <w:sz w:val="24"/>
      <w:szCs w:val="24"/>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contextualSpacing/>
      <w:outlineLvl w:val="1"/>
    </w:pPr>
    <w:rPr>
      <w:rFonts w:asciiTheme="majorHAnsi" w:eastAsiaTheme="majorEastAsia" w:hAnsiTheme="majorHAnsi" w:cstheme="majorBidi"/>
      <w:caps/>
      <w:color w:val="007789" w:themeColor="accent1" w:themeShade="BF"/>
    </w:rPr>
  </w:style>
  <w:style w:type="paragraph" w:styleId="Heading3">
    <w:name w:val="heading 3"/>
    <w:basedOn w:val="Normal"/>
    <w:next w:val="Normal"/>
    <w:link w:val="Heading3Char"/>
    <w:uiPriority w:val="9"/>
    <w:semiHidden/>
    <w:unhideWhenUsed/>
    <w:qFormat/>
    <w:rsid w:val="002554CD"/>
    <w:pPr>
      <w:keepNext/>
      <w:keepLines/>
      <w:spacing w:before="40"/>
      <w:outlineLvl w:val="2"/>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2554CD"/>
    <w:pPr>
      <w:keepNext/>
      <w:keepLines/>
      <w:spacing w:before="4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jc w:val="center"/>
    </w:pPr>
  </w:style>
  <w:style w:type="paragraph" w:styleId="Header">
    <w:name w:val="header"/>
    <w:basedOn w:val="Normal"/>
    <w:link w:val="HeaderChar"/>
    <w:uiPriority w:val="99"/>
    <w:unhideWhenUsed/>
    <w:rsid w:val="00C6554A"/>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rPr>
      <w:i/>
      <w:iCs/>
      <w:color w:val="4E5B6F" w:themeColor="text2"/>
      <w:szCs w:val="18"/>
    </w:rPr>
  </w:style>
  <w:style w:type="paragraph" w:styleId="BalloonText">
    <w:name w:val="Balloon Text"/>
    <w:basedOn w:val="Normal"/>
    <w:link w:val="BalloonTextChar"/>
    <w:uiPriority w:val="99"/>
    <w:semiHidden/>
    <w:unhideWhenUsed/>
    <w:rsid w:val="00C6554A"/>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81"/>
    <w:rsid w:val="00325600"/>
    <w:pPr>
      <w:spacing w:before="0" w:after="240" w:line="259" w:lineRule="auto"/>
      <w:ind w:left="864" w:right="864"/>
      <w:jc w:val="center"/>
      <w:outlineLvl w:val="9"/>
    </w:pPr>
    <w:rPr>
      <w:color w:val="262626" w:themeColor="text1" w:themeTint="D9"/>
      <w:kern w:val="50"/>
      <w:sz w:val="50"/>
      <w:szCs w:val="32"/>
    </w:rPr>
  </w:style>
  <w:style w:type="paragraph" w:styleId="TOC1">
    <w:name w:val="toc 1"/>
    <w:basedOn w:val="Normal"/>
    <w:autoRedefine/>
    <w:uiPriority w:val="39"/>
    <w:rsid w:val="00325600"/>
    <w:pPr>
      <w:tabs>
        <w:tab w:val="right" w:leader="dot" w:pos="10440"/>
      </w:tabs>
      <w:spacing w:after="240" w:line="259" w:lineRule="auto"/>
      <w:jc w:val="both"/>
    </w:pPr>
    <w:rPr>
      <w:noProof/>
      <w:color w:val="262626" w:themeColor="text1" w:themeTint="D9"/>
    </w:rPr>
  </w:style>
  <w:style w:type="paragraph" w:styleId="TOC2">
    <w:name w:val="toc 2"/>
    <w:basedOn w:val="Normal"/>
    <w:next w:val="Normal"/>
    <w:autoRedefine/>
    <w:uiPriority w:val="39"/>
    <w:unhideWhenUsed/>
    <w:rsid w:val="00325600"/>
    <w:pPr>
      <w:spacing w:after="100" w:line="259" w:lineRule="auto"/>
      <w:ind w:left="220"/>
    </w:pPr>
  </w:style>
  <w:style w:type="paragraph" w:styleId="ListParagraph">
    <w:name w:val="List Paragraph"/>
    <w:basedOn w:val="Normal"/>
    <w:uiPriority w:val="34"/>
    <w:unhideWhenUsed/>
    <w:qFormat/>
    <w:rsid w:val="00FD7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3995">
      <w:bodyDiv w:val="1"/>
      <w:marLeft w:val="0"/>
      <w:marRight w:val="0"/>
      <w:marTop w:val="0"/>
      <w:marBottom w:val="0"/>
      <w:divBdr>
        <w:top w:val="none" w:sz="0" w:space="0" w:color="auto"/>
        <w:left w:val="none" w:sz="0" w:space="0" w:color="auto"/>
        <w:bottom w:val="none" w:sz="0" w:space="0" w:color="auto"/>
        <w:right w:val="none" w:sz="0" w:space="0" w:color="auto"/>
      </w:divBdr>
    </w:div>
    <w:div w:id="365521340">
      <w:bodyDiv w:val="1"/>
      <w:marLeft w:val="0"/>
      <w:marRight w:val="0"/>
      <w:marTop w:val="0"/>
      <w:marBottom w:val="0"/>
      <w:divBdr>
        <w:top w:val="none" w:sz="0" w:space="0" w:color="auto"/>
        <w:left w:val="none" w:sz="0" w:space="0" w:color="auto"/>
        <w:bottom w:val="none" w:sz="0" w:space="0" w:color="auto"/>
        <w:right w:val="none" w:sz="0" w:space="0" w:color="auto"/>
      </w:divBdr>
    </w:div>
    <w:div w:id="580067740">
      <w:bodyDiv w:val="1"/>
      <w:marLeft w:val="0"/>
      <w:marRight w:val="0"/>
      <w:marTop w:val="0"/>
      <w:marBottom w:val="0"/>
      <w:divBdr>
        <w:top w:val="none" w:sz="0" w:space="0" w:color="auto"/>
        <w:left w:val="none" w:sz="0" w:space="0" w:color="auto"/>
        <w:bottom w:val="none" w:sz="0" w:space="0" w:color="auto"/>
        <w:right w:val="none" w:sz="0" w:space="0" w:color="auto"/>
      </w:divBdr>
    </w:div>
    <w:div w:id="743382151">
      <w:bodyDiv w:val="1"/>
      <w:marLeft w:val="0"/>
      <w:marRight w:val="0"/>
      <w:marTop w:val="0"/>
      <w:marBottom w:val="0"/>
      <w:divBdr>
        <w:top w:val="none" w:sz="0" w:space="0" w:color="auto"/>
        <w:left w:val="none" w:sz="0" w:space="0" w:color="auto"/>
        <w:bottom w:val="none" w:sz="0" w:space="0" w:color="auto"/>
        <w:right w:val="none" w:sz="0" w:space="0" w:color="auto"/>
      </w:divBdr>
    </w:div>
    <w:div w:id="887299257">
      <w:bodyDiv w:val="1"/>
      <w:marLeft w:val="0"/>
      <w:marRight w:val="0"/>
      <w:marTop w:val="0"/>
      <w:marBottom w:val="0"/>
      <w:divBdr>
        <w:top w:val="none" w:sz="0" w:space="0" w:color="auto"/>
        <w:left w:val="none" w:sz="0" w:space="0" w:color="auto"/>
        <w:bottom w:val="none" w:sz="0" w:space="0" w:color="auto"/>
        <w:right w:val="none" w:sz="0" w:space="0" w:color="auto"/>
      </w:divBdr>
      <w:divsChild>
        <w:div w:id="475604828">
          <w:marLeft w:val="300"/>
          <w:marRight w:val="0"/>
          <w:marTop w:val="90"/>
          <w:marBottom w:val="300"/>
          <w:divBdr>
            <w:top w:val="none" w:sz="0" w:space="0" w:color="auto"/>
            <w:left w:val="none" w:sz="0" w:space="0" w:color="auto"/>
            <w:bottom w:val="none" w:sz="0" w:space="0" w:color="auto"/>
            <w:right w:val="none" w:sz="0" w:space="0" w:color="auto"/>
          </w:divBdr>
        </w:div>
        <w:div w:id="161508050">
          <w:marLeft w:val="300"/>
          <w:marRight w:val="0"/>
          <w:marTop w:val="90"/>
          <w:marBottom w:val="300"/>
          <w:divBdr>
            <w:top w:val="none" w:sz="0" w:space="0" w:color="auto"/>
            <w:left w:val="none" w:sz="0" w:space="0" w:color="auto"/>
            <w:bottom w:val="none" w:sz="0" w:space="0" w:color="auto"/>
            <w:right w:val="none" w:sz="0" w:space="0" w:color="auto"/>
          </w:divBdr>
        </w:div>
        <w:div w:id="392775535">
          <w:marLeft w:val="300"/>
          <w:marRight w:val="0"/>
          <w:marTop w:val="90"/>
          <w:marBottom w:val="300"/>
          <w:divBdr>
            <w:top w:val="none" w:sz="0" w:space="0" w:color="auto"/>
            <w:left w:val="none" w:sz="0" w:space="0" w:color="auto"/>
            <w:bottom w:val="none" w:sz="0" w:space="0" w:color="auto"/>
            <w:right w:val="none" w:sz="0" w:space="0" w:color="auto"/>
          </w:divBdr>
        </w:div>
        <w:div w:id="144008514">
          <w:marLeft w:val="300"/>
          <w:marRight w:val="0"/>
          <w:marTop w:val="90"/>
          <w:marBottom w:val="300"/>
          <w:divBdr>
            <w:top w:val="none" w:sz="0" w:space="0" w:color="auto"/>
            <w:left w:val="none" w:sz="0" w:space="0" w:color="auto"/>
            <w:bottom w:val="none" w:sz="0" w:space="0" w:color="auto"/>
            <w:right w:val="none" w:sz="0" w:space="0" w:color="auto"/>
          </w:divBdr>
        </w:div>
      </w:divsChild>
    </w:div>
    <w:div w:id="1676110718">
      <w:bodyDiv w:val="1"/>
      <w:marLeft w:val="0"/>
      <w:marRight w:val="0"/>
      <w:marTop w:val="0"/>
      <w:marBottom w:val="0"/>
      <w:divBdr>
        <w:top w:val="none" w:sz="0" w:space="0" w:color="auto"/>
        <w:left w:val="none" w:sz="0" w:space="0" w:color="auto"/>
        <w:bottom w:val="none" w:sz="0" w:space="0" w:color="auto"/>
        <w:right w:val="none" w:sz="0" w:space="0" w:color="auto"/>
      </w:divBdr>
    </w:div>
    <w:div w:id="197776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dislam/Library/Containers/com.microsoft.Word/Data/Library/Application%20Support/Microsoft/Office/16.0/DTS/Search/%7b632EB008-9A89-9E4A-B4CA-B432EE64E9DE%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49</TotalTime>
  <Pages>7</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hislam000@citymail.cuny.edu</dc:creator>
  <cp:keywords/>
  <dc:description/>
  <cp:lastModifiedBy>hislam000@citymail.cuny.edu</cp:lastModifiedBy>
  <cp:revision>7</cp:revision>
  <dcterms:created xsi:type="dcterms:W3CDTF">2018-12-21T17:02:00Z</dcterms:created>
  <dcterms:modified xsi:type="dcterms:W3CDTF">2018-12-21T20:45:00Z</dcterms:modified>
</cp:coreProperties>
</file>