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B0335"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4592538" w:history="1">
            <w:r w:rsidRPr="00D94DB0">
              <w:rPr>
                <w:rStyle w:val="a9"/>
                <w:noProof/>
                <w:lang w:val="ru-RU"/>
              </w:rPr>
              <w:t>Введение</w:t>
            </w:r>
            <w:r>
              <w:rPr>
                <w:noProof/>
                <w:webHidden/>
              </w:rPr>
              <w:tab/>
            </w:r>
            <w:r>
              <w:rPr>
                <w:noProof/>
                <w:webHidden/>
              </w:rPr>
              <w:fldChar w:fldCharType="begin"/>
            </w:r>
            <w:r>
              <w:rPr>
                <w:noProof/>
                <w:webHidden/>
              </w:rPr>
              <w:instrText xml:space="preserve"> PAGEREF _Toc324592538 \h </w:instrText>
            </w:r>
            <w:r>
              <w:rPr>
                <w:noProof/>
                <w:webHidden/>
              </w:rPr>
            </w:r>
            <w:r>
              <w:rPr>
                <w:noProof/>
                <w:webHidden/>
              </w:rPr>
              <w:fldChar w:fldCharType="separate"/>
            </w:r>
            <w:r>
              <w:rPr>
                <w:noProof/>
                <w:webHidden/>
              </w:rPr>
              <w:t>3</w:t>
            </w:r>
            <w:r>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39" w:history="1">
            <w:r w:rsidR="009B0335" w:rsidRPr="00D94DB0">
              <w:rPr>
                <w:rStyle w:val="a9"/>
                <w:noProof/>
                <w:lang w:val="ru-RU"/>
              </w:rPr>
              <w:t>1 Прототипирование архитектуры ПО</w:t>
            </w:r>
            <w:r w:rsidR="009B0335">
              <w:rPr>
                <w:noProof/>
                <w:webHidden/>
              </w:rPr>
              <w:tab/>
            </w:r>
            <w:r w:rsidR="009B0335">
              <w:rPr>
                <w:noProof/>
                <w:webHidden/>
              </w:rPr>
              <w:fldChar w:fldCharType="begin"/>
            </w:r>
            <w:r w:rsidR="009B0335">
              <w:rPr>
                <w:noProof/>
                <w:webHidden/>
              </w:rPr>
              <w:instrText xml:space="preserve"> PAGEREF _Toc324592539 \h </w:instrText>
            </w:r>
            <w:r w:rsidR="009B0335">
              <w:rPr>
                <w:noProof/>
                <w:webHidden/>
              </w:rPr>
            </w:r>
            <w:r w:rsidR="009B0335">
              <w:rPr>
                <w:noProof/>
                <w:webHidden/>
              </w:rPr>
              <w:fldChar w:fldCharType="separate"/>
            </w:r>
            <w:r w:rsidR="009B0335">
              <w:rPr>
                <w:noProof/>
                <w:webHidden/>
              </w:rPr>
              <w:t>4</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0" w:history="1">
            <w:r w:rsidR="009B0335" w:rsidRPr="00D94DB0">
              <w:rPr>
                <w:rStyle w:val="a9"/>
                <w:noProof/>
                <w:lang w:val="ru-RU"/>
              </w:rPr>
              <w:t>1.1 Прототипирование ПО</w:t>
            </w:r>
            <w:r w:rsidR="009B0335">
              <w:rPr>
                <w:noProof/>
                <w:webHidden/>
              </w:rPr>
              <w:tab/>
            </w:r>
            <w:r w:rsidR="009B0335">
              <w:rPr>
                <w:noProof/>
                <w:webHidden/>
              </w:rPr>
              <w:fldChar w:fldCharType="begin"/>
            </w:r>
            <w:r w:rsidR="009B0335">
              <w:rPr>
                <w:noProof/>
                <w:webHidden/>
              </w:rPr>
              <w:instrText xml:space="preserve"> PAGEREF _Toc324592540 \h </w:instrText>
            </w:r>
            <w:r w:rsidR="009B0335">
              <w:rPr>
                <w:noProof/>
                <w:webHidden/>
              </w:rPr>
            </w:r>
            <w:r w:rsidR="009B0335">
              <w:rPr>
                <w:noProof/>
                <w:webHidden/>
              </w:rPr>
              <w:fldChar w:fldCharType="separate"/>
            </w:r>
            <w:r w:rsidR="009B0335">
              <w:rPr>
                <w:noProof/>
                <w:webHidden/>
              </w:rPr>
              <w:t>4</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1" w:history="1">
            <w:r w:rsidR="009B0335" w:rsidRPr="00D94DB0">
              <w:rPr>
                <w:rStyle w:val="a9"/>
                <w:noProof/>
                <w:lang w:val="ru-RU"/>
              </w:rPr>
              <w:t>1.2 Понятие прототипа архитектуры ПО</w:t>
            </w:r>
            <w:r w:rsidR="009B0335">
              <w:rPr>
                <w:noProof/>
                <w:webHidden/>
              </w:rPr>
              <w:tab/>
            </w:r>
            <w:r w:rsidR="009B0335">
              <w:rPr>
                <w:noProof/>
                <w:webHidden/>
              </w:rPr>
              <w:fldChar w:fldCharType="begin"/>
            </w:r>
            <w:r w:rsidR="009B0335">
              <w:rPr>
                <w:noProof/>
                <w:webHidden/>
              </w:rPr>
              <w:instrText xml:space="preserve"> PAGEREF _Toc324592541 \h </w:instrText>
            </w:r>
            <w:r w:rsidR="009B0335">
              <w:rPr>
                <w:noProof/>
                <w:webHidden/>
              </w:rPr>
            </w:r>
            <w:r w:rsidR="009B0335">
              <w:rPr>
                <w:noProof/>
                <w:webHidden/>
              </w:rPr>
              <w:fldChar w:fldCharType="separate"/>
            </w:r>
            <w:r w:rsidR="009B0335">
              <w:rPr>
                <w:noProof/>
                <w:webHidden/>
              </w:rPr>
              <w:t>7</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2" w:history="1">
            <w:r w:rsidR="009B0335" w:rsidRPr="00D94DB0">
              <w:rPr>
                <w:rStyle w:val="a9"/>
                <w:noProof/>
                <w:lang w:val="ru-RU"/>
              </w:rPr>
              <w:t>1.3 Использование прототипов архитектуры ПО</w:t>
            </w:r>
            <w:r w:rsidR="009B0335">
              <w:rPr>
                <w:noProof/>
                <w:webHidden/>
              </w:rPr>
              <w:tab/>
            </w:r>
            <w:r w:rsidR="009B0335">
              <w:rPr>
                <w:noProof/>
                <w:webHidden/>
              </w:rPr>
              <w:fldChar w:fldCharType="begin"/>
            </w:r>
            <w:r w:rsidR="009B0335">
              <w:rPr>
                <w:noProof/>
                <w:webHidden/>
              </w:rPr>
              <w:instrText xml:space="preserve"> PAGEREF _Toc324592542 \h </w:instrText>
            </w:r>
            <w:r w:rsidR="009B0335">
              <w:rPr>
                <w:noProof/>
                <w:webHidden/>
              </w:rPr>
            </w:r>
            <w:r w:rsidR="009B0335">
              <w:rPr>
                <w:noProof/>
                <w:webHidden/>
              </w:rPr>
              <w:fldChar w:fldCharType="separate"/>
            </w:r>
            <w:r w:rsidR="009B0335">
              <w:rPr>
                <w:noProof/>
                <w:webHidden/>
              </w:rPr>
              <w:t>8</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3" w:history="1">
            <w:r w:rsidR="009B0335" w:rsidRPr="00D94DB0">
              <w:rPr>
                <w:rStyle w:val="a9"/>
                <w:noProof/>
                <w:lang w:val="ru-RU"/>
              </w:rPr>
              <w:t>1.4 Требования к прототипам архитектуры ПО</w:t>
            </w:r>
            <w:r w:rsidR="009B0335">
              <w:rPr>
                <w:noProof/>
                <w:webHidden/>
              </w:rPr>
              <w:tab/>
            </w:r>
            <w:r w:rsidR="009B0335">
              <w:rPr>
                <w:noProof/>
                <w:webHidden/>
              </w:rPr>
              <w:fldChar w:fldCharType="begin"/>
            </w:r>
            <w:r w:rsidR="009B0335">
              <w:rPr>
                <w:noProof/>
                <w:webHidden/>
              </w:rPr>
              <w:instrText xml:space="preserve"> PAGEREF _Toc324592543 \h </w:instrText>
            </w:r>
            <w:r w:rsidR="009B0335">
              <w:rPr>
                <w:noProof/>
                <w:webHidden/>
              </w:rPr>
            </w:r>
            <w:r w:rsidR="009B0335">
              <w:rPr>
                <w:noProof/>
                <w:webHidden/>
              </w:rPr>
              <w:fldChar w:fldCharType="separate"/>
            </w:r>
            <w:r w:rsidR="009B0335">
              <w:rPr>
                <w:noProof/>
                <w:webHidden/>
              </w:rPr>
              <w:t>13</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4" w:history="1">
            <w:r w:rsidR="009B0335" w:rsidRPr="00D94DB0">
              <w:rPr>
                <w:rStyle w:val="a9"/>
                <w:noProof/>
                <w:lang w:val="ru-RU"/>
              </w:rPr>
              <w:t>1.5 Инструменты прототипирования архитектуры ПО</w:t>
            </w:r>
            <w:r w:rsidR="009B0335">
              <w:rPr>
                <w:noProof/>
                <w:webHidden/>
              </w:rPr>
              <w:tab/>
            </w:r>
            <w:r w:rsidR="009B0335">
              <w:rPr>
                <w:noProof/>
                <w:webHidden/>
              </w:rPr>
              <w:fldChar w:fldCharType="begin"/>
            </w:r>
            <w:r w:rsidR="009B0335">
              <w:rPr>
                <w:noProof/>
                <w:webHidden/>
              </w:rPr>
              <w:instrText xml:space="preserve"> PAGEREF _Toc324592544 \h </w:instrText>
            </w:r>
            <w:r w:rsidR="009B0335">
              <w:rPr>
                <w:noProof/>
                <w:webHidden/>
              </w:rPr>
            </w:r>
            <w:r w:rsidR="009B0335">
              <w:rPr>
                <w:noProof/>
                <w:webHidden/>
              </w:rPr>
              <w:fldChar w:fldCharType="separate"/>
            </w:r>
            <w:r w:rsidR="009B0335">
              <w:rPr>
                <w:noProof/>
                <w:webHidden/>
              </w:rPr>
              <w:t>14</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5" w:history="1">
            <w:r w:rsidR="009B0335" w:rsidRPr="00D94DB0">
              <w:rPr>
                <w:rStyle w:val="a9"/>
                <w:noProof/>
                <w:lang w:val="ru-RU"/>
              </w:rPr>
              <w:t>1.6 Проверка правильности прототипов</w:t>
            </w:r>
            <w:r w:rsidR="009B0335">
              <w:rPr>
                <w:noProof/>
                <w:webHidden/>
              </w:rPr>
              <w:tab/>
            </w:r>
            <w:r w:rsidR="009B0335">
              <w:rPr>
                <w:noProof/>
                <w:webHidden/>
              </w:rPr>
              <w:fldChar w:fldCharType="begin"/>
            </w:r>
            <w:r w:rsidR="009B0335">
              <w:rPr>
                <w:noProof/>
                <w:webHidden/>
              </w:rPr>
              <w:instrText xml:space="preserve"> PAGEREF _Toc324592545 \h </w:instrText>
            </w:r>
            <w:r w:rsidR="009B0335">
              <w:rPr>
                <w:noProof/>
                <w:webHidden/>
              </w:rPr>
            </w:r>
            <w:r w:rsidR="009B0335">
              <w:rPr>
                <w:noProof/>
                <w:webHidden/>
              </w:rPr>
              <w:fldChar w:fldCharType="separate"/>
            </w:r>
            <w:r w:rsidR="009B0335">
              <w:rPr>
                <w:noProof/>
                <w:webHidden/>
              </w:rPr>
              <w:t>15</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6" w:history="1">
            <w:r w:rsidR="009B0335" w:rsidRPr="00D94DB0">
              <w:rPr>
                <w:rStyle w:val="a9"/>
                <w:noProof/>
                <w:lang w:val="ru-RU"/>
              </w:rPr>
              <w:t>1.7 Выводы</w:t>
            </w:r>
            <w:r w:rsidR="009B0335">
              <w:rPr>
                <w:noProof/>
                <w:webHidden/>
              </w:rPr>
              <w:tab/>
            </w:r>
            <w:r w:rsidR="009B0335">
              <w:rPr>
                <w:noProof/>
                <w:webHidden/>
              </w:rPr>
              <w:fldChar w:fldCharType="begin"/>
            </w:r>
            <w:r w:rsidR="009B0335">
              <w:rPr>
                <w:noProof/>
                <w:webHidden/>
              </w:rPr>
              <w:instrText xml:space="preserve"> PAGEREF _Toc324592546 \h </w:instrText>
            </w:r>
            <w:r w:rsidR="009B0335">
              <w:rPr>
                <w:noProof/>
                <w:webHidden/>
              </w:rPr>
            </w:r>
            <w:r w:rsidR="009B0335">
              <w:rPr>
                <w:noProof/>
                <w:webHidden/>
              </w:rPr>
              <w:fldChar w:fldCharType="separate"/>
            </w:r>
            <w:r w:rsidR="009B0335">
              <w:rPr>
                <w:noProof/>
                <w:webHidden/>
              </w:rPr>
              <w:t>16</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47" w:history="1">
            <w:r w:rsidR="009B0335" w:rsidRPr="00D94DB0">
              <w:rPr>
                <w:rStyle w:val="a9"/>
                <w:noProof/>
                <w:lang w:val="ru-RU"/>
              </w:rPr>
              <w:t>2 Модель системы прототипирования</w:t>
            </w:r>
            <w:r w:rsidR="009B0335">
              <w:rPr>
                <w:noProof/>
                <w:webHidden/>
              </w:rPr>
              <w:tab/>
            </w:r>
            <w:r w:rsidR="009B0335">
              <w:rPr>
                <w:noProof/>
                <w:webHidden/>
              </w:rPr>
              <w:fldChar w:fldCharType="begin"/>
            </w:r>
            <w:r w:rsidR="009B0335">
              <w:rPr>
                <w:noProof/>
                <w:webHidden/>
              </w:rPr>
              <w:instrText xml:space="preserve"> PAGEREF _Toc324592547 \h </w:instrText>
            </w:r>
            <w:r w:rsidR="009B0335">
              <w:rPr>
                <w:noProof/>
                <w:webHidden/>
              </w:rPr>
            </w:r>
            <w:r w:rsidR="009B0335">
              <w:rPr>
                <w:noProof/>
                <w:webHidden/>
              </w:rPr>
              <w:fldChar w:fldCharType="separate"/>
            </w:r>
            <w:r w:rsidR="009B0335">
              <w:rPr>
                <w:noProof/>
                <w:webHidden/>
              </w:rPr>
              <w:t>17</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8" w:history="1">
            <w:r w:rsidR="009B0335" w:rsidRPr="00D94DB0">
              <w:rPr>
                <w:rStyle w:val="a9"/>
                <w:noProof/>
                <w:lang w:val="ru-RU"/>
              </w:rPr>
              <w:t>2.1 Общие положения</w:t>
            </w:r>
            <w:r w:rsidR="009B0335">
              <w:rPr>
                <w:noProof/>
                <w:webHidden/>
              </w:rPr>
              <w:tab/>
            </w:r>
            <w:r w:rsidR="009B0335">
              <w:rPr>
                <w:noProof/>
                <w:webHidden/>
              </w:rPr>
              <w:fldChar w:fldCharType="begin"/>
            </w:r>
            <w:r w:rsidR="009B0335">
              <w:rPr>
                <w:noProof/>
                <w:webHidden/>
              </w:rPr>
              <w:instrText xml:space="preserve"> PAGEREF _Toc324592548 \h </w:instrText>
            </w:r>
            <w:r w:rsidR="009B0335">
              <w:rPr>
                <w:noProof/>
                <w:webHidden/>
              </w:rPr>
            </w:r>
            <w:r w:rsidR="009B0335">
              <w:rPr>
                <w:noProof/>
                <w:webHidden/>
              </w:rPr>
              <w:fldChar w:fldCharType="separate"/>
            </w:r>
            <w:r w:rsidR="009B0335">
              <w:rPr>
                <w:noProof/>
                <w:webHidden/>
              </w:rPr>
              <w:t>17</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9" w:history="1">
            <w:r w:rsidR="009B0335" w:rsidRPr="00D94DB0">
              <w:rPr>
                <w:rStyle w:val="a9"/>
                <w:noProof/>
                <w:lang w:val="ru-RU"/>
              </w:rPr>
              <w:t>2.2 Прототип архитектуры</w:t>
            </w:r>
            <w:r w:rsidR="009B0335">
              <w:rPr>
                <w:noProof/>
                <w:webHidden/>
              </w:rPr>
              <w:tab/>
            </w:r>
            <w:r w:rsidR="009B0335">
              <w:rPr>
                <w:noProof/>
                <w:webHidden/>
              </w:rPr>
              <w:fldChar w:fldCharType="begin"/>
            </w:r>
            <w:r w:rsidR="009B0335">
              <w:rPr>
                <w:noProof/>
                <w:webHidden/>
              </w:rPr>
              <w:instrText xml:space="preserve"> PAGEREF _Toc324592549 \h </w:instrText>
            </w:r>
            <w:r w:rsidR="009B0335">
              <w:rPr>
                <w:noProof/>
                <w:webHidden/>
              </w:rPr>
            </w:r>
            <w:r w:rsidR="009B0335">
              <w:rPr>
                <w:noProof/>
                <w:webHidden/>
              </w:rPr>
              <w:fldChar w:fldCharType="separate"/>
            </w:r>
            <w:r w:rsidR="009B0335">
              <w:rPr>
                <w:noProof/>
                <w:webHidden/>
              </w:rPr>
              <w:t>18</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50" w:history="1">
            <w:r w:rsidR="009B0335" w:rsidRPr="00D94DB0">
              <w:rPr>
                <w:rStyle w:val="a9"/>
                <w:noProof/>
                <w:lang w:val="ru-RU"/>
              </w:rPr>
              <w:t>2.3 Модель прототипа архитектуры</w:t>
            </w:r>
            <w:r w:rsidR="009B0335">
              <w:rPr>
                <w:noProof/>
                <w:webHidden/>
              </w:rPr>
              <w:tab/>
            </w:r>
            <w:r w:rsidR="009B0335">
              <w:rPr>
                <w:noProof/>
                <w:webHidden/>
              </w:rPr>
              <w:fldChar w:fldCharType="begin"/>
            </w:r>
            <w:r w:rsidR="009B0335">
              <w:rPr>
                <w:noProof/>
                <w:webHidden/>
              </w:rPr>
              <w:instrText xml:space="preserve"> PAGEREF _Toc324592550 \h </w:instrText>
            </w:r>
            <w:r w:rsidR="009B0335">
              <w:rPr>
                <w:noProof/>
                <w:webHidden/>
              </w:rPr>
            </w:r>
            <w:r w:rsidR="009B0335">
              <w:rPr>
                <w:noProof/>
                <w:webHidden/>
              </w:rPr>
              <w:fldChar w:fldCharType="separate"/>
            </w:r>
            <w:r w:rsidR="009B0335">
              <w:rPr>
                <w:noProof/>
                <w:webHidden/>
              </w:rPr>
              <w:t>18</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51" w:history="1">
            <w:r w:rsidR="009B0335" w:rsidRPr="00D94DB0">
              <w:rPr>
                <w:rStyle w:val="a9"/>
                <w:noProof/>
                <w:lang w:val="ru-RU"/>
              </w:rPr>
              <w:t>2.4 Описание модели прототипа</w:t>
            </w:r>
            <w:r w:rsidR="009B0335">
              <w:rPr>
                <w:noProof/>
                <w:webHidden/>
              </w:rPr>
              <w:tab/>
            </w:r>
            <w:r w:rsidR="009B0335">
              <w:rPr>
                <w:noProof/>
                <w:webHidden/>
              </w:rPr>
              <w:fldChar w:fldCharType="begin"/>
            </w:r>
            <w:r w:rsidR="009B0335">
              <w:rPr>
                <w:noProof/>
                <w:webHidden/>
              </w:rPr>
              <w:instrText xml:space="preserve"> PAGEREF _Toc324592551 \h </w:instrText>
            </w:r>
            <w:r w:rsidR="009B0335">
              <w:rPr>
                <w:noProof/>
                <w:webHidden/>
              </w:rPr>
            </w:r>
            <w:r w:rsidR="009B0335">
              <w:rPr>
                <w:noProof/>
                <w:webHidden/>
              </w:rPr>
              <w:fldChar w:fldCharType="separate"/>
            </w:r>
            <w:r w:rsidR="009B0335">
              <w:rPr>
                <w:noProof/>
                <w:webHidden/>
              </w:rPr>
              <w:t>19</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52" w:history="1">
            <w:r w:rsidR="009B0335" w:rsidRPr="00D94DB0">
              <w:rPr>
                <w:rStyle w:val="a9"/>
                <w:noProof/>
                <w:lang w:val="ru-RU"/>
              </w:rPr>
              <w:t>2.4.1 Обзор языков автоматного программирования</w:t>
            </w:r>
            <w:r w:rsidR="009B0335">
              <w:rPr>
                <w:noProof/>
                <w:webHidden/>
              </w:rPr>
              <w:tab/>
            </w:r>
            <w:r w:rsidR="009B0335">
              <w:rPr>
                <w:noProof/>
                <w:webHidden/>
              </w:rPr>
              <w:fldChar w:fldCharType="begin"/>
            </w:r>
            <w:r w:rsidR="009B0335">
              <w:rPr>
                <w:noProof/>
                <w:webHidden/>
              </w:rPr>
              <w:instrText xml:space="preserve"> PAGEREF _Toc324592552 \h </w:instrText>
            </w:r>
            <w:r w:rsidR="009B0335">
              <w:rPr>
                <w:noProof/>
                <w:webHidden/>
              </w:rPr>
            </w:r>
            <w:r w:rsidR="009B0335">
              <w:rPr>
                <w:noProof/>
                <w:webHidden/>
              </w:rPr>
              <w:fldChar w:fldCharType="separate"/>
            </w:r>
            <w:r w:rsidR="009B0335">
              <w:rPr>
                <w:noProof/>
                <w:webHidden/>
              </w:rPr>
              <w:t>19</w:t>
            </w:r>
            <w:r w:rsidR="009B0335">
              <w:rPr>
                <w:noProof/>
                <w:webHidden/>
              </w:rPr>
              <w:fldChar w:fldCharType="end"/>
            </w:r>
          </w:hyperlink>
        </w:p>
        <w:p w:rsidR="009B0335" w:rsidRDefault="00A0109E">
          <w:pPr>
            <w:pStyle w:val="41"/>
            <w:tabs>
              <w:tab w:val="right" w:leader="dot" w:pos="9911"/>
            </w:tabs>
            <w:rPr>
              <w:noProof/>
            </w:rPr>
          </w:pPr>
          <w:hyperlink w:anchor="_Toc324592553" w:history="1">
            <w:r w:rsidR="009B0335" w:rsidRPr="00D94DB0">
              <w:rPr>
                <w:rStyle w:val="a9"/>
                <w:noProof/>
                <w:lang w:val="ru-RU"/>
              </w:rPr>
              <w:t xml:space="preserve">2.4.1.1 </w:t>
            </w:r>
            <w:r w:rsidR="009B0335" w:rsidRPr="00D94DB0">
              <w:rPr>
                <w:rStyle w:val="a9"/>
                <w:noProof/>
              </w:rPr>
              <w:t>AsmL</w:t>
            </w:r>
            <w:r w:rsidR="009B0335">
              <w:rPr>
                <w:noProof/>
                <w:webHidden/>
              </w:rPr>
              <w:tab/>
            </w:r>
            <w:r w:rsidR="009B0335">
              <w:rPr>
                <w:noProof/>
                <w:webHidden/>
              </w:rPr>
              <w:fldChar w:fldCharType="begin"/>
            </w:r>
            <w:r w:rsidR="009B0335">
              <w:rPr>
                <w:noProof/>
                <w:webHidden/>
              </w:rPr>
              <w:instrText xml:space="preserve"> PAGEREF _Toc324592553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A0109E">
          <w:pPr>
            <w:pStyle w:val="41"/>
            <w:tabs>
              <w:tab w:val="right" w:leader="dot" w:pos="9911"/>
            </w:tabs>
            <w:rPr>
              <w:noProof/>
            </w:rPr>
          </w:pPr>
          <w:hyperlink w:anchor="_Toc324592554" w:history="1">
            <w:r w:rsidR="009B0335" w:rsidRPr="00D94DB0">
              <w:rPr>
                <w:rStyle w:val="a9"/>
                <w:noProof/>
                <w:lang w:val="ru-RU"/>
              </w:rPr>
              <w:t xml:space="preserve">2.4.1.2 </w:t>
            </w:r>
            <w:r w:rsidR="009B0335" w:rsidRPr="00D94DB0">
              <w:rPr>
                <w:rStyle w:val="a9"/>
                <w:noProof/>
              </w:rPr>
              <w:t>FSMGenerator</w:t>
            </w:r>
            <w:r w:rsidR="009B0335">
              <w:rPr>
                <w:noProof/>
                <w:webHidden/>
              </w:rPr>
              <w:tab/>
            </w:r>
            <w:r w:rsidR="009B0335">
              <w:rPr>
                <w:noProof/>
                <w:webHidden/>
              </w:rPr>
              <w:fldChar w:fldCharType="begin"/>
            </w:r>
            <w:r w:rsidR="009B0335">
              <w:rPr>
                <w:noProof/>
                <w:webHidden/>
              </w:rPr>
              <w:instrText xml:space="preserve"> PAGEREF _Toc324592554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A0109E">
          <w:pPr>
            <w:pStyle w:val="41"/>
            <w:tabs>
              <w:tab w:val="right" w:leader="dot" w:pos="9911"/>
            </w:tabs>
            <w:rPr>
              <w:noProof/>
            </w:rPr>
          </w:pPr>
          <w:hyperlink w:anchor="_Toc324592555" w:history="1">
            <w:r w:rsidR="009B0335" w:rsidRPr="00D94DB0">
              <w:rPr>
                <w:rStyle w:val="a9"/>
                <w:noProof/>
                <w:lang w:val="ru-RU"/>
              </w:rPr>
              <w:t>2.4.1.3 SMC (State Machine Compiler)</w:t>
            </w:r>
            <w:r w:rsidR="009B0335">
              <w:rPr>
                <w:noProof/>
                <w:webHidden/>
              </w:rPr>
              <w:tab/>
            </w:r>
            <w:r w:rsidR="009B0335">
              <w:rPr>
                <w:noProof/>
                <w:webHidden/>
              </w:rPr>
              <w:fldChar w:fldCharType="begin"/>
            </w:r>
            <w:r w:rsidR="009B0335">
              <w:rPr>
                <w:noProof/>
                <w:webHidden/>
              </w:rPr>
              <w:instrText xml:space="preserve"> PAGEREF _Toc324592555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A0109E">
          <w:pPr>
            <w:pStyle w:val="41"/>
            <w:tabs>
              <w:tab w:val="right" w:leader="dot" w:pos="9911"/>
            </w:tabs>
            <w:rPr>
              <w:noProof/>
            </w:rPr>
          </w:pPr>
          <w:hyperlink w:anchor="_Toc324592556" w:history="1">
            <w:r w:rsidR="009B0335" w:rsidRPr="00D94DB0">
              <w:rPr>
                <w:rStyle w:val="a9"/>
                <w:noProof/>
                <w:lang w:val="ru-RU"/>
              </w:rPr>
              <w:t>2.4.1.4 State Machine</w:t>
            </w:r>
            <w:r w:rsidR="009B0335">
              <w:rPr>
                <w:noProof/>
                <w:webHidden/>
              </w:rPr>
              <w:tab/>
            </w:r>
            <w:r w:rsidR="009B0335">
              <w:rPr>
                <w:noProof/>
                <w:webHidden/>
              </w:rPr>
              <w:fldChar w:fldCharType="begin"/>
            </w:r>
            <w:r w:rsidR="009B0335">
              <w:rPr>
                <w:noProof/>
                <w:webHidden/>
              </w:rPr>
              <w:instrText xml:space="preserve"> PAGEREF _Toc324592556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A0109E">
          <w:pPr>
            <w:pStyle w:val="41"/>
            <w:tabs>
              <w:tab w:val="right" w:leader="dot" w:pos="9911"/>
            </w:tabs>
            <w:rPr>
              <w:noProof/>
            </w:rPr>
          </w:pPr>
          <w:hyperlink w:anchor="_Toc324592557" w:history="1">
            <w:r w:rsidR="009B0335" w:rsidRPr="00D94DB0">
              <w:rPr>
                <w:rStyle w:val="a9"/>
                <w:noProof/>
                <w:lang w:val="ru-RU"/>
              </w:rPr>
              <w:t>2.4.1.5 ТАВР</w:t>
            </w:r>
            <w:r w:rsidR="009B0335">
              <w:rPr>
                <w:noProof/>
                <w:webHidden/>
              </w:rPr>
              <w:tab/>
            </w:r>
            <w:r w:rsidR="009B0335">
              <w:rPr>
                <w:noProof/>
                <w:webHidden/>
              </w:rPr>
              <w:fldChar w:fldCharType="begin"/>
            </w:r>
            <w:r w:rsidR="009B0335">
              <w:rPr>
                <w:noProof/>
                <w:webHidden/>
              </w:rPr>
              <w:instrText xml:space="preserve"> PAGEREF _Toc324592557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A0109E">
          <w:pPr>
            <w:pStyle w:val="41"/>
            <w:tabs>
              <w:tab w:val="right" w:leader="dot" w:pos="9911"/>
            </w:tabs>
            <w:rPr>
              <w:noProof/>
            </w:rPr>
          </w:pPr>
          <w:hyperlink w:anchor="_Toc324592558" w:history="1">
            <w:r w:rsidR="009B0335" w:rsidRPr="00D94DB0">
              <w:rPr>
                <w:rStyle w:val="a9"/>
                <w:noProof/>
                <w:lang w:val="ru-RU"/>
              </w:rPr>
              <w:t xml:space="preserve">2.4.1.6 Ruby с использованием библиотеки </w:t>
            </w:r>
            <w:r w:rsidR="009B0335" w:rsidRPr="00D94DB0">
              <w:rPr>
                <w:rStyle w:val="a9"/>
                <w:i/>
                <w:noProof/>
                <w:lang w:val="ru-RU"/>
              </w:rPr>
              <w:t>STROBE</w:t>
            </w:r>
            <w:r w:rsidR="009B0335">
              <w:rPr>
                <w:noProof/>
                <w:webHidden/>
              </w:rPr>
              <w:tab/>
            </w:r>
            <w:r w:rsidR="009B0335">
              <w:rPr>
                <w:noProof/>
                <w:webHidden/>
              </w:rPr>
              <w:fldChar w:fldCharType="begin"/>
            </w:r>
            <w:r w:rsidR="009B0335">
              <w:rPr>
                <w:noProof/>
                <w:webHidden/>
              </w:rPr>
              <w:instrText xml:space="preserve"> PAGEREF _Toc324592558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A0109E">
          <w:pPr>
            <w:pStyle w:val="41"/>
            <w:tabs>
              <w:tab w:val="right" w:leader="dot" w:pos="9911"/>
            </w:tabs>
            <w:rPr>
              <w:noProof/>
            </w:rPr>
          </w:pPr>
          <w:hyperlink w:anchor="_Toc324592559" w:history="1">
            <w:r w:rsidR="009B0335" w:rsidRPr="00D94DB0">
              <w:rPr>
                <w:rStyle w:val="a9"/>
                <w:noProof/>
              </w:rPr>
              <w:t>2.4.1.7 JetBrains Meta Programming System (MPS)</w:t>
            </w:r>
            <w:r w:rsidR="009B0335">
              <w:rPr>
                <w:noProof/>
                <w:webHidden/>
              </w:rPr>
              <w:tab/>
            </w:r>
            <w:r w:rsidR="009B0335">
              <w:rPr>
                <w:noProof/>
                <w:webHidden/>
              </w:rPr>
              <w:fldChar w:fldCharType="begin"/>
            </w:r>
            <w:r w:rsidR="009B0335">
              <w:rPr>
                <w:noProof/>
                <w:webHidden/>
              </w:rPr>
              <w:instrText xml:space="preserve"> PAGEREF _Toc324592559 \h </w:instrText>
            </w:r>
            <w:r w:rsidR="009B0335">
              <w:rPr>
                <w:noProof/>
                <w:webHidden/>
              </w:rPr>
            </w:r>
            <w:r w:rsidR="009B0335">
              <w:rPr>
                <w:noProof/>
                <w:webHidden/>
              </w:rPr>
              <w:fldChar w:fldCharType="separate"/>
            </w:r>
            <w:r w:rsidR="009B0335">
              <w:rPr>
                <w:noProof/>
                <w:webHidden/>
              </w:rPr>
              <w:t>22</w:t>
            </w:r>
            <w:r w:rsidR="009B0335">
              <w:rPr>
                <w:noProof/>
                <w:webHidden/>
              </w:rPr>
              <w:fldChar w:fldCharType="end"/>
            </w:r>
          </w:hyperlink>
        </w:p>
        <w:p w:rsidR="009B0335" w:rsidRDefault="00A0109E">
          <w:pPr>
            <w:pStyle w:val="41"/>
            <w:tabs>
              <w:tab w:val="right" w:leader="dot" w:pos="9911"/>
            </w:tabs>
            <w:rPr>
              <w:noProof/>
            </w:rPr>
          </w:pPr>
          <w:hyperlink w:anchor="_Toc324592560" w:history="1">
            <w:r w:rsidR="009B0335" w:rsidRPr="00D94DB0">
              <w:rPr>
                <w:rStyle w:val="a9"/>
                <w:noProof/>
                <w:lang w:val="ru-RU"/>
              </w:rPr>
              <w:t>2.4.1.8 UniMod</w:t>
            </w:r>
            <w:r w:rsidR="009B0335">
              <w:rPr>
                <w:noProof/>
                <w:webHidden/>
              </w:rPr>
              <w:tab/>
            </w:r>
            <w:r w:rsidR="009B0335">
              <w:rPr>
                <w:noProof/>
                <w:webHidden/>
              </w:rPr>
              <w:fldChar w:fldCharType="begin"/>
            </w:r>
            <w:r w:rsidR="009B0335">
              <w:rPr>
                <w:noProof/>
                <w:webHidden/>
              </w:rPr>
              <w:instrText xml:space="preserve"> PAGEREF _Toc324592560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1" w:history="1">
            <w:r w:rsidR="009B0335" w:rsidRPr="00D94DB0">
              <w:rPr>
                <w:rStyle w:val="a9"/>
                <w:noProof/>
                <w:lang w:val="ru-RU"/>
              </w:rPr>
              <w:t>2.4.2 Требования к языку описания модели прототипа</w:t>
            </w:r>
            <w:r w:rsidR="009B0335">
              <w:rPr>
                <w:noProof/>
                <w:webHidden/>
              </w:rPr>
              <w:tab/>
            </w:r>
            <w:r w:rsidR="009B0335">
              <w:rPr>
                <w:noProof/>
                <w:webHidden/>
              </w:rPr>
              <w:fldChar w:fldCharType="begin"/>
            </w:r>
            <w:r w:rsidR="009B0335">
              <w:rPr>
                <w:noProof/>
                <w:webHidden/>
              </w:rPr>
              <w:instrText xml:space="preserve"> PAGEREF _Toc324592561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2" w:history="1">
            <w:r w:rsidR="009B0335" w:rsidRPr="00D94DB0">
              <w:rPr>
                <w:rStyle w:val="a9"/>
                <w:noProof/>
                <w:lang w:val="ru-RU"/>
              </w:rPr>
              <w:t>2.5 Верификация модели прототипа</w:t>
            </w:r>
            <w:r w:rsidR="009B0335">
              <w:rPr>
                <w:noProof/>
                <w:webHidden/>
              </w:rPr>
              <w:tab/>
            </w:r>
            <w:r w:rsidR="009B0335">
              <w:rPr>
                <w:noProof/>
                <w:webHidden/>
              </w:rPr>
              <w:fldChar w:fldCharType="begin"/>
            </w:r>
            <w:r w:rsidR="009B0335">
              <w:rPr>
                <w:noProof/>
                <w:webHidden/>
              </w:rPr>
              <w:instrText xml:space="preserve"> PAGEREF _Toc324592562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3" w:history="1">
            <w:r w:rsidR="009B0335" w:rsidRPr="00D94DB0">
              <w:rPr>
                <w:rStyle w:val="a9"/>
                <w:noProof/>
                <w:lang w:val="ru-RU"/>
              </w:rPr>
              <w:t xml:space="preserve">2.6 </w:t>
            </w:r>
            <w:r w:rsidR="009B0335" w:rsidRPr="00D94DB0">
              <w:rPr>
                <w:rStyle w:val="a9"/>
                <w:noProof/>
              </w:rPr>
              <w:t>Model</w:t>
            </w:r>
            <w:r w:rsidR="009B0335" w:rsidRPr="00D94DB0">
              <w:rPr>
                <w:rStyle w:val="a9"/>
                <w:noProof/>
                <w:lang w:val="ru-RU"/>
              </w:rPr>
              <w:t xml:space="preserve"> </w:t>
            </w:r>
            <w:r w:rsidR="009B0335" w:rsidRPr="00D94DB0">
              <w:rPr>
                <w:rStyle w:val="a9"/>
                <w:noProof/>
              </w:rPr>
              <w:t>Checking</w:t>
            </w:r>
            <w:r w:rsidR="009B0335">
              <w:rPr>
                <w:noProof/>
                <w:webHidden/>
              </w:rPr>
              <w:tab/>
            </w:r>
            <w:r w:rsidR="009B0335">
              <w:rPr>
                <w:noProof/>
                <w:webHidden/>
              </w:rPr>
              <w:fldChar w:fldCharType="begin"/>
            </w:r>
            <w:r w:rsidR="009B0335">
              <w:rPr>
                <w:noProof/>
                <w:webHidden/>
              </w:rPr>
              <w:instrText xml:space="preserve"> PAGEREF _Toc324592563 \h </w:instrText>
            </w:r>
            <w:r w:rsidR="009B0335">
              <w:rPr>
                <w:noProof/>
                <w:webHidden/>
              </w:rPr>
            </w:r>
            <w:r w:rsidR="009B0335">
              <w:rPr>
                <w:noProof/>
                <w:webHidden/>
              </w:rPr>
              <w:fldChar w:fldCharType="separate"/>
            </w:r>
            <w:r w:rsidR="009B0335">
              <w:rPr>
                <w:noProof/>
                <w:webHidden/>
              </w:rPr>
              <w:t>25</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4" w:history="1">
            <w:r w:rsidR="009B0335" w:rsidRPr="00D94DB0">
              <w:rPr>
                <w:rStyle w:val="a9"/>
                <w:noProof/>
                <w:lang w:val="ru-RU"/>
              </w:rPr>
              <w:t xml:space="preserve">2.7 Верификатор </w:t>
            </w:r>
            <w:r w:rsidR="009B0335" w:rsidRPr="00D94DB0">
              <w:rPr>
                <w:rStyle w:val="a9"/>
                <w:noProof/>
              </w:rPr>
              <w:t>SPIN</w:t>
            </w:r>
            <w:r w:rsidR="009B0335">
              <w:rPr>
                <w:noProof/>
                <w:webHidden/>
              </w:rPr>
              <w:tab/>
            </w:r>
            <w:r w:rsidR="009B0335">
              <w:rPr>
                <w:noProof/>
                <w:webHidden/>
              </w:rPr>
              <w:fldChar w:fldCharType="begin"/>
            </w:r>
            <w:r w:rsidR="009B0335">
              <w:rPr>
                <w:noProof/>
                <w:webHidden/>
              </w:rPr>
              <w:instrText xml:space="preserve"> PAGEREF _Toc324592564 \h </w:instrText>
            </w:r>
            <w:r w:rsidR="009B0335">
              <w:rPr>
                <w:noProof/>
                <w:webHidden/>
              </w:rPr>
            </w:r>
            <w:r w:rsidR="009B0335">
              <w:rPr>
                <w:noProof/>
                <w:webHidden/>
              </w:rPr>
              <w:fldChar w:fldCharType="separate"/>
            </w:r>
            <w:r w:rsidR="009B0335">
              <w:rPr>
                <w:noProof/>
                <w:webHidden/>
              </w:rPr>
              <w:t>26</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5" w:history="1">
            <w:r w:rsidR="009B0335" w:rsidRPr="00D94DB0">
              <w:rPr>
                <w:rStyle w:val="a9"/>
                <w:noProof/>
                <w:lang w:val="ru-RU"/>
              </w:rPr>
              <w:t xml:space="preserve">2.7.1 Язык </w:t>
            </w:r>
            <w:r w:rsidR="009B0335" w:rsidRPr="00D94DB0">
              <w:rPr>
                <w:rStyle w:val="a9"/>
                <w:noProof/>
              </w:rPr>
              <w:t>Promela</w:t>
            </w:r>
            <w:r w:rsidR="009B0335">
              <w:rPr>
                <w:noProof/>
                <w:webHidden/>
              </w:rPr>
              <w:tab/>
            </w:r>
            <w:r w:rsidR="009B0335">
              <w:rPr>
                <w:noProof/>
                <w:webHidden/>
              </w:rPr>
              <w:fldChar w:fldCharType="begin"/>
            </w:r>
            <w:r w:rsidR="009B0335">
              <w:rPr>
                <w:noProof/>
                <w:webHidden/>
              </w:rPr>
              <w:instrText xml:space="preserve"> PAGEREF _Toc324592565 \h </w:instrText>
            </w:r>
            <w:r w:rsidR="009B0335">
              <w:rPr>
                <w:noProof/>
                <w:webHidden/>
              </w:rPr>
            </w:r>
            <w:r w:rsidR="009B0335">
              <w:rPr>
                <w:noProof/>
                <w:webHidden/>
              </w:rPr>
              <w:fldChar w:fldCharType="separate"/>
            </w:r>
            <w:r w:rsidR="009B0335">
              <w:rPr>
                <w:noProof/>
                <w:webHidden/>
              </w:rPr>
              <w:t>26</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6" w:history="1">
            <w:r w:rsidR="009B0335" w:rsidRPr="00D94DB0">
              <w:rPr>
                <w:rStyle w:val="a9"/>
                <w:noProof/>
                <w:lang w:val="ru-RU"/>
              </w:rPr>
              <w:t>2.7.2 Модель Крипке</w:t>
            </w:r>
            <w:r w:rsidR="009B0335">
              <w:rPr>
                <w:noProof/>
                <w:webHidden/>
              </w:rPr>
              <w:tab/>
            </w:r>
            <w:r w:rsidR="009B0335">
              <w:rPr>
                <w:noProof/>
                <w:webHidden/>
              </w:rPr>
              <w:fldChar w:fldCharType="begin"/>
            </w:r>
            <w:r w:rsidR="009B0335">
              <w:rPr>
                <w:noProof/>
                <w:webHidden/>
              </w:rPr>
              <w:instrText xml:space="preserve"> PAGEREF _Toc324592566 \h </w:instrText>
            </w:r>
            <w:r w:rsidR="009B0335">
              <w:rPr>
                <w:noProof/>
                <w:webHidden/>
              </w:rPr>
            </w:r>
            <w:r w:rsidR="009B0335">
              <w:rPr>
                <w:noProof/>
                <w:webHidden/>
              </w:rPr>
              <w:fldChar w:fldCharType="separate"/>
            </w:r>
            <w:r w:rsidR="009B0335">
              <w:rPr>
                <w:noProof/>
                <w:webHidden/>
              </w:rPr>
              <w:t>28</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7" w:history="1">
            <w:r w:rsidR="009B0335" w:rsidRPr="00D94DB0">
              <w:rPr>
                <w:rStyle w:val="a9"/>
                <w:noProof/>
                <w:lang w:val="ru-RU"/>
              </w:rPr>
              <w:t xml:space="preserve">2.7.3 Язык темпоральной логики </w:t>
            </w:r>
            <w:r w:rsidR="009B0335" w:rsidRPr="00D94DB0">
              <w:rPr>
                <w:rStyle w:val="a9"/>
                <w:noProof/>
              </w:rPr>
              <w:t>LTL</w:t>
            </w:r>
            <w:r w:rsidR="009B0335">
              <w:rPr>
                <w:noProof/>
                <w:webHidden/>
              </w:rPr>
              <w:tab/>
            </w:r>
            <w:r w:rsidR="009B0335">
              <w:rPr>
                <w:noProof/>
                <w:webHidden/>
              </w:rPr>
              <w:fldChar w:fldCharType="begin"/>
            </w:r>
            <w:r w:rsidR="009B0335">
              <w:rPr>
                <w:noProof/>
                <w:webHidden/>
              </w:rPr>
              <w:instrText xml:space="preserve"> PAGEREF _Toc324592567 \h </w:instrText>
            </w:r>
            <w:r w:rsidR="009B0335">
              <w:rPr>
                <w:noProof/>
                <w:webHidden/>
              </w:rPr>
            </w:r>
            <w:r w:rsidR="009B0335">
              <w:rPr>
                <w:noProof/>
                <w:webHidden/>
              </w:rPr>
              <w:fldChar w:fldCharType="separate"/>
            </w:r>
            <w:r w:rsidR="009B0335">
              <w:rPr>
                <w:noProof/>
                <w:webHidden/>
              </w:rPr>
              <w:t>30</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8" w:history="1">
            <w:r w:rsidR="009B0335" w:rsidRPr="00D94DB0">
              <w:rPr>
                <w:rStyle w:val="a9"/>
                <w:noProof/>
                <w:lang w:val="ru-RU"/>
              </w:rPr>
              <w:t>2.7.4 Автомат Бюхи</w:t>
            </w:r>
            <w:r w:rsidR="009B0335">
              <w:rPr>
                <w:noProof/>
                <w:webHidden/>
              </w:rPr>
              <w:tab/>
            </w:r>
            <w:r w:rsidR="009B0335">
              <w:rPr>
                <w:noProof/>
                <w:webHidden/>
              </w:rPr>
              <w:fldChar w:fldCharType="begin"/>
            </w:r>
            <w:r w:rsidR="009B0335">
              <w:rPr>
                <w:noProof/>
                <w:webHidden/>
              </w:rPr>
              <w:instrText xml:space="preserve"> PAGEREF _Toc324592568 \h </w:instrText>
            </w:r>
            <w:r w:rsidR="009B0335">
              <w:rPr>
                <w:noProof/>
                <w:webHidden/>
              </w:rPr>
            </w:r>
            <w:r w:rsidR="009B0335">
              <w:rPr>
                <w:noProof/>
                <w:webHidden/>
              </w:rPr>
              <w:fldChar w:fldCharType="separate"/>
            </w:r>
            <w:r w:rsidR="009B0335">
              <w:rPr>
                <w:noProof/>
                <w:webHidden/>
              </w:rPr>
              <w:t>30</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9" w:history="1">
            <w:r w:rsidR="009B0335" w:rsidRPr="00D94DB0">
              <w:rPr>
                <w:rStyle w:val="a9"/>
                <w:noProof/>
                <w:lang w:val="ru-RU"/>
              </w:rPr>
              <w:t>2.8 Выводы</w:t>
            </w:r>
            <w:r w:rsidR="009B0335">
              <w:rPr>
                <w:noProof/>
                <w:webHidden/>
              </w:rPr>
              <w:tab/>
            </w:r>
            <w:r w:rsidR="009B0335">
              <w:rPr>
                <w:noProof/>
                <w:webHidden/>
              </w:rPr>
              <w:fldChar w:fldCharType="begin"/>
            </w:r>
            <w:r w:rsidR="009B0335">
              <w:rPr>
                <w:noProof/>
                <w:webHidden/>
              </w:rPr>
              <w:instrText xml:space="preserve"> PAGEREF _Toc324592569 \h </w:instrText>
            </w:r>
            <w:r w:rsidR="009B0335">
              <w:rPr>
                <w:noProof/>
                <w:webHidden/>
              </w:rPr>
            </w:r>
            <w:r w:rsidR="009B0335">
              <w:rPr>
                <w:noProof/>
                <w:webHidden/>
              </w:rPr>
              <w:fldChar w:fldCharType="separate"/>
            </w:r>
            <w:r w:rsidR="009B0335">
              <w:rPr>
                <w:noProof/>
                <w:webHidden/>
              </w:rPr>
              <w:t>32</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0" w:history="1">
            <w:r w:rsidR="009B0335" w:rsidRPr="00D94DB0">
              <w:rPr>
                <w:rStyle w:val="a9"/>
                <w:noProof/>
                <w:lang w:val="ru-RU"/>
              </w:rPr>
              <w:t>3 Реализация системы</w:t>
            </w:r>
            <w:r w:rsidR="009B0335">
              <w:rPr>
                <w:noProof/>
                <w:webHidden/>
              </w:rPr>
              <w:tab/>
            </w:r>
            <w:r w:rsidR="009B0335">
              <w:rPr>
                <w:noProof/>
                <w:webHidden/>
              </w:rPr>
              <w:fldChar w:fldCharType="begin"/>
            </w:r>
            <w:r w:rsidR="009B0335">
              <w:rPr>
                <w:noProof/>
                <w:webHidden/>
              </w:rPr>
              <w:instrText xml:space="preserve"> PAGEREF _Toc324592570 \h </w:instrText>
            </w:r>
            <w:r w:rsidR="009B0335">
              <w:rPr>
                <w:noProof/>
                <w:webHidden/>
              </w:rPr>
            </w:r>
            <w:r w:rsidR="009B0335">
              <w:rPr>
                <w:noProof/>
                <w:webHidden/>
              </w:rPr>
              <w:fldChar w:fldCharType="separate"/>
            </w:r>
            <w:r w:rsidR="009B0335">
              <w:rPr>
                <w:noProof/>
                <w:webHidden/>
              </w:rPr>
              <w:t>33</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1" w:history="1">
            <w:r w:rsidR="009B0335" w:rsidRPr="00D94DB0">
              <w:rPr>
                <w:rStyle w:val="a9"/>
                <w:noProof/>
                <w:lang w:val="ru-RU"/>
              </w:rPr>
              <w:t>4 Организационно-экономический раздел</w:t>
            </w:r>
            <w:r w:rsidR="009B0335">
              <w:rPr>
                <w:noProof/>
                <w:webHidden/>
              </w:rPr>
              <w:tab/>
            </w:r>
            <w:r w:rsidR="009B0335">
              <w:rPr>
                <w:noProof/>
                <w:webHidden/>
              </w:rPr>
              <w:fldChar w:fldCharType="begin"/>
            </w:r>
            <w:r w:rsidR="009B0335">
              <w:rPr>
                <w:noProof/>
                <w:webHidden/>
              </w:rPr>
              <w:instrText xml:space="preserve"> PAGEREF _Toc324592571 \h </w:instrText>
            </w:r>
            <w:r w:rsidR="009B0335">
              <w:rPr>
                <w:noProof/>
                <w:webHidden/>
              </w:rPr>
            </w:r>
            <w:r w:rsidR="009B0335">
              <w:rPr>
                <w:noProof/>
                <w:webHidden/>
              </w:rPr>
              <w:fldChar w:fldCharType="separate"/>
            </w:r>
            <w:r w:rsidR="009B0335">
              <w:rPr>
                <w:noProof/>
                <w:webHidden/>
              </w:rPr>
              <w:t>34</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2" w:history="1">
            <w:r w:rsidR="009B0335" w:rsidRPr="00D94DB0">
              <w:rPr>
                <w:rStyle w:val="a9"/>
                <w:noProof/>
                <w:lang w:val="ru-RU"/>
              </w:rPr>
              <w:t>5 Охрана труда и окружающей среды</w:t>
            </w:r>
            <w:r w:rsidR="009B0335">
              <w:rPr>
                <w:noProof/>
                <w:webHidden/>
              </w:rPr>
              <w:tab/>
            </w:r>
            <w:r w:rsidR="009B0335">
              <w:rPr>
                <w:noProof/>
                <w:webHidden/>
              </w:rPr>
              <w:fldChar w:fldCharType="begin"/>
            </w:r>
            <w:r w:rsidR="009B0335">
              <w:rPr>
                <w:noProof/>
                <w:webHidden/>
              </w:rPr>
              <w:instrText xml:space="preserve"> PAGEREF _Toc324592572 \h </w:instrText>
            </w:r>
            <w:r w:rsidR="009B0335">
              <w:rPr>
                <w:noProof/>
                <w:webHidden/>
              </w:rPr>
            </w:r>
            <w:r w:rsidR="009B0335">
              <w:rPr>
                <w:noProof/>
                <w:webHidden/>
              </w:rPr>
              <w:fldChar w:fldCharType="separate"/>
            </w:r>
            <w:r w:rsidR="009B0335">
              <w:rPr>
                <w:noProof/>
                <w:webHidden/>
              </w:rPr>
              <w:t>35</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3" w:history="1">
            <w:r w:rsidR="009B0335" w:rsidRPr="00D94DB0">
              <w:rPr>
                <w:rStyle w:val="a9"/>
                <w:noProof/>
                <w:lang w:val="ru-RU"/>
              </w:rPr>
              <w:t>Заключение</w:t>
            </w:r>
            <w:r w:rsidR="009B0335">
              <w:rPr>
                <w:noProof/>
                <w:webHidden/>
              </w:rPr>
              <w:tab/>
            </w:r>
            <w:r w:rsidR="009B0335">
              <w:rPr>
                <w:noProof/>
                <w:webHidden/>
              </w:rPr>
              <w:fldChar w:fldCharType="begin"/>
            </w:r>
            <w:r w:rsidR="009B0335">
              <w:rPr>
                <w:noProof/>
                <w:webHidden/>
              </w:rPr>
              <w:instrText xml:space="preserve"> PAGEREF _Toc324592573 \h </w:instrText>
            </w:r>
            <w:r w:rsidR="009B0335">
              <w:rPr>
                <w:noProof/>
                <w:webHidden/>
              </w:rPr>
            </w:r>
            <w:r w:rsidR="009B0335">
              <w:rPr>
                <w:noProof/>
                <w:webHidden/>
              </w:rPr>
              <w:fldChar w:fldCharType="separate"/>
            </w:r>
            <w:r w:rsidR="009B0335">
              <w:rPr>
                <w:noProof/>
                <w:webHidden/>
              </w:rPr>
              <w:t>36</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4" w:history="1">
            <w:r w:rsidR="009B0335" w:rsidRPr="00D94DB0">
              <w:rPr>
                <w:rStyle w:val="a9"/>
                <w:noProof/>
                <w:lang w:val="ru-RU"/>
              </w:rPr>
              <w:t>Список использованных источников</w:t>
            </w:r>
            <w:r w:rsidR="009B0335">
              <w:rPr>
                <w:noProof/>
                <w:webHidden/>
              </w:rPr>
              <w:tab/>
            </w:r>
            <w:r w:rsidR="009B0335">
              <w:rPr>
                <w:noProof/>
                <w:webHidden/>
              </w:rPr>
              <w:fldChar w:fldCharType="begin"/>
            </w:r>
            <w:r w:rsidR="009B0335">
              <w:rPr>
                <w:noProof/>
                <w:webHidden/>
              </w:rPr>
              <w:instrText xml:space="preserve"> PAGEREF _Toc324592574 \h </w:instrText>
            </w:r>
            <w:r w:rsidR="009B0335">
              <w:rPr>
                <w:noProof/>
                <w:webHidden/>
              </w:rPr>
            </w:r>
            <w:r w:rsidR="009B0335">
              <w:rPr>
                <w:noProof/>
                <w:webHidden/>
              </w:rPr>
              <w:fldChar w:fldCharType="separate"/>
            </w:r>
            <w:r w:rsidR="009B0335">
              <w:rPr>
                <w:noProof/>
                <w:webHidden/>
              </w:rPr>
              <w:t>37</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5" w:history="1">
            <w:r w:rsidR="009B0335" w:rsidRPr="00D94DB0">
              <w:rPr>
                <w:rStyle w:val="a9"/>
                <w:noProof/>
                <w:lang w:val="ru-RU"/>
              </w:rPr>
              <w:t>Приложение А Задание на дипломное проектирование</w:t>
            </w:r>
            <w:r w:rsidR="009B0335">
              <w:rPr>
                <w:noProof/>
                <w:webHidden/>
              </w:rPr>
              <w:tab/>
            </w:r>
            <w:r w:rsidR="009B0335">
              <w:rPr>
                <w:noProof/>
                <w:webHidden/>
              </w:rPr>
              <w:fldChar w:fldCharType="begin"/>
            </w:r>
            <w:r w:rsidR="009B0335">
              <w:rPr>
                <w:noProof/>
                <w:webHidden/>
              </w:rPr>
              <w:instrText xml:space="preserve"> PAGEREF _Toc324592575 \h </w:instrText>
            </w:r>
            <w:r w:rsidR="009B0335">
              <w:rPr>
                <w:noProof/>
                <w:webHidden/>
              </w:rPr>
            </w:r>
            <w:r w:rsidR="009B0335">
              <w:rPr>
                <w:noProof/>
                <w:webHidden/>
              </w:rPr>
              <w:fldChar w:fldCharType="separate"/>
            </w:r>
            <w:r w:rsidR="009B0335">
              <w:rPr>
                <w:noProof/>
                <w:webHidden/>
              </w:rPr>
              <w:t>39</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6" w:history="1">
            <w:r w:rsidR="009B0335" w:rsidRPr="00D94DB0">
              <w:rPr>
                <w:rStyle w:val="a9"/>
                <w:noProof/>
                <w:lang w:val="ru-RU"/>
              </w:rPr>
              <w:t>Приложение Б Руководство пользователя</w:t>
            </w:r>
            <w:r w:rsidR="009B0335">
              <w:rPr>
                <w:noProof/>
                <w:webHidden/>
              </w:rPr>
              <w:tab/>
            </w:r>
            <w:r w:rsidR="009B0335">
              <w:rPr>
                <w:noProof/>
                <w:webHidden/>
              </w:rPr>
              <w:fldChar w:fldCharType="begin"/>
            </w:r>
            <w:r w:rsidR="009B0335">
              <w:rPr>
                <w:noProof/>
                <w:webHidden/>
              </w:rPr>
              <w:instrText xml:space="preserve"> PAGEREF _Toc324592576 \h </w:instrText>
            </w:r>
            <w:r w:rsidR="009B0335">
              <w:rPr>
                <w:noProof/>
                <w:webHidden/>
              </w:rPr>
            </w:r>
            <w:r w:rsidR="009B0335">
              <w:rPr>
                <w:noProof/>
                <w:webHidden/>
              </w:rPr>
              <w:fldChar w:fldCharType="separate"/>
            </w:r>
            <w:r w:rsidR="009B0335">
              <w:rPr>
                <w:noProof/>
                <w:webHidden/>
              </w:rPr>
              <w:t>41</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7" w:history="1">
            <w:r w:rsidR="009B0335" w:rsidRPr="00D94DB0">
              <w:rPr>
                <w:rStyle w:val="a9"/>
                <w:noProof/>
                <w:lang w:val="ru-RU"/>
              </w:rPr>
              <w:t>Приложение В Код программы</w:t>
            </w:r>
            <w:r w:rsidR="009B0335">
              <w:rPr>
                <w:noProof/>
                <w:webHidden/>
              </w:rPr>
              <w:tab/>
            </w:r>
            <w:r w:rsidR="009B0335">
              <w:rPr>
                <w:noProof/>
                <w:webHidden/>
              </w:rPr>
              <w:fldChar w:fldCharType="begin"/>
            </w:r>
            <w:r w:rsidR="009B0335">
              <w:rPr>
                <w:noProof/>
                <w:webHidden/>
              </w:rPr>
              <w:instrText xml:space="preserve"> PAGEREF _Toc324592577 \h </w:instrText>
            </w:r>
            <w:r w:rsidR="009B0335">
              <w:rPr>
                <w:noProof/>
                <w:webHidden/>
              </w:rPr>
            </w:r>
            <w:r w:rsidR="009B0335">
              <w:rPr>
                <w:noProof/>
                <w:webHidden/>
              </w:rPr>
              <w:fldChar w:fldCharType="separate"/>
            </w:r>
            <w:r w:rsidR="009B0335">
              <w:rPr>
                <w:noProof/>
                <w:webHidden/>
              </w:rPr>
              <w:t>42</w:t>
            </w:r>
            <w:r w:rsidR="009B0335">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9253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92539"/>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9254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92541"/>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92542"/>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92543"/>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92544"/>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92545"/>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9254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9254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92548"/>
      <w:r>
        <w:rPr>
          <w:lang w:val="ru-RU"/>
        </w:rPr>
        <w:t>2.1 Общие положения</w:t>
      </w:r>
      <w:bookmarkEnd w:id="10"/>
      <w:r>
        <w:rPr>
          <w:lang w:val="ru-RU"/>
        </w:rPr>
        <w:t xml:space="preserve"> </w:t>
      </w:r>
    </w:p>
    <w:p w:rsidR="004D7598" w:rsidRPr="002C64DD" w:rsidRDefault="00A04D34" w:rsidP="007D4B12">
      <w:pPr>
        <w:rPr>
          <w:lang w:val="ru-RU"/>
        </w:rPr>
      </w:pPr>
      <w:r>
        <w:rPr>
          <w:noProof/>
          <w:lang w:val="ru-RU" w:eastAsia="ru-RU"/>
        </w:rPr>
        <w:drawing>
          <wp:anchor distT="0" distB="0" distL="114300" distR="114300" simplePos="0" relativeHeight="251662336" behindDoc="1" locked="0" layoutInCell="1" allowOverlap="1" wp14:anchorId="5B9AB235" wp14:editId="58B383B4">
            <wp:simplePos x="0" y="0"/>
            <wp:positionH relativeFrom="column">
              <wp:posOffset>1002665</wp:posOffset>
            </wp:positionH>
            <wp:positionV relativeFrom="paragraph">
              <wp:posOffset>1531620</wp:posOffset>
            </wp:positionV>
            <wp:extent cx="4175760" cy="4371340"/>
            <wp:effectExtent l="0" t="0" r="0" b="0"/>
            <wp:wrapTight wrapText="bothSides">
              <wp:wrapPolygon edited="0">
                <wp:start x="0" y="0"/>
                <wp:lineTo x="0" y="21462"/>
                <wp:lineTo x="21482" y="21462"/>
                <wp:lineTo x="2148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175760" cy="4371340"/>
                    </a:xfrm>
                    <a:prstGeom prst="rect">
                      <a:avLst/>
                    </a:prstGeom>
                  </pic:spPr>
                </pic:pic>
              </a:graphicData>
            </a:graphic>
            <wp14:sizeRelH relativeFrom="page">
              <wp14:pctWidth>0</wp14:pctWidth>
            </wp14:sizeRelH>
            <wp14:sizeRelV relativeFrom="page">
              <wp14:pctHeight>0</wp14:pctHeight>
            </wp14:sizeRelV>
          </wp:anchor>
        </w:drawing>
      </w:r>
      <w:r w:rsidR="002D2681">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sidR="002D2681">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lastRenderedPageBreak/>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4592549"/>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9255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Pr>
          <w:i/>
        </w:rPr>
        <w:t xml:space="preserve"> s</w:t>
      </w:r>
      <w:r w:rsidR="00FF2B3F" w:rsidRPr="00FF2B3F">
        <w:rPr>
          <w:i/>
          <w:vertAlign w:val="subscript"/>
        </w:rPr>
        <w:t>0</w:t>
      </w:r>
      <w:r w:rsidR="00FF2B3F">
        <w:rPr>
          <w:i/>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lastRenderedPageBreak/>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4592551"/>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lastRenderedPageBreak/>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92552"/>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4592553"/>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4592554"/>
      <w:r w:rsidRPr="0095365C">
        <w:rPr>
          <w:lang w:val="ru-RU"/>
        </w:rPr>
        <w:t xml:space="preserve">2.4.1.2 </w:t>
      </w:r>
      <w:proofErr w:type="spellStart"/>
      <w:r w:rsidRPr="005F4C9E">
        <w:t>FSMGenerator</w:t>
      </w:r>
      <w:bookmarkEnd w:id="16"/>
      <w:proofErr w:type="spellEnd"/>
    </w:p>
    <w:p w:rsidR="00332A9D" w:rsidRPr="002C64DD" w:rsidRDefault="00332A9D" w:rsidP="00966C28">
      <w:pPr>
        <w:rPr>
          <w:lang w:val="ru-RU"/>
        </w:rPr>
      </w:pPr>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4592555"/>
      <w:r w:rsidRPr="00D11595">
        <w:rPr>
          <w:lang w:val="ru-RU"/>
        </w:rPr>
        <w:lastRenderedPageBreak/>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4592556"/>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4592557"/>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xml:space="preserve">. Будучи универсальным, язык TABP </w:t>
      </w:r>
      <w:r w:rsidRPr="00BB3B6C">
        <w:rPr>
          <w:lang w:val="ru-RU"/>
        </w:rPr>
        <w:lastRenderedPageBreak/>
        <w:t>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4592558"/>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4592559"/>
      <w:r w:rsidRPr="00F426B4">
        <w:t>2.4.1.</w:t>
      </w:r>
      <w:r>
        <w:t xml:space="preserve">7 </w:t>
      </w:r>
      <w:proofErr w:type="spellStart"/>
      <w:r w:rsidRPr="00F426B4">
        <w:t>JetBrains</w:t>
      </w:r>
      <w:proofErr w:type="spellEnd"/>
      <w:r w:rsidRPr="00F426B4">
        <w:t xml:space="preserve">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w:t>
      </w:r>
      <w:r w:rsidR="00332A9D" w:rsidRPr="00F426B4">
        <w:rPr>
          <w:lang w:val="ru-RU"/>
        </w:rPr>
        <w:lastRenderedPageBreak/>
        <w:t>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4592560"/>
      <w:r w:rsidRPr="00F426B4">
        <w:rPr>
          <w:lang w:val="ru-RU"/>
        </w:rPr>
        <w:t xml:space="preserve">2.4.1.8 </w:t>
      </w:r>
      <w:proofErr w:type="spellStart"/>
      <w:r w:rsidRPr="00A333BC">
        <w:rPr>
          <w:lang w:val="ru-RU"/>
        </w:rPr>
        <w:t>UniMod</w:t>
      </w:r>
      <w:bookmarkEnd w:id="22"/>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3" w:name="_Toc324592561"/>
      <w:r>
        <w:rPr>
          <w:lang w:val="ru-RU"/>
        </w:rPr>
        <w:t>2.4.2 Требования к языку описания модели прототипа</w:t>
      </w:r>
      <w:bookmarkEnd w:id="23"/>
    </w:p>
    <w:p w:rsidR="00E9442F" w:rsidRPr="00E9442F" w:rsidRDefault="00E9442F" w:rsidP="00E9442F">
      <w:pPr>
        <w:rPr>
          <w:lang w:val="ru-RU"/>
        </w:rPr>
      </w:pPr>
      <w:proofErr w:type="spellStart"/>
      <w:r>
        <w:rPr>
          <w:lang w:val="ru-RU"/>
        </w:rPr>
        <w:t>аве</w:t>
      </w:r>
      <w:proofErr w:type="spellEnd"/>
    </w:p>
    <w:p w:rsidR="00024F64" w:rsidRDefault="00024F64" w:rsidP="00024F64">
      <w:pPr>
        <w:pStyle w:val="2"/>
        <w:rPr>
          <w:lang w:val="ru-RU"/>
        </w:rPr>
      </w:pPr>
      <w:bookmarkStart w:id="24" w:name="_Toc324592562"/>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lastRenderedPageBreak/>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w:t>
      </w:r>
      <w:r>
        <w:rPr>
          <w:lang w:val="ru-RU"/>
        </w:rPr>
        <w:lastRenderedPageBreak/>
        <w:t xml:space="preserve">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5" w:name="_Toc324592563"/>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lastRenderedPageBreak/>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4592564"/>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w:t>
      </w:r>
      <w:r w:rsidR="00AE7E05">
        <w:rPr>
          <w:lang w:val="ru-RU"/>
        </w:rPr>
        <w:lastRenderedPageBreak/>
        <w:t xml:space="preserve">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4592565"/>
      <w:r>
        <w:rPr>
          <w:lang w:val="ru-RU"/>
        </w:rPr>
        <w:t>2.</w:t>
      </w:r>
      <w:r w:rsidR="004C7990">
        <w:rPr>
          <w:lang w:val="ru-RU"/>
        </w:rPr>
        <w:t>7</w:t>
      </w:r>
      <w:r>
        <w:rPr>
          <w:lang w:val="ru-RU"/>
        </w:rPr>
        <w:t xml:space="preserve">.1 </w:t>
      </w:r>
      <w:r w:rsidR="005D14DA">
        <w:rPr>
          <w:lang w:val="ru-RU"/>
        </w:rPr>
        <w:t xml:space="preserve">Язык </w:t>
      </w:r>
      <w:proofErr w:type="spellStart"/>
      <w:r>
        <w:t>Promela</w:t>
      </w:r>
      <w:bookmarkEnd w:id="27"/>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w:t>
      </w:r>
      <w:r>
        <w:rPr>
          <w:lang w:val="ru-RU"/>
        </w:rPr>
        <w:lastRenderedPageBreak/>
        <w:t xml:space="preserve">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4592566"/>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8"/>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lastRenderedPageBreak/>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lastRenderedPageBreak/>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9" w:name="_Toc324592567"/>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9"/>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lastRenderedPageBreak/>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4592568"/>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0"/>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lastRenderedPageBreak/>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4592569"/>
      <w:r>
        <w:rPr>
          <w:lang w:val="ru-RU"/>
        </w:rPr>
        <w:t>2.8 Выводы</w:t>
      </w:r>
      <w:bookmarkEnd w:id="31"/>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w:t>
      </w:r>
      <w:r w:rsidR="005B46C6">
        <w:rPr>
          <w:lang w:val="ru-RU"/>
        </w:rPr>
        <w:lastRenderedPageBreak/>
        <w:t>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4592570"/>
      <w:bookmarkStart w:id="33" w:name="_GoBack"/>
      <w:bookmarkEnd w:id="33"/>
      <w:r>
        <w:rPr>
          <w:lang w:val="ru-RU"/>
        </w:rPr>
        <w:lastRenderedPageBreak/>
        <w:t>3 Реализация системы</w:t>
      </w:r>
      <w:bookmarkEnd w:id="32"/>
    </w:p>
    <w:p w:rsidR="00F50093" w:rsidRDefault="00F50093" w:rsidP="000E6665">
      <w:pPr>
        <w:pStyle w:val="2"/>
        <w:rPr>
          <w:lang w:val="ru-RU"/>
        </w:rPr>
      </w:pPr>
      <w:r>
        <w:rPr>
          <w:lang w:val="ru-RU"/>
        </w:rPr>
        <w:t>3.1 Общее описание</w:t>
      </w:r>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 xml:space="preserve">состоит из </w:t>
      </w:r>
      <w:proofErr w:type="spellStart"/>
      <w:r w:rsidR="00012C25">
        <w:rPr>
          <w:lang w:val="ru-RU"/>
        </w:rPr>
        <w:t>трех</w:t>
      </w:r>
      <w:proofErr w:type="spellEnd"/>
      <w:r w:rsidR="00012C25">
        <w:rPr>
          <w:lang w:val="ru-RU"/>
        </w:rPr>
        <w:t xml:space="preserve">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 xml:space="preserve">подсистемы </w:t>
      </w:r>
      <w:proofErr w:type="spellStart"/>
      <w:r w:rsidRPr="001B5BEE">
        <w:rPr>
          <w:lang w:val="ru-RU"/>
        </w:rPr>
        <w:t>кодогенерации</w:t>
      </w:r>
      <w:proofErr w:type="spellEnd"/>
      <w:r w:rsidRPr="001B5BEE">
        <w:rPr>
          <w:lang w:val="ru-RU"/>
        </w:rPr>
        <w:t>, отвечающей за генерацию кода прототипа на целевом языке.</w:t>
      </w:r>
    </w:p>
    <w:p w:rsidR="00537FC6" w:rsidRDefault="002C64DD" w:rsidP="007F7E04">
      <w:pPr>
        <w:pStyle w:val="2"/>
        <w:rPr>
          <w:lang w:val="ru-RU"/>
        </w:rPr>
      </w:pPr>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p>
    <w:p w:rsidR="00E627F8" w:rsidRDefault="00F50093" w:rsidP="00537FC6">
      <w:pPr>
        <w:pStyle w:val="3"/>
        <w:rPr>
          <w:lang w:val="ru-RU"/>
        </w:rPr>
      </w:pPr>
      <w:r>
        <w:rPr>
          <w:lang w:val="ru-RU"/>
        </w:rPr>
        <w:t>3.2</w:t>
      </w:r>
      <w:r w:rsidR="00791277">
        <w:rPr>
          <w:lang w:val="ru-RU"/>
        </w:rPr>
        <w:t>.1 Структура подсистемы лексического и синтаксического анализа</w:t>
      </w:r>
    </w:p>
    <w:p w:rsidR="007F7E04" w:rsidRDefault="007F7E04" w:rsidP="007F7E04">
      <w:pPr>
        <w:rPr>
          <w:lang w:val="ru-RU"/>
        </w:rPr>
      </w:pPr>
      <w:r>
        <w:rPr>
          <w:lang w:val="ru-RU"/>
        </w:rPr>
        <w:t xml:space="preserve">Подсистема лексического и синтаксического анализа представляет собой набор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7F7E04">
      <w:pPr>
        <w:pStyle w:val="3"/>
        <w:jc w:val="center"/>
        <w:rPr>
          <w:lang w:val="ru-RU"/>
        </w:rPr>
      </w:pPr>
      <w:r>
        <w:rPr>
          <w:lang w:val="ru-RU"/>
        </w:rPr>
        <w:t>Рисунок 3.2 – Структура подсистемы</w:t>
      </w:r>
    </w:p>
    <w:p w:rsidR="007F7E04" w:rsidRDefault="007F7E04" w:rsidP="00537FC6">
      <w:pPr>
        <w:pStyle w:val="3"/>
        <w:rPr>
          <w:lang w:val="ru-RU"/>
        </w:rPr>
      </w:pPr>
    </w:p>
    <w:p w:rsidR="00855D26" w:rsidRDefault="00F50093" w:rsidP="00537FC6">
      <w:pPr>
        <w:pStyle w:val="3"/>
        <w:rPr>
          <w:lang w:val="ru-RU"/>
        </w:rPr>
      </w:pPr>
      <w:r>
        <w:rPr>
          <w:lang w:val="ru-RU"/>
        </w:rPr>
        <w:t>3.2</w:t>
      </w:r>
      <w:r w:rsidR="00855D26" w:rsidRPr="00855D26">
        <w:rPr>
          <w:lang w:val="ru-RU"/>
        </w:rPr>
        <w:t xml:space="preserve">.2 </w:t>
      </w:r>
      <w:r w:rsidR="00855D26">
        <w:rPr>
          <w:lang w:val="ru-RU"/>
        </w:rPr>
        <w:t xml:space="preserve">Описание языка </w:t>
      </w:r>
      <w:r w:rsidR="00855D26">
        <w:t>Proto</w:t>
      </w:r>
    </w:p>
    <w:p w:rsidR="00537FC6" w:rsidRDefault="00537FC6" w:rsidP="00537FC6">
      <w:pPr>
        <w:rPr>
          <w:lang w:val="ru-RU"/>
        </w:rPr>
      </w:pPr>
      <w:proofErr w:type="spellStart"/>
      <w:r>
        <w:rPr>
          <w:lang w:val="ru-RU"/>
        </w:rPr>
        <w:t>Вапвапвап</w:t>
      </w:r>
      <w:proofErr w:type="spellEnd"/>
    </w:p>
    <w:p w:rsidR="00855D26" w:rsidRDefault="00F50093" w:rsidP="00537FC6">
      <w:pPr>
        <w:pStyle w:val="4"/>
        <w:rPr>
          <w:lang w:val="ru-RU"/>
        </w:rPr>
      </w:pPr>
      <w:r>
        <w:rPr>
          <w:lang w:val="ru-RU"/>
        </w:rPr>
        <w:t>3.2</w:t>
      </w:r>
      <w:r w:rsidR="00855D26" w:rsidRPr="00855D26">
        <w:rPr>
          <w:lang w:val="ru-RU"/>
        </w:rPr>
        <w:t xml:space="preserve">.2.1 </w:t>
      </w:r>
      <w:r w:rsidR="00855D26">
        <w:rPr>
          <w:lang w:val="ru-RU"/>
        </w:rPr>
        <w:t>Синтаксис языка</w:t>
      </w:r>
    </w:p>
    <w:p w:rsidR="00537FC6" w:rsidRDefault="00537FC6" w:rsidP="00537FC6">
      <w:pPr>
        <w:rPr>
          <w:lang w:val="ru-RU"/>
        </w:rPr>
      </w:pPr>
      <w:proofErr w:type="spellStart"/>
      <w:r>
        <w:rPr>
          <w:lang w:val="ru-RU"/>
        </w:rPr>
        <w:t>Вапвапвап</w:t>
      </w:r>
      <w:proofErr w:type="spellEnd"/>
    </w:p>
    <w:p w:rsidR="00855D26" w:rsidRDefault="00F50093" w:rsidP="00537FC6">
      <w:pPr>
        <w:pStyle w:val="4"/>
        <w:rPr>
          <w:lang w:val="ru-RU"/>
        </w:rPr>
      </w:pPr>
      <w:r>
        <w:rPr>
          <w:lang w:val="ru-RU"/>
        </w:rPr>
        <w:t>3.2</w:t>
      </w:r>
      <w:r w:rsidR="00855D26" w:rsidRPr="00855D26">
        <w:rPr>
          <w:lang w:val="ru-RU"/>
        </w:rPr>
        <w:t>.2.</w:t>
      </w:r>
      <w:r w:rsidR="00855D26">
        <w:rPr>
          <w:lang w:val="ru-RU"/>
        </w:rPr>
        <w:t>2 Интеграция с объектно-ориентированным кодом</w:t>
      </w:r>
    </w:p>
    <w:p w:rsidR="00537FC6" w:rsidRDefault="00537FC6" w:rsidP="00537FC6">
      <w:pPr>
        <w:rPr>
          <w:lang w:val="ru-RU"/>
        </w:rPr>
      </w:pPr>
      <w:proofErr w:type="spellStart"/>
      <w:r>
        <w:rPr>
          <w:lang w:val="ru-RU"/>
        </w:rPr>
        <w:t>Вапвапвап</w:t>
      </w:r>
      <w:proofErr w:type="spellEnd"/>
    </w:p>
    <w:p w:rsidR="00855D26" w:rsidRDefault="00F50093" w:rsidP="00537FC6">
      <w:pPr>
        <w:pStyle w:val="4"/>
        <w:rPr>
          <w:lang w:val="ru-RU"/>
        </w:rPr>
      </w:pPr>
      <w:r>
        <w:rPr>
          <w:lang w:val="ru-RU"/>
        </w:rPr>
        <w:t>3.2</w:t>
      </w:r>
      <w:r w:rsidR="00855D26" w:rsidRPr="00855D26">
        <w:rPr>
          <w:lang w:val="ru-RU"/>
        </w:rPr>
        <w:t>.2.</w:t>
      </w:r>
      <w:r w:rsidR="00855D26">
        <w:rPr>
          <w:lang w:val="ru-RU"/>
        </w:rPr>
        <w:t xml:space="preserve">3 Пример программы на языке </w:t>
      </w:r>
      <w:r w:rsidR="00855D26">
        <w:t>proto</w:t>
      </w:r>
    </w:p>
    <w:p w:rsidR="00537FC6" w:rsidRDefault="00537FC6" w:rsidP="00537FC6">
      <w:pPr>
        <w:rPr>
          <w:lang w:val="ru-RU"/>
        </w:rPr>
      </w:pPr>
      <w:proofErr w:type="spellStart"/>
      <w:r>
        <w:rPr>
          <w:lang w:val="ru-RU"/>
        </w:rPr>
        <w:t>Вапвапвап</w:t>
      </w:r>
      <w:proofErr w:type="spellEnd"/>
    </w:p>
    <w:p w:rsidR="00791277" w:rsidRDefault="00F50093" w:rsidP="00537FC6">
      <w:pPr>
        <w:pStyle w:val="3"/>
        <w:rPr>
          <w:lang w:val="ru-RU"/>
        </w:rPr>
      </w:pPr>
      <w:r>
        <w:rPr>
          <w:lang w:val="ru-RU"/>
        </w:rPr>
        <w:lastRenderedPageBreak/>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p>
    <w:p w:rsidR="00537FC6" w:rsidRDefault="00397A3B" w:rsidP="00537FC6">
      <w:pPr>
        <w:rPr>
          <w:lang w:val="ru-RU"/>
        </w:rPr>
      </w:pPr>
      <w:r>
        <w:rPr>
          <w:lang w:val="ru-RU"/>
        </w:rPr>
        <w:t>При выборе средств реализации подсистемы лексического и синтаксического анализа</w:t>
      </w:r>
      <w:r w:rsidR="0006255E">
        <w:rPr>
          <w:lang w:val="ru-RU"/>
        </w:rPr>
        <w:t xml:space="preserve">, автор в первую очередь ориентировался </w:t>
      </w:r>
      <w:proofErr w:type="gramStart"/>
      <w:r w:rsidR="0006255E">
        <w:rPr>
          <w:lang w:val="ru-RU"/>
        </w:rPr>
        <w:t>на</w:t>
      </w:r>
      <w:proofErr w:type="gramEnd"/>
      <w:r w:rsidR="0006255E">
        <w:rPr>
          <w:lang w:val="ru-RU"/>
        </w:rPr>
        <w:t xml:space="preserve"> ………….</w:t>
      </w:r>
    </w:p>
    <w:p w:rsidR="00D14E4E" w:rsidRDefault="00F50093" w:rsidP="00537FC6">
      <w:pPr>
        <w:pStyle w:val="4"/>
        <w:rPr>
          <w:lang w:val="ru-RU"/>
        </w:rPr>
      </w:pPr>
      <w:r>
        <w:rPr>
          <w:lang w:val="ru-RU"/>
        </w:rPr>
        <w:t>3.2</w:t>
      </w:r>
      <w:r w:rsidR="00855D26">
        <w:rPr>
          <w:lang w:val="ru-RU"/>
        </w:rPr>
        <w:t>.</w:t>
      </w:r>
      <w:r w:rsidR="00855D26" w:rsidRPr="00855D26">
        <w:rPr>
          <w:lang w:val="ru-RU"/>
        </w:rPr>
        <w:t>3</w:t>
      </w:r>
      <w:r w:rsidR="00D14E4E">
        <w:rPr>
          <w:lang w:val="ru-RU"/>
        </w:rPr>
        <w:t xml:space="preserve">.1 </w:t>
      </w:r>
      <w:r w:rsidR="00D14E4E">
        <w:t>ANTLR</w:t>
      </w:r>
    </w:p>
    <w:p w:rsidR="00537FC6" w:rsidRPr="00501668" w:rsidRDefault="00501668" w:rsidP="00537FC6">
      <w:pPr>
        <w:rPr>
          <w:lang w:val="ru-RU"/>
        </w:rPr>
      </w:pPr>
      <w:r>
        <w:t>ANTLR</w:t>
      </w:r>
      <w:r w:rsidRPr="00AE21A1">
        <w:rPr>
          <w:lang w:val="ru-RU"/>
        </w:rPr>
        <w:t xml:space="preserve"> () </w:t>
      </w:r>
      <w:r>
        <w:rPr>
          <w:lang w:val="ru-RU"/>
        </w:rPr>
        <w:t xml:space="preserve">представляет собой </w:t>
      </w:r>
    </w:p>
    <w:p w:rsidR="00D14E4E" w:rsidRDefault="00D14E4E" w:rsidP="00537FC6">
      <w:pPr>
        <w:pStyle w:val="4"/>
        <w:rPr>
          <w:lang w:val="ru-RU"/>
        </w:rPr>
      </w:pPr>
      <w:r>
        <w:rPr>
          <w:lang w:val="ru-RU"/>
        </w:rPr>
        <w:t>3</w:t>
      </w:r>
      <w:r w:rsidR="00F50093">
        <w:rPr>
          <w:lang w:val="ru-RU"/>
        </w:rPr>
        <w:t>.2</w:t>
      </w:r>
      <w:r w:rsidR="00855D26">
        <w:rPr>
          <w:lang w:val="ru-RU"/>
        </w:rPr>
        <w:t>.</w:t>
      </w:r>
      <w:r w:rsidR="00855D26" w:rsidRPr="00855D26">
        <w:rPr>
          <w:lang w:val="ru-RU"/>
        </w:rPr>
        <w:t>3</w:t>
      </w:r>
      <w:r>
        <w:rPr>
          <w:lang w:val="ru-RU"/>
        </w:rPr>
        <w:t xml:space="preserve">.2 </w:t>
      </w:r>
      <w:r>
        <w:t>Maven</w:t>
      </w:r>
    </w:p>
    <w:p w:rsidR="00537FC6" w:rsidRPr="00AE21A1" w:rsidRDefault="00AE21A1" w:rsidP="00537FC6">
      <w:pPr>
        <w:rPr>
          <w:lang w:val="ru-RU"/>
        </w:rPr>
      </w:pPr>
      <w:r>
        <w:t>Maven</w:t>
      </w:r>
      <w:r w:rsidRPr="00AE21A1">
        <w:rPr>
          <w:lang w:val="ru-RU"/>
        </w:rPr>
        <w:t xml:space="preserve"> – </w:t>
      </w:r>
      <w:r>
        <w:rPr>
          <w:lang w:val="ru-RU"/>
        </w:rPr>
        <w:t xml:space="preserve">это </w:t>
      </w:r>
    </w:p>
    <w:p w:rsidR="005F6210" w:rsidRDefault="00F50093" w:rsidP="00537FC6">
      <w:pPr>
        <w:pStyle w:val="3"/>
        <w:rPr>
          <w:lang w:val="ru-RU"/>
        </w:rPr>
      </w:pPr>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p>
    <w:p w:rsidR="003116EF" w:rsidRPr="003116EF" w:rsidRDefault="003116EF" w:rsidP="003116EF">
      <w:pPr>
        <w:rPr>
          <w:lang w:val="ru-RU"/>
        </w:rPr>
      </w:pPr>
      <w:r>
        <w:rPr>
          <w:lang w:val="ru-RU"/>
        </w:rPr>
        <w:t>Форма Бэкуса-Наура</w:t>
      </w:r>
    </w:p>
    <w:p w:rsidR="009A49D8" w:rsidRDefault="00F50093" w:rsidP="00537FC6">
      <w:pPr>
        <w:pStyle w:val="3"/>
        <w:rPr>
          <w:lang w:val="ru-RU"/>
        </w:rPr>
      </w:pPr>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p>
    <w:p w:rsidR="000E2CE6" w:rsidRDefault="000E2CE6" w:rsidP="00537FC6">
      <w:pPr>
        <w:rPr>
          <w:lang w:val="ru-RU"/>
        </w:rPr>
      </w:pPr>
      <w:r>
        <w:rPr>
          <w:lang w:val="ru-RU"/>
        </w:rPr>
        <w:t>Что такого абстрактное синтаксическое дерево</w:t>
      </w:r>
    </w:p>
    <w:p w:rsidR="00537FC6" w:rsidRPr="00017230" w:rsidRDefault="00017230" w:rsidP="00537FC6">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p>
    <w:p w:rsidR="002C64DD" w:rsidRDefault="002C64DD" w:rsidP="00537FC6">
      <w:pPr>
        <w:pStyle w:val="2"/>
        <w:rPr>
          <w:lang w:val="ru-RU"/>
        </w:rPr>
      </w:pPr>
      <w:r>
        <w:rPr>
          <w:lang w:val="ru-RU"/>
        </w:rPr>
        <w:t>3</w:t>
      </w:r>
      <w:r w:rsidR="00F50093">
        <w:rPr>
          <w:lang w:val="ru-RU"/>
        </w:rPr>
        <w:t>.3</w:t>
      </w:r>
      <w:r>
        <w:rPr>
          <w:lang w:val="ru-RU"/>
        </w:rPr>
        <w:t xml:space="preserve"> Подсистема построения графа потока исполнения</w:t>
      </w:r>
    </w:p>
    <w:p w:rsidR="00E627F8" w:rsidRDefault="00F50093" w:rsidP="00537FC6">
      <w:pPr>
        <w:pStyle w:val="3"/>
        <w:rPr>
          <w:lang w:val="ru-RU"/>
        </w:rPr>
      </w:pPr>
      <w:r>
        <w:rPr>
          <w:lang w:val="ru-RU"/>
        </w:rPr>
        <w:t>3.3</w:t>
      </w:r>
      <w:r w:rsidR="00AD04CD">
        <w:rPr>
          <w:lang w:val="ru-RU"/>
        </w:rPr>
        <w:t>.1 Общее описание</w:t>
      </w:r>
    </w:p>
    <w:p w:rsidR="00537FC6" w:rsidRDefault="00DF5154" w:rsidP="00537FC6">
      <w:pPr>
        <w:rPr>
          <w:lang w:val="ru-RU"/>
        </w:rPr>
      </w:pPr>
      <w:r>
        <w:rPr>
          <w:lang w:val="ru-RU"/>
        </w:rPr>
        <w:t>Граф потока исполнения</w:t>
      </w:r>
      <w:proofErr w:type="gramStart"/>
      <w:r w:rsidR="00FF5DD2">
        <w:rPr>
          <w:lang w:val="ru-RU"/>
        </w:rPr>
        <w:t xml:space="preserve"> () – </w:t>
      </w:r>
      <w:proofErr w:type="gramEnd"/>
      <w:r w:rsidR="00FF5DD2">
        <w:rPr>
          <w:lang w:val="ru-RU"/>
        </w:rPr>
        <w:t>это …..</w:t>
      </w:r>
    </w:p>
    <w:p w:rsidR="007C6187" w:rsidRDefault="00F50093" w:rsidP="00537FC6">
      <w:pPr>
        <w:pStyle w:val="3"/>
        <w:rPr>
          <w:lang w:val="ru-RU"/>
        </w:rPr>
      </w:pPr>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p>
    <w:p w:rsidR="00537FC6" w:rsidRPr="008441B7" w:rsidRDefault="00763E5D" w:rsidP="00537FC6">
      <w:r>
        <w:rPr>
          <w:lang w:val="ru-RU"/>
        </w:rPr>
        <w:t>Про</w:t>
      </w:r>
      <w:r w:rsidRPr="008441B7">
        <w:t xml:space="preserve"> </w:t>
      </w:r>
      <w:proofErr w:type="spellStart"/>
      <w:r>
        <w:t>CallNode</w:t>
      </w:r>
      <w:proofErr w:type="spellEnd"/>
      <w:r>
        <w:t xml:space="preserve">, </w:t>
      </w:r>
      <w:proofErr w:type="spellStart"/>
      <w:r>
        <w:t>StateNode</w:t>
      </w:r>
      <w:proofErr w:type="spellEnd"/>
      <w:r>
        <w:t xml:space="preserve"> </w:t>
      </w:r>
      <w:r>
        <w:rPr>
          <w:lang w:val="ru-RU"/>
        </w:rPr>
        <w:t>и</w:t>
      </w:r>
      <w:r w:rsidRPr="008441B7">
        <w:t xml:space="preserve"> </w:t>
      </w:r>
      <w:r>
        <w:rPr>
          <w:lang w:val="ru-RU"/>
        </w:rPr>
        <w:t>всё</w:t>
      </w:r>
      <w:r w:rsidRPr="008441B7">
        <w:t xml:space="preserve"> </w:t>
      </w:r>
      <w:r>
        <w:rPr>
          <w:lang w:val="ru-RU"/>
        </w:rPr>
        <w:t>такое</w:t>
      </w:r>
    </w:p>
    <w:p w:rsidR="00791277" w:rsidRDefault="00F50093" w:rsidP="00537FC6">
      <w:pPr>
        <w:pStyle w:val="2"/>
        <w:rPr>
          <w:lang w:val="ru-RU"/>
        </w:rPr>
      </w:pPr>
      <w:r>
        <w:rPr>
          <w:lang w:val="ru-RU"/>
        </w:rPr>
        <w:t>3.4</w:t>
      </w:r>
      <w:r w:rsidR="002C64DD">
        <w:rPr>
          <w:lang w:val="ru-RU"/>
        </w:rPr>
        <w:t xml:space="preserve"> Подсистема </w:t>
      </w:r>
      <w:proofErr w:type="spellStart"/>
      <w:r w:rsidR="002C64DD">
        <w:rPr>
          <w:lang w:val="ru-RU"/>
        </w:rPr>
        <w:t>кодогенерации</w:t>
      </w:r>
      <w:proofErr w:type="spellEnd"/>
    </w:p>
    <w:p w:rsidR="00537FC6" w:rsidRDefault="00537FC6" w:rsidP="00537FC6">
      <w:pPr>
        <w:rPr>
          <w:lang w:val="ru-RU"/>
        </w:rPr>
      </w:pPr>
      <w:proofErr w:type="spellStart"/>
      <w:r>
        <w:rPr>
          <w:lang w:val="ru-RU"/>
        </w:rPr>
        <w:t>фывафвыа</w:t>
      </w:r>
      <w:proofErr w:type="spellEnd"/>
    </w:p>
    <w:p w:rsidR="00791277" w:rsidRPr="00537FC6" w:rsidRDefault="00F50093" w:rsidP="00537FC6">
      <w:pPr>
        <w:pStyle w:val="3"/>
      </w:pPr>
      <w:r w:rsidRPr="00537FC6">
        <w:lastRenderedPageBreak/>
        <w:t>3.4</w:t>
      </w:r>
      <w:r w:rsidR="00791277" w:rsidRPr="00537FC6">
        <w:t xml:space="preserve">.1 </w:t>
      </w:r>
      <w:proofErr w:type="spellStart"/>
      <w:r w:rsidR="0013470B" w:rsidRPr="00537FC6">
        <w:t>Построение</w:t>
      </w:r>
      <w:proofErr w:type="spellEnd"/>
      <w:r w:rsidR="0013470B" w:rsidRPr="00537FC6">
        <w:t xml:space="preserve"> </w:t>
      </w:r>
      <w:proofErr w:type="spellStart"/>
      <w:r w:rsidR="0013470B" w:rsidRPr="00537FC6">
        <w:t>модели</w:t>
      </w:r>
      <w:proofErr w:type="spellEnd"/>
      <w:r w:rsidR="0013470B" w:rsidRPr="00537FC6">
        <w:t xml:space="preserve"> </w:t>
      </w:r>
      <w:proofErr w:type="spellStart"/>
      <w:r w:rsidR="00791277" w:rsidRPr="00537FC6">
        <w:t>на</w:t>
      </w:r>
      <w:proofErr w:type="spellEnd"/>
      <w:r w:rsidR="00791277" w:rsidRPr="00537FC6">
        <w:t xml:space="preserve"> </w:t>
      </w:r>
      <w:proofErr w:type="spellStart"/>
      <w:r w:rsidR="00791277" w:rsidRPr="00537FC6">
        <w:t>языке</w:t>
      </w:r>
      <w:proofErr w:type="spellEnd"/>
      <w:r w:rsidR="00791277" w:rsidRPr="00537FC6">
        <w:t xml:space="preserve"> </w:t>
      </w:r>
      <w:proofErr w:type="spellStart"/>
      <w:r w:rsidR="00791277" w:rsidRPr="00537FC6">
        <w:t>Promela</w:t>
      </w:r>
      <w:proofErr w:type="spellEnd"/>
    </w:p>
    <w:p w:rsidR="008441B7" w:rsidRDefault="008441B7" w:rsidP="000E6665">
      <w:pPr>
        <w:pStyle w:val="3"/>
        <w:rPr>
          <w:lang w:val="ru-RU"/>
        </w:rPr>
      </w:pPr>
    </w:p>
    <w:p w:rsidR="0091109B" w:rsidRDefault="00F50093" w:rsidP="000E6665">
      <w:pPr>
        <w:pStyle w:val="3"/>
        <w:rPr>
          <w:lang w:val="ru-RU"/>
        </w:rPr>
      </w:pPr>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p>
    <w:p w:rsidR="00537FC6" w:rsidRPr="00537FC6" w:rsidRDefault="00537FC6" w:rsidP="00537FC6">
      <w:pPr>
        <w:rPr>
          <w:lang w:val="ru-RU"/>
        </w:rPr>
      </w:pPr>
      <w:proofErr w:type="spellStart"/>
      <w:r>
        <w:rPr>
          <w:lang w:val="ru-RU"/>
        </w:rPr>
        <w:t>фывафыва</w:t>
      </w:r>
      <w:proofErr w:type="spellEnd"/>
    </w:p>
    <w:p w:rsidR="003E33EB" w:rsidRDefault="00F50093" w:rsidP="000E6665">
      <w:pPr>
        <w:pStyle w:val="3"/>
        <w:rPr>
          <w:lang w:val="ru-RU"/>
        </w:rPr>
      </w:pPr>
      <w:r>
        <w:rPr>
          <w:lang w:val="ru-RU"/>
        </w:rPr>
        <w:t>3.4</w:t>
      </w:r>
      <w:r w:rsidR="003E33EB">
        <w:rPr>
          <w:lang w:val="ru-RU"/>
        </w:rPr>
        <w:t xml:space="preserve">.3 </w:t>
      </w:r>
      <w:r w:rsidR="00A03FB0">
        <w:rPr>
          <w:lang w:val="ru-RU"/>
        </w:rPr>
        <w:t>Типовые требования к автоматным моделям</w:t>
      </w:r>
    </w:p>
    <w:p w:rsidR="00537FC6" w:rsidRPr="00537FC6" w:rsidRDefault="00537FC6" w:rsidP="00537FC6">
      <w:pPr>
        <w:rPr>
          <w:lang w:val="ru-RU"/>
        </w:rPr>
      </w:pPr>
      <w:proofErr w:type="spellStart"/>
      <w:r>
        <w:rPr>
          <w:lang w:val="ru-RU"/>
        </w:rPr>
        <w:t>фывафыва</w:t>
      </w:r>
      <w:proofErr w:type="spellEnd"/>
    </w:p>
    <w:p w:rsidR="00CF004D" w:rsidRDefault="00F50093" w:rsidP="000E6665">
      <w:pPr>
        <w:pStyle w:val="3"/>
        <w:rPr>
          <w:lang w:val="ru-RU"/>
        </w:rPr>
      </w:pPr>
      <w:r>
        <w:rPr>
          <w:lang w:val="ru-RU"/>
        </w:rPr>
        <w:t>3.4</w:t>
      </w:r>
      <w:r w:rsidR="00CF004D">
        <w:rPr>
          <w:lang w:val="ru-RU"/>
        </w:rPr>
        <w:t xml:space="preserve">.2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p>
    <w:p w:rsidR="00537FC6" w:rsidRPr="00537FC6" w:rsidRDefault="00537FC6" w:rsidP="00537FC6">
      <w:pPr>
        <w:rPr>
          <w:lang w:val="ru-RU"/>
        </w:rPr>
      </w:pPr>
      <w:proofErr w:type="spellStart"/>
      <w:r>
        <w:rPr>
          <w:lang w:val="ru-RU"/>
        </w:rPr>
        <w:t>фывафывафыва</w:t>
      </w:r>
      <w:proofErr w:type="spellEnd"/>
    </w:p>
    <w:p w:rsidR="00791277" w:rsidRDefault="00791277" w:rsidP="00791277">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34" w:name="_Toc324592571"/>
      <w:r>
        <w:rPr>
          <w:lang w:val="ru-RU"/>
        </w:rPr>
        <w:lastRenderedPageBreak/>
        <w:t>4 Организационно-экономический раздел</w:t>
      </w:r>
      <w:bookmarkEnd w:id="3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35" w:name="_Toc324592572"/>
      <w:r>
        <w:rPr>
          <w:lang w:val="ru-RU"/>
        </w:rPr>
        <w:lastRenderedPageBreak/>
        <w:t>5 Охрана труда и окружающей среды</w:t>
      </w:r>
      <w:bookmarkEnd w:id="3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36" w:name="_Toc324592573"/>
      <w:r>
        <w:rPr>
          <w:lang w:val="ru-RU"/>
        </w:rPr>
        <w:lastRenderedPageBreak/>
        <w:t>Заключение</w:t>
      </w:r>
      <w:bookmarkEnd w:id="36"/>
      <w:r w:rsidR="009942D8" w:rsidRPr="009942D8">
        <w:rPr>
          <w:lang w:val="ru-RU"/>
        </w:rPr>
        <w:br w:type="page"/>
      </w:r>
    </w:p>
    <w:p w:rsidR="00483E9D" w:rsidRPr="00483E9D" w:rsidRDefault="009942D8" w:rsidP="00483E9D">
      <w:pPr>
        <w:pStyle w:val="1"/>
        <w:jc w:val="center"/>
        <w:rPr>
          <w:lang w:val="ru-RU"/>
        </w:rPr>
      </w:pPr>
      <w:bookmarkStart w:id="37" w:name="_Toc324592574"/>
      <w:r>
        <w:rPr>
          <w:lang w:val="ru-RU"/>
        </w:rPr>
        <w:lastRenderedPageBreak/>
        <w:t>Список исп</w:t>
      </w:r>
      <w:r w:rsidR="00A56A57">
        <w:rPr>
          <w:lang w:val="ru-RU"/>
        </w:rPr>
        <w:t>ользованных источников</w:t>
      </w:r>
      <w:bookmarkEnd w:id="37"/>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4"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5"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6"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7"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8"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9"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0"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1"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38" w:name="_Toc324592575"/>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3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9" w:name="_Toc324592576"/>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3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40" w:name="_Toc324592577"/>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40"/>
    </w:p>
    <w:sectPr w:rsidR="003D1DFE" w:rsidRPr="00E00B74" w:rsidSect="00EB3721">
      <w:footerReference w:type="default" r:id="rId2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D81" w:rsidRDefault="00120D81" w:rsidP="00D51F39">
      <w:pPr>
        <w:spacing w:line="240" w:lineRule="auto"/>
      </w:pPr>
      <w:r>
        <w:separator/>
      </w:r>
    </w:p>
  </w:endnote>
  <w:endnote w:type="continuationSeparator" w:id="0">
    <w:p w:rsidR="00120D81" w:rsidRDefault="00120D81"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A0109E" w:rsidRDefault="00A0109E">
        <w:pPr>
          <w:pStyle w:val="a6"/>
          <w:jc w:val="center"/>
        </w:pPr>
        <w:r>
          <w:fldChar w:fldCharType="begin"/>
        </w:r>
        <w:r>
          <w:instrText xml:space="preserve"> PAGE   \* MERGEFORMAT </w:instrText>
        </w:r>
        <w:r>
          <w:fldChar w:fldCharType="separate"/>
        </w:r>
        <w:r w:rsidR="006C1F69">
          <w:rPr>
            <w:noProof/>
          </w:rPr>
          <w:t>34</w:t>
        </w:r>
        <w:r>
          <w:rPr>
            <w:noProof/>
          </w:rPr>
          <w:fldChar w:fldCharType="end"/>
        </w:r>
      </w:p>
    </w:sdtContent>
  </w:sdt>
  <w:p w:rsidR="00A0109E" w:rsidRDefault="00A010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D81" w:rsidRDefault="00120D81" w:rsidP="00D51F39">
      <w:pPr>
        <w:spacing w:line="240" w:lineRule="auto"/>
      </w:pPr>
      <w:r>
        <w:separator/>
      </w:r>
    </w:p>
  </w:footnote>
  <w:footnote w:type="continuationSeparator" w:id="0">
    <w:p w:rsidR="00120D81" w:rsidRDefault="00120D81"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1">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7">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3"/>
  </w:num>
  <w:num w:numId="2">
    <w:abstractNumId w:val="34"/>
  </w:num>
  <w:num w:numId="3">
    <w:abstractNumId w:val="18"/>
  </w:num>
  <w:num w:numId="4">
    <w:abstractNumId w:val="3"/>
  </w:num>
  <w:num w:numId="5">
    <w:abstractNumId w:val="15"/>
  </w:num>
  <w:num w:numId="6">
    <w:abstractNumId w:val="16"/>
  </w:num>
  <w:num w:numId="7">
    <w:abstractNumId w:val="0"/>
  </w:num>
  <w:num w:numId="8">
    <w:abstractNumId w:val="14"/>
  </w:num>
  <w:num w:numId="9">
    <w:abstractNumId w:val="5"/>
  </w:num>
  <w:num w:numId="10">
    <w:abstractNumId w:val="25"/>
  </w:num>
  <w:num w:numId="11">
    <w:abstractNumId w:val="22"/>
  </w:num>
  <w:num w:numId="12">
    <w:abstractNumId w:val="29"/>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30"/>
  </w:num>
  <w:num w:numId="17">
    <w:abstractNumId w:val="6"/>
  </w:num>
  <w:num w:numId="18">
    <w:abstractNumId w:val="9"/>
  </w:num>
  <w:num w:numId="19">
    <w:abstractNumId w:val="13"/>
  </w:num>
  <w:num w:numId="20">
    <w:abstractNumId w:val="7"/>
  </w:num>
  <w:num w:numId="21">
    <w:abstractNumId w:val="28"/>
  </w:num>
  <w:num w:numId="22">
    <w:abstractNumId w:val="21"/>
  </w:num>
  <w:num w:numId="23">
    <w:abstractNumId w:val="24"/>
  </w:num>
  <w:num w:numId="24">
    <w:abstractNumId w:val="8"/>
  </w:num>
  <w:num w:numId="25">
    <w:abstractNumId w:val="4"/>
  </w:num>
  <w:num w:numId="26">
    <w:abstractNumId w:val="1"/>
  </w:num>
  <w:num w:numId="27">
    <w:abstractNumId w:val="26"/>
  </w:num>
  <w:num w:numId="28">
    <w:abstractNumId w:val="27"/>
  </w:num>
  <w:num w:numId="29">
    <w:abstractNumId w:val="11"/>
  </w:num>
  <w:num w:numId="30">
    <w:abstractNumId w:val="32"/>
  </w:num>
  <w:num w:numId="31">
    <w:abstractNumId w:val="12"/>
  </w:num>
  <w:num w:numId="32">
    <w:abstractNumId w:val="31"/>
  </w:num>
  <w:num w:numId="33">
    <w:abstractNumId w:val="10"/>
  </w:num>
  <w:num w:numId="34">
    <w:abstractNumId w:val="2"/>
  </w:num>
  <w:num w:numId="3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51AE7"/>
    <w:rsid w:val="00053D5A"/>
    <w:rsid w:val="00054F21"/>
    <w:rsid w:val="000562AA"/>
    <w:rsid w:val="0005728D"/>
    <w:rsid w:val="000615AE"/>
    <w:rsid w:val="0006255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1E0A"/>
    <w:rsid w:val="000E2CE6"/>
    <w:rsid w:val="000E5346"/>
    <w:rsid w:val="000E6665"/>
    <w:rsid w:val="000E7469"/>
    <w:rsid w:val="000F4979"/>
    <w:rsid w:val="000F51A4"/>
    <w:rsid w:val="000F7CC4"/>
    <w:rsid w:val="00101D33"/>
    <w:rsid w:val="00103BEB"/>
    <w:rsid w:val="00107B61"/>
    <w:rsid w:val="001110E4"/>
    <w:rsid w:val="00112A42"/>
    <w:rsid w:val="00112A6B"/>
    <w:rsid w:val="001175F2"/>
    <w:rsid w:val="00117626"/>
    <w:rsid w:val="00120D81"/>
    <w:rsid w:val="001252CB"/>
    <w:rsid w:val="00125F2C"/>
    <w:rsid w:val="00127510"/>
    <w:rsid w:val="00131284"/>
    <w:rsid w:val="00131DC7"/>
    <w:rsid w:val="0013470B"/>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B59B5"/>
    <w:rsid w:val="001B5BEE"/>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5B8C"/>
    <w:rsid w:val="001E7A69"/>
    <w:rsid w:val="001E7C93"/>
    <w:rsid w:val="001F1CE9"/>
    <w:rsid w:val="001F2BB0"/>
    <w:rsid w:val="001F5821"/>
    <w:rsid w:val="001F6495"/>
    <w:rsid w:val="001F7A0E"/>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443"/>
    <w:rsid w:val="00245D6E"/>
    <w:rsid w:val="0024699D"/>
    <w:rsid w:val="00246D30"/>
    <w:rsid w:val="00251078"/>
    <w:rsid w:val="00252353"/>
    <w:rsid w:val="0025571A"/>
    <w:rsid w:val="00255989"/>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682"/>
    <w:rsid w:val="002A298C"/>
    <w:rsid w:val="002A2FCD"/>
    <w:rsid w:val="002A3AF9"/>
    <w:rsid w:val="002A7D52"/>
    <w:rsid w:val="002B49C1"/>
    <w:rsid w:val="002B4E4B"/>
    <w:rsid w:val="002C04C1"/>
    <w:rsid w:val="002C368F"/>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0DDE"/>
    <w:rsid w:val="003116EF"/>
    <w:rsid w:val="00314886"/>
    <w:rsid w:val="003157CC"/>
    <w:rsid w:val="00317DB4"/>
    <w:rsid w:val="00324A59"/>
    <w:rsid w:val="00325A3B"/>
    <w:rsid w:val="003267DC"/>
    <w:rsid w:val="003269D2"/>
    <w:rsid w:val="00332A9D"/>
    <w:rsid w:val="00334C13"/>
    <w:rsid w:val="003358C5"/>
    <w:rsid w:val="003370C7"/>
    <w:rsid w:val="00340360"/>
    <w:rsid w:val="00341A18"/>
    <w:rsid w:val="003421B0"/>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59D2"/>
    <w:rsid w:val="00366B58"/>
    <w:rsid w:val="0037005B"/>
    <w:rsid w:val="00371898"/>
    <w:rsid w:val="00376EA7"/>
    <w:rsid w:val="00380DBB"/>
    <w:rsid w:val="00382E91"/>
    <w:rsid w:val="00385A31"/>
    <w:rsid w:val="00385E6B"/>
    <w:rsid w:val="00387D93"/>
    <w:rsid w:val="00391C6D"/>
    <w:rsid w:val="003935E0"/>
    <w:rsid w:val="0039402D"/>
    <w:rsid w:val="00394ED2"/>
    <w:rsid w:val="0039586B"/>
    <w:rsid w:val="0039595C"/>
    <w:rsid w:val="00396720"/>
    <w:rsid w:val="00397A3B"/>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C5500"/>
    <w:rsid w:val="003D106A"/>
    <w:rsid w:val="003D1DFE"/>
    <w:rsid w:val="003D21A4"/>
    <w:rsid w:val="003D32B8"/>
    <w:rsid w:val="003D637F"/>
    <w:rsid w:val="003D77D2"/>
    <w:rsid w:val="003D7F02"/>
    <w:rsid w:val="003E1C34"/>
    <w:rsid w:val="003E1DB3"/>
    <w:rsid w:val="003E274D"/>
    <w:rsid w:val="003E33EB"/>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50EC8"/>
    <w:rsid w:val="004520A9"/>
    <w:rsid w:val="00452F8C"/>
    <w:rsid w:val="004536D8"/>
    <w:rsid w:val="00453D7F"/>
    <w:rsid w:val="0045516E"/>
    <w:rsid w:val="00460FFD"/>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1668"/>
    <w:rsid w:val="00506086"/>
    <w:rsid w:val="00506BA5"/>
    <w:rsid w:val="00515583"/>
    <w:rsid w:val="00515E17"/>
    <w:rsid w:val="00517A32"/>
    <w:rsid w:val="00517FD7"/>
    <w:rsid w:val="00525294"/>
    <w:rsid w:val="005253AA"/>
    <w:rsid w:val="00525631"/>
    <w:rsid w:val="00527E2C"/>
    <w:rsid w:val="005329F0"/>
    <w:rsid w:val="005331C2"/>
    <w:rsid w:val="00533E15"/>
    <w:rsid w:val="00535282"/>
    <w:rsid w:val="00535938"/>
    <w:rsid w:val="00537FC6"/>
    <w:rsid w:val="0054077B"/>
    <w:rsid w:val="00543A61"/>
    <w:rsid w:val="00544172"/>
    <w:rsid w:val="0054527E"/>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14DA"/>
    <w:rsid w:val="005D35DD"/>
    <w:rsid w:val="005D68C7"/>
    <w:rsid w:val="005D6C13"/>
    <w:rsid w:val="005D7A5B"/>
    <w:rsid w:val="005E3A17"/>
    <w:rsid w:val="005E4349"/>
    <w:rsid w:val="005E6C27"/>
    <w:rsid w:val="005F0888"/>
    <w:rsid w:val="005F1F2C"/>
    <w:rsid w:val="005F4C9E"/>
    <w:rsid w:val="005F6210"/>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4BB"/>
    <w:rsid w:val="00697691"/>
    <w:rsid w:val="006A2A29"/>
    <w:rsid w:val="006A440C"/>
    <w:rsid w:val="006B09A1"/>
    <w:rsid w:val="006B132D"/>
    <w:rsid w:val="006B2376"/>
    <w:rsid w:val="006B3871"/>
    <w:rsid w:val="006B443E"/>
    <w:rsid w:val="006B4689"/>
    <w:rsid w:val="006B4E08"/>
    <w:rsid w:val="006B5BF2"/>
    <w:rsid w:val="006B79E4"/>
    <w:rsid w:val="006C1F69"/>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DEF"/>
    <w:rsid w:val="00727FBC"/>
    <w:rsid w:val="00730D39"/>
    <w:rsid w:val="00731AF8"/>
    <w:rsid w:val="00731D67"/>
    <w:rsid w:val="00733FAD"/>
    <w:rsid w:val="00735D26"/>
    <w:rsid w:val="00736658"/>
    <w:rsid w:val="00740156"/>
    <w:rsid w:val="007408D0"/>
    <w:rsid w:val="007423D2"/>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62474"/>
    <w:rsid w:val="00763E5D"/>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187"/>
    <w:rsid w:val="007C63FC"/>
    <w:rsid w:val="007D4B12"/>
    <w:rsid w:val="007E5BF5"/>
    <w:rsid w:val="007E5DC8"/>
    <w:rsid w:val="007E7F02"/>
    <w:rsid w:val="007F0D0C"/>
    <w:rsid w:val="007F3838"/>
    <w:rsid w:val="007F3A92"/>
    <w:rsid w:val="007F69F6"/>
    <w:rsid w:val="007F74A4"/>
    <w:rsid w:val="007F7E04"/>
    <w:rsid w:val="008045CB"/>
    <w:rsid w:val="00806DEB"/>
    <w:rsid w:val="0080704F"/>
    <w:rsid w:val="008125E2"/>
    <w:rsid w:val="0081429A"/>
    <w:rsid w:val="0081442B"/>
    <w:rsid w:val="00815A77"/>
    <w:rsid w:val="00826236"/>
    <w:rsid w:val="00827048"/>
    <w:rsid w:val="00832051"/>
    <w:rsid w:val="00833ED8"/>
    <w:rsid w:val="00836381"/>
    <w:rsid w:val="008363A2"/>
    <w:rsid w:val="00836753"/>
    <w:rsid w:val="00837974"/>
    <w:rsid w:val="00840061"/>
    <w:rsid w:val="00840127"/>
    <w:rsid w:val="008433CF"/>
    <w:rsid w:val="0084345D"/>
    <w:rsid w:val="008441B7"/>
    <w:rsid w:val="008443BD"/>
    <w:rsid w:val="0084655A"/>
    <w:rsid w:val="0084655E"/>
    <w:rsid w:val="00847C16"/>
    <w:rsid w:val="008528E6"/>
    <w:rsid w:val="008538A1"/>
    <w:rsid w:val="00855D26"/>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6BB4"/>
    <w:rsid w:val="008976B7"/>
    <w:rsid w:val="008A4013"/>
    <w:rsid w:val="008A68E8"/>
    <w:rsid w:val="008B5E1B"/>
    <w:rsid w:val="008B60FA"/>
    <w:rsid w:val="008B69B5"/>
    <w:rsid w:val="008B7092"/>
    <w:rsid w:val="008C015C"/>
    <w:rsid w:val="008C400C"/>
    <w:rsid w:val="008C43B5"/>
    <w:rsid w:val="008D2B1A"/>
    <w:rsid w:val="008D4C06"/>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1109B"/>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47FE"/>
    <w:rsid w:val="009E5D85"/>
    <w:rsid w:val="009E5FD7"/>
    <w:rsid w:val="009E6CD5"/>
    <w:rsid w:val="009E773A"/>
    <w:rsid w:val="009F11F0"/>
    <w:rsid w:val="009F2668"/>
    <w:rsid w:val="009F51C1"/>
    <w:rsid w:val="00A0095A"/>
    <w:rsid w:val="00A0109E"/>
    <w:rsid w:val="00A017B5"/>
    <w:rsid w:val="00A03FB0"/>
    <w:rsid w:val="00A04D34"/>
    <w:rsid w:val="00A05560"/>
    <w:rsid w:val="00A0556B"/>
    <w:rsid w:val="00A1050E"/>
    <w:rsid w:val="00A12108"/>
    <w:rsid w:val="00A12480"/>
    <w:rsid w:val="00A1447D"/>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4BAE"/>
    <w:rsid w:val="00AA69FC"/>
    <w:rsid w:val="00AA734D"/>
    <w:rsid w:val="00AA7641"/>
    <w:rsid w:val="00AB2D22"/>
    <w:rsid w:val="00AB752B"/>
    <w:rsid w:val="00AB7885"/>
    <w:rsid w:val="00AC1593"/>
    <w:rsid w:val="00AC2D6A"/>
    <w:rsid w:val="00AC39E4"/>
    <w:rsid w:val="00AC551B"/>
    <w:rsid w:val="00AC7284"/>
    <w:rsid w:val="00AC7E26"/>
    <w:rsid w:val="00AD0094"/>
    <w:rsid w:val="00AD04CD"/>
    <w:rsid w:val="00AD0948"/>
    <w:rsid w:val="00AD7F24"/>
    <w:rsid w:val="00AE0968"/>
    <w:rsid w:val="00AE21A1"/>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4207"/>
    <w:rsid w:val="00B45760"/>
    <w:rsid w:val="00B53C6A"/>
    <w:rsid w:val="00B54208"/>
    <w:rsid w:val="00B54574"/>
    <w:rsid w:val="00B566E6"/>
    <w:rsid w:val="00B56749"/>
    <w:rsid w:val="00B57654"/>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2EAF"/>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511"/>
    <w:rsid w:val="00C80E82"/>
    <w:rsid w:val="00C826C4"/>
    <w:rsid w:val="00C83372"/>
    <w:rsid w:val="00C83B45"/>
    <w:rsid w:val="00C83BA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004D"/>
    <w:rsid w:val="00CF1CF1"/>
    <w:rsid w:val="00CF5A94"/>
    <w:rsid w:val="00D02E77"/>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5154"/>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27C3C"/>
    <w:rsid w:val="00E31AA7"/>
    <w:rsid w:val="00E35514"/>
    <w:rsid w:val="00E40A72"/>
    <w:rsid w:val="00E434B1"/>
    <w:rsid w:val="00E453B9"/>
    <w:rsid w:val="00E51694"/>
    <w:rsid w:val="00E540F7"/>
    <w:rsid w:val="00E54331"/>
    <w:rsid w:val="00E57836"/>
    <w:rsid w:val="00E627F8"/>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960EA"/>
    <w:rsid w:val="00EA1180"/>
    <w:rsid w:val="00EA3124"/>
    <w:rsid w:val="00EA67DA"/>
    <w:rsid w:val="00EA69BD"/>
    <w:rsid w:val="00EA6E4D"/>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29A"/>
    <w:rsid w:val="00F1736B"/>
    <w:rsid w:val="00F22EE7"/>
    <w:rsid w:val="00F26818"/>
    <w:rsid w:val="00F26C10"/>
    <w:rsid w:val="00F31212"/>
    <w:rsid w:val="00F31668"/>
    <w:rsid w:val="00F32B20"/>
    <w:rsid w:val="00F34460"/>
    <w:rsid w:val="00F37811"/>
    <w:rsid w:val="00F40691"/>
    <w:rsid w:val="00F41559"/>
    <w:rsid w:val="00F426B4"/>
    <w:rsid w:val="00F46E74"/>
    <w:rsid w:val="00F50093"/>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DD2"/>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java.com/en/" TargetMode="External"/><Relationship Id="rId3" Type="http://schemas.openxmlformats.org/officeDocument/2006/relationships/styles" Target="styles.xml"/><Relationship Id="rId21" Type="http://schemas.openxmlformats.org/officeDocument/2006/relationships/hyperlink" Target="http://www.jtattoo.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d.free.fr/cr/charme2003presentation.pdf" TargetMode="External"/><Relationship Id="rId2" Type="http://schemas.openxmlformats.org/officeDocument/2006/relationships/numbering" Target="numbering.xml"/><Relationship Id="rId16" Type="http://schemas.openxmlformats.org/officeDocument/2006/relationships/hyperlink" Target="http://en.wikipedia.org/wiki/Mealy_machine" TargetMode="External"/><Relationship Id="rId20" Type="http://schemas.openxmlformats.org/officeDocument/2006/relationships/hyperlink" Target="http://download.oracle.com/javase/tutorial/uisw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Linear_temporal_logic"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netbeans.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Finite_state_machin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01BBC-DC1C-4A3D-A7FF-18EDB4FA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21771</TotalTime>
  <Pages>46</Pages>
  <Words>8653</Words>
  <Characters>49325</Characters>
  <Application>Microsoft Office Word</Application>
  <DocSecurity>0</DocSecurity>
  <Lines>411</Lines>
  <Paragraphs>115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294</cp:revision>
  <cp:lastPrinted>2012-05-07T18:20:00Z</cp:lastPrinted>
  <dcterms:created xsi:type="dcterms:W3CDTF">2012-03-10T04:07:00Z</dcterms:created>
  <dcterms:modified xsi:type="dcterms:W3CDTF">2012-05-29T13:49:00Z</dcterms:modified>
</cp:coreProperties>
</file>