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ru-RU"/>
        </w:rPr>
        <w:id w:val="-55475196"/>
        <w:docPartObj>
          <w:docPartGallery w:val="Table of Contents"/>
          <w:docPartUnique/>
        </w:docPartObj>
      </w:sdtPr>
      <w:sdtEndPr>
        <w:rPr>
          <w:rFonts w:ascii="Times New Roman" w:eastAsiaTheme="minorHAnsi" w:hAnsi="Times New Roman" w:cstheme="minorBidi"/>
          <w:color w:val="auto"/>
          <w:szCs w:val="22"/>
          <w:lang w:val="en-US"/>
        </w:rPr>
      </w:sdtEndPr>
      <w:sdtContent>
        <w:p w:rsidR="00E21DE4" w:rsidRDefault="00E21DE4">
          <w:pPr>
            <w:pStyle w:val="a8"/>
          </w:pPr>
          <w:r>
            <w:rPr>
              <w:lang w:val="ru-RU"/>
            </w:rPr>
            <w:t>Оглавление</w:t>
          </w:r>
        </w:p>
        <w:p w:rsidR="009B0335"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4592538" w:history="1">
            <w:r w:rsidRPr="00D94DB0">
              <w:rPr>
                <w:rStyle w:val="a9"/>
                <w:noProof/>
                <w:lang w:val="ru-RU"/>
              </w:rPr>
              <w:t>Введение</w:t>
            </w:r>
            <w:r>
              <w:rPr>
                <w:noProof/>
                <w:webHidden/>
              </w:rPr>
              <w:tab/>
            </w:r>
            <w:r>
              <w:rPr>
                <w:noProof/>
                <w:webHidden/>
              </w:rPr>
              <w:fldChar w:fldCharType="begin"/>
            </w:r>
            <w:r>
              <w:rPr>
                <w:noProof/>
                <w:webHidden/>
              </w:rPr>
              <w:instrText xml:space="preserve"> PAGEREF _Toc324592538 \h </w:instrText>
            </w:r>
            <w:r>
              <w:rPr>
                <w:noProof/>
                <w:webHidden/>
              </w:rPr>
            </w:r>
            <w:r>
              <w:rPr>
                <w:noProof/>
                <w:webHidden/>
              </w:rPr>
              <w:fldChar w:fldCharType="separate"/>
            </w:r>
            <w:r>
              <w:rPr>
                <w:noProof/>
                <w:webHidden/>
              </w:rPr>
              <w:t>3</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39" w:history="1">
            <w:r w:rsidRPr="00D94DB0">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_Toc324592539 \h </w:instrText>
            </w:r>
            <w:r>
              <w:rPr>
                <w:noProof/>
                <w:webHidden/>
              </w:rPr>
            </w:r>
            <w:r>
              <w:rPr>
                <w:noProof/>
                <w:webHidden/>
              </w:rPr>
              <w:fldChar w:fldCharType="separate"/>
            </w:r>
            <w:r>
              <w:rPr>
                <w:noProof/>
                <w:webHidden/>
              </w:rPr>
              <w:t>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0" w:history="1">
            <w:r w:rsidRPr="00D94DB0">
              <w:rPr>
                <w:rStyle w:val="a9"/>
                <w:noProof/>
                <w:lang w:val="ru-RU"/>
              </w:rPr>
              <w:t>1.1 Прототипирование ПО</w:t>
            </w:r>
            <w:r>
              <w:rPr>
                <w:noProof/>
                <w:webHidden/>
              </w:rPr>
              <w:tab/>
            </w:r>
            <w:r>
              <w:rPr>
                <w:noProof/>
                <w:webHidden/>
              </w:rPr>
              <w:fldChar w:fldCharType="begin"/>
            </w:r>
            <w:r>
              <w:rPr>
                <w:noProof/>
                <w:webHidden/>
              </w:rPr>
              <w:instrText xml:space="preserve"> PAGEREF _Toc324592540 \h </w:instrText>
            </w:r>
            <w:r>
              <w:rPr>
                <w:noProof/>
                <w:webHidden/>
              </w:rPr>
            </w:r>
            <w:r>
              <w:rPr>
                <w:noProof/>
                <w:webHidden/>
              </w:rPr>
              <w:fldChar w:fldCharType="separate"/>
            </w:r>
            <w:r>
              <w:rPr>
                <w:noProof/>
                <w:webHidden/>
              </w:rPr>
              <w:t>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1" w:history="1">
            <w:r w:rsidRPr="00D94DB0">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_Toc324592541 \h </w:instrText>
            </w:r>
            <w:r>
              <w:rPr>
                <w:noProof/>
                <w:webHidden/>
              </w:rPr>
            </w:r>
            <w:r>
              <w:rPr>
                <w:noProof/>
                <w:webHidden/>
              </w:rPr>
              <w:fldChar w:fldCharType="separate"/>
            </w:r>
            <w:r>
              <w:rPr>
                <w:noProof/>
                <w:webHidden/>
              </w:rPr>
              <w:t>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2" w:history="1">
            <w:r w:rsidRPr="00D94DB0">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_Toc324592542 \h </w:instrText>
            </w:r>
            <w:r>
              <w:rPr>
                <w:noProof/>
                <w:webHidden/>
              </w:rPr>
            </w:r>
            <w:r>
              <w:rPr>
                <w:noProof/>
                <w:webHidden/>
              </w:rPr>
              <w:fldChar w:fldCharType="separate"/>
            </w:r>
            <w:r>
              <w:rPr>
                <w:noProof/>
                <w:webHidden/>
              </w:rPr>
              <w:t>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3" w:history="1">
            <w:r w:rsidRPr="00D94DB0">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_Toc324592543 \h </w:instrText>
            </w:r>
            <w:r>
              <w:rPr>
                <w:noProof/>
                <w:webHidden/>
              </w:rPr>
            </w:r>
            <w:r>
              <w:rPr>
                <w:noProof/>
                <w:webHidden/>
              </w:rPr>
              <w:fldChar w:fldCharType="separate"/>
            </w:r>
            <w:r>
              <w:rPr>
                <w:noProof/>
                <w:webHidden/>
              </w:rPr>
              <w:t>13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4" w:history="1">
            <w:r w:rsidRPr="00D94DB0">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_Toc324592544 \h </w:instrText>
            </w:r>
            <w:r>
              <w:rPr>
                <w:noProof/>
                <w:webHidden/>
              </w:rPr>
            </w:r>
            <w:r>
              <w:rPr>
                <w:noProof/>
                <w:webHidden/>
              </w:rPr>
              <w:fldChar w:fldCharType="separate"/>
            </w:r>
            <w:r>
              <w:rPr>
                <w:noProof/>
                <w:webHidden/>
              </w:rPr>
              <w:t>14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5" w:history="1">
            <w:r w:rsidRPr="00D94DB0">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_Toc324592545 \h </w:instrText>
            </w:r>
            <w:r>
              <w:rPr>
                <w:noProof/>
                <w:webHidden/>
              </w:rPr>
            </w:r>
            <w:r>
              <w:rPr>
                <w:noProof/>
                <w:webHidden/>
              </w:rPr>
              <w:fldChar w:fldCharType="separate"/>
            </w:r>
            <w:r>
              <w:rPr>
                <w:noProof/>
                <w:webHidden/>
              </w:rPr>
              <w:t>15</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6" w:history="1">
            <w:r w:rsidRPr="00D94DB0">
              <w:rPr>
                <w:rStyle w:val="a9"/>
                <w:noProof/>
                <w:lang w:val="ru-RU"/>
              </w:rPr>
              <w:t>1.7 Выводы</w:t>
            </w:r>
            <w:r>
              <w:rPr>
                <w:noProof/>
                <w:webHidden/>
              </w:rPr>
              <w:tab/>
            </w:r>
            <w:r>
              <w:rPr>
                <w:noProof/>
                <w:webHidden/>
              </w:rPr>
              <w:fldChar w:fldCharType="begin"/>
            </w:r>
            <w:r>
              <w:rPr>
                <w:noProof/>
                <w:webHidden/>
              </w:rPr>
              <w:instrText xml:space="preserve"> PAGEREF _Toc324592546 \h </w:instrText>
            </w:r>
            <w:r>
              <w:rPr>
                <w:noProof/>
                <w:webHidden/>
              </w:rPr>
            </w:r>
            <w:r>
              <w:rPr>
                <w:noProof/>
                <w:webHidden/>
              </w:rPr>
              <w:fldChar w:fldCharType="separate"/>
            </w:r>
            <w:r>
              <w:rPr>
                <w:noProof/>
                <w:webHidden/>
              </w:rPr>
              <w:t>16</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47" w:history="1">
            <w:r w:rsidRPr="00D94DB0">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_Toc324592547 \h </w:instrText>
            </w:r>
            <w:r>
              <w:rPr>
                <w:noProof/>
                <w:webHidden/>
              </w:rPr>
            </w:r>
            <w:r>
              <w:rPr>
                <w:noProof/>
                <w:webHidden/>
              </w:rPr>
              <w:fldChar w:fldCharType="separate"/>
            </w:r>
            <w:r>
              <w:rPr>
                <w:noProof/>
                <w:webHidden/>
              </w:rPr>
              <w:t>17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8" w:history="1">
            <w:r w:rsidRPr="00D94DB0">
              <w:rPr>
                <w:rStyle w:val="a9"/>
                <w:noProof/>
                <w:lang w:val="ru-RU"/>
              </w:rPr>
              <w:t>2.1 Общие положения</w:t>
            </w:r>
            <w:r>
              <w:rPr>
                <w:noProof/>
                <w:webHidden/>
              </w:rPr>
              <w:tab/>
            </w:r>
            <w:r>
              <w:rPr>
                <w:noProof/>
                <w:webHidden/>
              </w:rPr>
              <w:fldChar w:fldCharType="begin"/>
            </w:r>
            <w:r>
              <w:rPr>
                <w:noProof/>
                <w:webHidden/>
              </w:rPr>
              <w:instrText xml:space="preserve"> PAGEREF _Toc324592548 \h </w:instrText>
            </w:r>
            <w:r>
              <w:rPr>
                <w:noProof/>
                <w:webHidden/>
              </w:rPr>
            </w:r>
            <w:r>
              <w:rPr>
                <w:noProof/>
                <w:webHidden/>
              </w:rPr>
              <w:fldChar w:fldCharType="separate"/>
            </w:r>
            <w:r>
              <w:rPr>
                <w:noProof/>
                <w:webHidden/>
              </w:rPr>
              <w:t>17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9" w:history="1">
            <w:r w:rsidRPr="00D94DB0">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_Toc324592549 \h </w:instrText>
            </w:r>
            <w:r>
              <w:rPr>
                <w:noProof/>
                <w:webHidden/>
              </w:rPr>
            </w:r>
            <w:r>
              <w:rPr>
                <w:noProof/>
                <w:webHidden/>
              </w:rPr>
              <w:fldChar w:fldCharType="separate"/>
            </w:r>
            <w:r>
              <w:rPr>
                <w:noProof/>
                <w:webHidden/>
              </w:rPr>
              <w:t>18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50" w:history="1">
            <w:r w:rsidRPr="00D94DB0">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_Toc324592550 \h </w:instrText>
            </w:r>
            <w:r>
              <w:rPr>
                <w:noProof/>
                <w:webHidden/>
              </w:rPr>
            </w:r>
            <w:r>
              <w:rPr>
                <w:noProof/>
                <w:webHidden/>
              </w:rPr>
              <w:fldChar w:fldCharType="separate"/>
            </w:r>
            <w:r>
              <w:rPr>
                <w:noProof/>
                <w:webHidden/>
              </w:rPr>
              <w:t>18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51" w:history="1">
            <w:r w:rsidRPr="00D94DB0">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_Toc324592551 \h </w:instrText>
            </w:r>
            <w:r>
              <w:rPr>
                <w:noProof/>
                <w:webHidden/>
              </w:rPr>
            </w:r>
            <w:r>
              <w:rPr>
                <w:noProof/>
                <w:webHidden/>
              </w:rPr>
              <w:fldChar w:fldCharType="separate"/>
            </w:r>
            <w:r>
              <w:rPr>
                <w:noProof/>
                <w:webHidden/>
              </w:rPr>
              <w:t>19</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52" w:history="1">
            <w:r w:rsidRPr="00D94DB0">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_Toc324592552 \h </w:instrText>
            </w:r>
            <w:r>
              <w:rPr>
                <w:noProof/>
                <w:webHidden/>
              </w:rPr>
            </w:r>
            <w:r>
              <w:rPr>
                <w:noProof/>
                <w:webHidden/>
              </w:rPr>
              <w:fldChar w:fldCharType="separate"/>
            </w:r>
            <w:r>
              <w:rPr>
                <w:noProof/>
                <w:webHidden/>
              </w:rPr>
              <w:t>19</w:t>
            </w:r>
            <w:r>
              <w:rPr>
                <w:noProof/>
                <w:webHidden/>
              </w:rPr>
              <w:fldChar w:fldCharType="end"/>
            </w:r>
          </w:hyperlink>
        </w:p>
        <w:p w:rsidR="009B0335" w:rsidRDefault="009B0335">
          <w:pPr>
            <w:pStyle w:val="41"/>
            <w:tabs>
              <w:tab w:val="right" w:leader="dot" w:pos="9911"/>
            </w:tabs>
            <w:rPr>
              <w:noProof/>
            </w:rPr>
          </w:pPr>
          <w:hyperlink w:anchor="_Toc324592553" w:history="1">
            <w:r w:rsidRPr="00D94DB0">
              <w:rPr>
                <w:rStyle w:val="a9"/>
                <w:noProof/>
                <w:lang w:val="ru-RU"/>
              </w:rPr>
              <w:t xml:space="preserve">2.4.1.1 </w:t>
            </w:r>
            <w:r w:rsidRPr="00D94DB0">
              <w:rPr>
                <w:rStyle w:val="a9"/>
                <w:noProof/>
              </w:rPr>
              <w:t>AsmL</w:t>
            </w:r>
            <w:r>
              <w:rPr>
                <w:noProof/>
                <w:webHidden/>
              </w:rPr>
              <w:tab/>
            </w:r>
            <w:r>
              <w:rPr>
                <w:noProof/>
                <w:webHidden/>
              </w:rPr>
              <w:fldChar w:fldCharType="begin"/>
            </w:r>
            <w:r>
              <w:rPr>
                <w:noProof/>
                <w:webHidden/>
              </w:rPr>
              <w:instrText xml:space="preserve"> PAGEREF _Toc324592553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4" w:history="1">
            <w:r w:rsidRPr="00D94DB0">
              <w:rPr>
                <w:rStyle w:val="a9"/>
                <w:noProof/>
                <w:lang w:val="ru-RU"/>
              </w:rPr>
              <w:t xml:space="preserve">2.4.1.2 </w:t>
            </w:r>
            <w:r w:rsidRPr="00D94DB0">
              <w:rPr>
                <w:rStyle w:val="a9"/>
                <w:noProof/>
              </w:rPr>
              <w:t>FSMGenerator</w:t>
            </w:r>
            <w:r>
              <w:rPr>
                <w:noProof/>
                <w:webHidden/>
              </w:rPr>
              <w:tab/>
            </w:r>
            <w:r>
              <w:rPr>
                <w:noProof/>
                <w:webHidden/>
              </w:rPr>
              <w:fldChar w:fldCharType="begin"/>
            </w:r>
            <w:r>
              <w:rPr>
                <w:noProof/>
                <w:webHidden/>
              </w:rPr>
              <w:instrText xml:space="preserve"> PAGEREF _Toc324592554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5" w:history="1">
            <w:r w:rsidRPr="00D94DB0">
              <w:rPr>
                <w:rStyle w:val="a9"/>
                <w:noProof/>
                <w:lang w:val="ru-RU"/>
              </w:rPr>
              <w:t>2.4.1.3 SMC (State Machine Compiler)</w:t>
            </w:r>
            <w:r>
              <w:rPr>
                <w:noProof/>
                <w:webHidden/>
              </w:rPr>
              <w:tab/>
            </w:r>
            <w:r>
              <w:rPr>
                <w:noProof/>
                <w:webHidden/>
              </w:rPr>
              <w:fldChar w:fldCharType="begin"/>
            </w:r>
            <w:r>
              <w:rPr>
                <w:noProof/>
                <w:webHidden/>
              </w:rPr>
              <w:instrText xml:space="preserve"> PAGEREF _Toc324592555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6" w:history="1">
            <w:r w:rsidRPr="00D94DB0">
              <w:rPr>
                <w:rStyle w:val="a9"/>
                <w:noProof/>
                <w:lang w:val="ru-RU"/>
              </w:rPr>
              <w:t>2.4.1.4 State Machine</w:t>
            </w:r>
            <w:r>
              <w:rPr>
                <w:noProof/>
                <w:webHidden/>
              </w:rPr>
              <w:tab/>
            </w:r>
            <w:r>
              <w:rPr>
                <w:noProof/>
                <w:webHidden/>
              </w:rPr>
              <w:fldChar w:fldCharType="begin"/>
            </w:r>
            <w:r>
              <w:rPr>
                <w:noProof/>
                <w:webHidden/>
              </w:rPr>
              <w:instrText xml:space="preserve"> PAGEREF _Toc324592556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7" w:history="1">
            <w:r w:rsidRPr="00D94DB0">
              <w:rPr>
                <w:rStyle w:val="a9"/>
                <w:noProof/>
                <w:lang w:val="ru-RU"/>
              </w:rPr>
              <w:t>2.4.1.5 ТАВР</w:t>
            </w:r>
            <w:r>
              <w:rPr>
                <w:noProof/>
                <w:webHidden/>
              </w:rPr>
              <w:tab/>
            </w:r>
            <w:r>
              <w:rPr>
                <w:noProof/>
                <w:webHidden/>
              </w:rPr>
              <w:fldChar w:fldCharType="begin"/>
            </w:r>
            <w:r>
              <w:rPr>
                <w:noProof/>
                <w:webHidden/>
              </w:rPr>
              <w:instrText xml:space="preserve"> PAGEREF _Toc324592557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8" w:history="1">
            <w:r w:rsidRPr="00D94DB0">
              <w:rPr>
                <w:rStyle w:val="a9"/>
                <w:noProof/>
                <w:lang w:val="ru-RU"/>
              </w:rPr>
              <w:t xml:space="preserve">2.4.1.6 Ruby с использованием библиотеки </w:t>
            </w:r>
            <w:r w:rsidRPr="00D94DB0">
              <w:rPr>
                <w:rStyle w:val="a9"/>
                <w:i/>
                <w:noProof/>
                <w:lang w:val="ru-RU"/>
              </w:rPr>
              <w:t>ST</w:t>
            </w:r>
            <w:r w:rsidRPr="00D94DB0">
              <w:rPr>
                <w:rStyle w:val="a9"/>
                <w:i/>
                <w:noProof/>
                <w:lang w:val="ru-RU"/>
              </w:rPr>
              <w:t>R</w:t>
            </w:r>
            <w:r w:rsidRPr="00D94DB0">
              <w:rPr>
                <w:rStyle w:val="a9"/>
                <w:i/>
                <w:noProof/>
                <w:lang w:val="ru-RU"/>
              </w:rPr>
              <w:t>OBE</w:t>
            </w:r>
            <w:r>
              <w:rPr>
                <w:noProof/>
                <w:webHidden/>
              </w:rPr>
              <w:tab/>
            </w:r>
            <w:r>
              <w:rPr>
                <w:noProof/>
                <w:webHidden/>
              </w:rPr>
              <w:fldChar w:fldCharType="begin"/>
            </w:r>
            <w:r>
              <w:rPr>
                <w:noProof/>
                <w:webHidden/>
              </w:rPr>
              <w:instrText xml:space="preserve"> PAGEREF _Toc324592558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9" w:history="1">
            <w:r w:rsidRPr="00D94DB0">
              <w:rPr>
                <w:rStyle w:val="a9"/>
                <w:noProof/>
              </w:rPr>
              <w:t>2.4.1.7 JetBrains Meta Programming System (MPS)</w:t>
            </w:r>
            <w:r>
              <w:rPr>
                <w:noProof/>
                <w:webHidden/>
              </w:rPr>
              <w:tab/>
            </w:r>
            <w:r>
              <w:rPr>
                <w:noProof/>
                <w:webHidden/>
              </w:rPr>
              <w:fldChar w:fldCharType="begin"/>
            </w:r>
            <w:r>
              <w:rPr>
                <w:noProof/>
                <w:webHidden/>
              </w:rPr>
              <w:instrText xml:space="preserve"> PAGEREF _Toc324592559 \h </w:instrText>
            </w:r>
            <w:r>
              <w:rPr>
                <w:noProof/>
                <w:webHidden/>
              </w:rPr>
            </w:r>
            <w:r>
              <w:rPr>
                <w:noProof/>
                <w:webHidden/>
              </w:rPr>
              <w:fldChar w:fldCharType="separate"/>
            </w:r>
            <w:r>
              <w:rPr>
                <w:noProof/>
                <w:webHidden/>
              </w:rPr>
              <w:t>22</w:t>
            </w:r>
            <w:r>
              <w:rPr>
                <w:noProof/>
                <w:webHidden/>
              </w:rPr>
              <w:fldChar w:fldCharType="end"/>
            </w:r>
          </w:hyperlink>
        </w:p>
        <w:p w:rsidR="009B0335" w:rsidRDefault="009B0335">
          <w:pPr>
            <w:pStyle w:val="41"/>
            <w:tabs>
              <w:tab w:val="right" w:leader="dot" w:pos="9911"/>
            </w:tabs>
            <w:rPr>
              <w:noProof/>
            </w:rPr>
          </w:pPr>
          <w:hyperlink w:anchor="_Toc324592560" w:history="1">
            <w:r w:rsidRPr="00D94DB0">
              <w:rPr>
                <w:rStyle w:val="a9"/>
                <w:noProof/>
                <w:lang w:val="ru-RU"/>
              </w:rPr>
              <w:t>2.4.1.8 UniMod</w:t>
            </w:r>
            <w:r>
              <w:rPr>
                <w:noProof/>
                <w:webHidden/>
              </w:rPr>
              <w:tab/>
            </w:r>
            <w:r>
              <w:rPr>
                <w:noProof/>
                <w:webHidden/>
              </w:rPr>
              <w:fldChar w:fldCharType="begin"/>
            </w:r>
            <w:r>
              <w:rPr>
                <w:noProof/>
                <w:webHidden/>
              </w:rPr>
              <w:instrText xml:space="preserve"> PAGEREF _Toc324592560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1" w:history="1">
            <w:r w:rsidRPr="00D94DB0">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_Toc324592561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2" w:history="1">
            <w:r w:rsidRPr="00D94DB0">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_Toc324592562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3" w:history="1">
            <w:r w:rsidRPr="00D94DB0">
              <w:rPr>
                <w:rStyle w:val="a9"/>
                <w:noProof/>
                <w:lang w:val="ru-RU"/>
              </w:rPr>
              <w:t xml:space="preserve">2.6 </w:t>
            </w:r>
            <w:r w:rsidRPr="00D94DB0">
              <w:rPr>
                <w:rStyle w:val="a9"/>
                <w:noProof/>
              </w:rPr>
              <w:t>Model</w:t>
            </w:r>
            <w:r w:rsidRPr="00D94DB0">
              <w:rPr>
                <w:rStyle w:val="a9"/>
                <w:noProof/>
                <w:lang w:val="ru-RU"/>
              </w:rPr>
              <w:t xml:space="preserve"> </w:t>
            </w:r>
            <w:r w:rsidRPr="00D94DB0">
              <w:rPr>
                <w:rStyle w:val="a9"/>
                <w:noProof/>
              </w:rPr>
              <w:t>Checking</w:t>
            </w:r>
            <w:r>
              <w:rPr>
                <w:noProof/>
                <w:webHidden/>
              </w:rPr>
              <w:tab/>
            </w:r>
            <w:r>
              <w:rPr>
                <w:noProof/>
                <w:webHidden/>
              </w:rPr>
              <w:fldChar w:fldCharType="begin"/>
            </w:r>
            <w:r>
              <w:rPr>
                <w:noProof/>
                <w:webHidden/>
              </w:rPr>
              <w:instrText xml:space="preserve"> PAGEREF _Toc324592563 \h </w:instrText>
            </w:r>
            <w:r>
              <w:rPr>
                <w:noProof/>
                <w:webHidden/>
              </w:rPr>
            </w:r>
            <w:r>
              <w:rPr>
                <w:noProof/>
                <w:webHidden/>
              </w:rPr>
              <w:fldChar w:fldCharType="separate"/>
            </w:r>
            <w:r>
              <w:rPr>
                <w:noProof/>
                <w:webHidden/>
              </w:rPr>
              <w:t>25</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4" w:history="1">
            <w:r w:rsidRPr="00D94DB0">
              <w:rPr>
                <w:rStyle w:val="a9"/>
                <w:noProof/>
                <w:lang w:val="ru-RU"/>
              </w:rPr>
              <w:t xml:space="preserve">2.7 Верификатор </w:t>
            </w:r>
            <w:r w:rsidRPr="00D94DB0">
              <w:rPr>
                <w:rStyle w:val="a9"/>
                <w:noProof/>
              </w:rPr>
              <w:t>SPIN</w:t>
            </w:r>
            <w:r>
              <w:rPr>
                <w:noProof/>
                <w:webHidden/>
              </w:rPr>
              <w:tab/>
            </w:r>
            <w:r>
              <w:rPr>
                <w:noProof/>
                <w:webHidden/>
              </w:rPr>
              <w:fldChar w:fldCharType="begin"/>
            </w:r>
            <w:r>
              <w:rPr>
                <w:noProof/>
                <w:webHidden/>
              </w:rPr>
              <w:instrText xml:space="preserve"> PAGEREF _Toc324592564 \h </w:instrText>
            </w:r>
            <w:r>
              <w:rPr>
                <w:noProof/>
                <w:webHidden/>
              </w:rPr>
            </w:r>
            <w:r>
              <w:rPr>
                <w:noProof/>
                <w:webHidden/>
              </w:rPr>
              <w:fldChar w:fldCharType="separate"/>
            </w:r>
            <w:r>
              <w:rPr>
                <w:noProof/>
                <w:webHidden/>
              </w:rPr>
              <w:t>26</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5" w:history="1">
            <w:r w:rsidRPr="00D94DB0">
              <w:rPr>
                <w:rStyle w:val="a9"/>
                <w:noProof/>
                <w:lang w:val="ru-RU"/>
              </w:rPr>
              <w:t xml:space="preserve">2.7.1 Язык </w:t>
            </w:r>
            <w:r w:rsidRPr="00D94DB0">
              <w:rPr>
                <w:rStyle w:val="a9"/>
                <w:noProof/>
              </w:rPr>
              <w:t>Promela</w:t>
            </w:r>
            <w:r>
              <w:rPr>
                <w:noProof/>
                <w:webHidden/>
              </w:rPr>
              <w:tab/>
            </w:r>
            <w:r>
              <w:rPr>
                <w:noProof/>
                <w:webHidden/>
              </w:rPr>
              <w:fldChar w:fldCharType="begin"/>
            </w:r>
            <w:r>
              <w:rPr>
                <w:noProof/>
                <w:webHidden/>
              </w:rPr>
              <w:instrText xml:space="preserve"> PAGEREF _Toc324592565 \h </w:instrText>
            </w:r>
            <w:r>
              <w:rPr>
                <w:noProof/>
                <w:webHidden/>
              </w:rPr>
            </w:r>
            <w:r>
              <w:rPr>
                <w:noProof/>
                <w:webHidden/>
              </w:rPr>
              <w:fldChar w:fldCharType="separate"/>
            </w:r>
            <w:r>
              <w:rPr>
                <w:noProof/>
                <w:webHidden/>
              </w:rPr>
              <w:t>26</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6" w:history="1">
            <w:r w:rsidRPr="00D94DB0">
              <w:rPr>
                <w:rStyle w:val="a9"/>
                <w:noProof/>
                <w:lang w:val="ru-RU"/>
              </w:rPr>
              <w:t>2.7.2 Модель Крипке</w:t>
            </w:r>
            <w:r>
              <w:rPr>
                <w:noProof/>
                <w:webHidden/>
              </w:rPr>
              <w:tab/>
            </w:r>
            <w:r>
              <w:rPr>
                <w:noProof/>
                <w:webHidden/>
              </w:rPr>
              <w:fldChar w:fldCharType="begin"/>
            </w:r>
            <w:r>
              <w:rPr>
                <w:noProof/>
                <w:webHidden/>
              </w:rPr>
              <w:instrText xml:space="preserve"> PAGEREF _Toc324592566 \h </w:instrText>
            </w:r>
            <w:r>
              <w:rPr>
                <w:noProof/>
                <w:webHidden/>
              </w:rPr>
            </w:r>
            <w:r>
              <w:rPr>
                <w:noProof/>
                <w:webHidden/>
              </w:rPr>
              <w:fldChar w:fldCharType="separate"/>
            </w:r>
            <w:r>
              <w:rPr>
                <w:noProof/>
                <w:webHidden/>
              </w:rPr>
              <w:t>28</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7" w:history="1">
            <w:r w:rsidRPr="00D94DB0">
              <w:rPr>
                <w:rStyle w:val="a9"/>
                <w:noProof/>
                <w:lang w:val="ru-RU"/>
              </w:rPr>
              <w:t xml:space="preserve">2.7.3 Язык темпоральной логики </w:t>
            </w:r>
            <w:r w:rsidRPr="00D94DB0">
              <w:rPr>
                <w:rStyle w:val="a9"/>
                <w:noProof/>
              </w:rPr>
              <w:t>LTL</w:t>
            </w:r>
            <w:r>
              <w:rPr>
                <w:noProof/>
                <w:webHidden/>
              </w:rPr>
              <w:tab/>
            </w:r>
            <w:r>
              <w:rPr>
                <w:noProof/>
                <w:webHidden/>
              </w:rPr>
              <w:fldChar w:fldCharType="begin"/>
            </w:r>
            <w:r>
              <w:rPr>
                <w:noProof/>
                <w:webHidden/>
              </w:rPr>
              <w:instrText xml:space="preserve"> PAGEREF _Toc324592567 \h </w:instrText>
            </w:r>
            <w:r>
              <w:rPr>
                <w:noProof/>
                <w:webHidden/>
              </w:rPr>
            </w:r>
            <w:r>
              <w:rPr>
                <w:noProof/>
                <w:webHidden/>
              </w:rPr>
              <w:fldChar w:fldCharType="separate"/>
            </w:r>
            <w:r>
              <w:rPr>
                <w:noProof/>
                <w:webHidden/>
              </w:rPr>
              <w:t>30</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8" w:history="1">
            <w:r w:rsidRPr="00D94DB0">
              <w:rPr>
                <w:rStyle w:val="a9"/>
                <w:noProof/>
                <w:lang w:val="ru-RU"/>
              </w:rPr>
              <w:t>2.7.4 Автомат Бюхи</w:t>
            </w:r>
            <w:r>
              <w:rPr>
                <w:noProof/>
                <w:webHidden/>
              </w:rPr>
              <w:tab/>
            </w:r>
            <w:r>
              <w:rPr>
                <w:noProof/>
                <w:webHidden/>
              </w:rPr>
              <w:fldChar w:fldCharType="begin"/>
            </w:r>
            <w:r>
              <w:rPr>
                <w:noProof/>
                <w:webHidden/>
              </w:rPr>
              <w:instrText xml:space="preserve"> PAGEREF _Toc324592568 \h </w:instrText>
            </w:r>
            <w:r>
              <w:rPr>
                <w:noProof/>
                <w:webHidden/>
              </w:rPr>
            </w:r>
            <w:r>
              <w:rPr>
                <w:noProof/>
                <w:webHidden/>
              </w:rPr>
              <w:fldChar w:fldCharType="separate"/>
            </w:r>
            <w:r>
              <w:rPr>
                <w:noProof/>
                <w:webHidden/>
              </w:rPr>
              <w:t>30</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9" w:history="1">
            <w:r w:rsidRPr="00D94DB0">
              <w:rPr>
                <w:rStyle w:val="a9"/>
                <w:noProof/>
                <w:lang w:val="ru-RU"/>
              </w:rPr>
              <w:t>2.8 Выводы</w:t>
            </w:r>
            <w:r>
              <w:rPr>
                <w:noProof/>
                <w:webHidden/>
              </w:rPr>
              <w:tab/>
            </w:r>
            <w:r>
              <w:rPr>
                <w:noProof/>
                <w:webHidden/>
              </w:rPr>
              <w:fldChar w:fldCharType="begin"/>
            </w:r>
            <w:r>
              <w:rPr>
                <w:noProof/>
                <w:webHidden/>
              </w:rPr>
              <w:instrText xml:space="preserve"> PAGEREF _Toc324592569 \h </w:instrText>
            </w:r>
            <w:r>
              <w:rPr>
                <w:noProof/>
                <w:webHidden/>
              </w:rPr>
            </w:r>
            <w:r>
              <w:rPr>
                <w:noProof/>
                <w:webHidden/>
              </w:rPr>
              <w:fldChar w:fldCharType="separate"/>
            </w:r>
            <w:r>
              <w:rPr>
                <w:noProof/>
                <w:webHidden/>
              </w:rPr>
              <w:t>32</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0" w:history="1">
            <w:r w:rsidRPr="00D94DB0">
              <w:rPr>
                <w:rStyle w:val="a9"/>
                <w:noProof/>
                <w:lang w:val="ru-RU"/>
              </w:rPr>
              <w:t>3 Реализация системы</w:t>
            </w:r>
            <w:r>
              <w:rPr>
                <w:noProof/>
                <w:webHidden/>
              </w:rPr>
              <w:tab/>
            </w:r>
            <w:r>
              <w:rPr>
                <w:noProof/>
                <w:webHidden/>
              </w:rPr>
              <w:fldChar w:fldCharType="begin"/>
            </w:r>
            <w:r>
              <w:rPr>
                <w:noProof/>
                <w:webHidden/>
              </w:rPr>
              <w:instrText xml:space="preserve"> PAGEREF _Toc324592570 \h </w:instrText>
            </w:r>
            <w:r>
              <w:rPr>
                <w:noProof/>
                <w:webHidden/>
              </w:rPr>
            </w:r>
            <w:r>
              <w:rPr>
                <w:noProof/>
                <w:webHidden/>
              </w:rPr>
              <w:fldChar w:fldCharType="separate"/>
            </w:r>
            <w:r>
              <w:rPr>
                <w:noProof/>
                <w:webHidden/>
              </w:rPr>
              <w:t>33</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1" w:history="1">
            <w:r w:rsidRPr="00D94DB0">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_Toc324592571 \h </w:instrText>
            </w:r>
            <w:r>
              <w:rPr>
                <w:noProof/>
                <w:webHidden/>
              </w:rPr>
            </w:r>
            <w:r>
              <w:rPr>
                <w:noProof/>
                <w:webHidden/>
              </w:rPr>
              <w:fldChar w:fldCharType="separate"/>
            </w:r>
            <w:r>
              <w:rPr>
                <w:noProof/>
                <w:webHidden/>
              </w:rPr>
              <w:t>34</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2" w:history="1">
            <w:r w:rsidRPr="00D94DB0">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_Toc324592572 \h </w:instrText>
            </w:r>
            <w:r>
              <w:rPr>
                <w:noProof/>
                <w:webHidden/>
              </w:rPr>
            </w:r>
            <w:r>
              <w:rPr>
                <w:noProof/>
                <w:webHidden/>
              </w:rPr>
              <w:fldChar w:fldCharType="separate"/>
            </w:r>
            <w:r>
              <w:rPr>
                <w:noProof/>
                <w:webHidden/>
              </w:rPr>
              <w:t>35</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3" w:history="1">
            <w:r w:rsidRPr="00D94DB0">
              <w:rPr>
                <w:rStyle w:val="a9"/>
                <w:noProof/>
                <w:lang w:val="ru-RU"/>
              </w:rPr>
              <w:t>Заключение</w:t>
            </w:r>
            <w:r>
              <w:rPr>
                <w:noProof/>
                <w:webHidden/>
              </w:rPr>
              <w:tab/>
            </w:r>
            <w:r>
              <w:rPr>
                <w:noProof/>
                <w:webHidden/>
              </w:rPr>
              <w:fldChar w:fldCharType="begin"/>
            </w:r>
            <w:r>
              <w:rPr>
                <w:noProof/>
                <w:webHidden/>
              </w:rPr>
              <w:instrText xml:space="preserve"> PAGEREF _Toc324592573 \h </w:instrText>
            </w:r>
            <w:r>
              <w:rPr>
                <w:noProof/>
                <w:webHidden/>
              </w:rPr>
            </w:r>
            <w:r>
              <w:rPr>
                <w:noProof/>
                <w:webHidden/>
              </w:rPr>
              <w:fldChar w:fldCharType="separate"/>
            </w:r>
            <w:r>
              <w:rPr>
                <w:noProof/>
                <w:webHidden/>
              </w:rPr>
              <w:t>36</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4" w:history="1">
            <w:r w:rsidRPr="00D94DB0">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_Toc324592574 \h </w:instrText>
            </w:r>
            <w:r>
              <w:rPr>
                <w:noProof/>
                <w:webHidden/>
              </w:rPr>
            </w:r>
            <w:r>
              <w:rPr>
                <w:noProof/>
                <w:webHidden/>
              </w:rPr>
              <w:fldChar w:fldCharType="separate"/>
            </w:r>
            <w:r>
              <w:rPr>
                <w:noProof/>
                <w:webHidden/>
              </w:rPr>
              <w:t>37</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5" w:history="1">
            <w:r w:rsidRPr="00D94DB0">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_Toc324592575 \h </w:instrText>
            </w:r>
            <w:r>
              <w:rPr>
                <w:noProof/>
                <w:webHidden/>
              </w:rPr>
            </w:r>
            <w:r>
              <w:rPr>
                <w:noProof/>
                <w:webHidden/>
              </w:rPr>
              <w:fldChar w:fldCharType="separate"/>
            </w:r>
            <w:r>
              <w:rPr>
                <w:noProof/>
                <w:webHidden/>
              </w:rPr>
              <w:t>39</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6" w:history="1">
            <w:r w:rsidRPr="00D94DB0">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_Toc324592576 \h </w:instrText>
            </w:r>
            <w:r>
              <w:rPr>
                <w:noProof/>
                <w:webHidden/>
              </w:rPr>
            </w:r>
            <w:r>
              <w:rPr>
                <w:noProof/>
                <w:webHidden/>
              </w:rPr>
              <w:fldChar w:fldCharType="separate"/>
            </w:r>
            <w:r>
              <w:rPr>
                <w:noProof/>
                <w:webHidden/>
              </w:rPr>
              <w:t>41</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7" w:history="1">
            <w:r w:rsidRPr="00D94DB0">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_Toc324592577 \h </w:instrText>
            </w:r>
            <w:r>
              <w:rPr>
                <w:noProof/>
                <w:webHidden/>
              </w:rPr>
            </w:r>
            <w:r>
              <w:rPr>
                <w:noProof/>
                <w:webHidden/>
              </w:rPr>
              <w:fldChar w:fldCharType="separate"/>
            </w:r>
            <w:r>
              <w:rPr>
                <w:noProof/>
                <w:webHidden/>
              </w:rPr>
              <w:t>42</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9253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92539"/>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9254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92541"/>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92542"/>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92543"/>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92544"/>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92545"/>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9254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9254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92548"/>
      <w:r>
        <w:rPr>
          <w:lang w:val="ru-RU"/>
        </w:rPr>
        <w:t>2.1 Общие положения</w:t>
      </w:r>
      <w:bookmarkEnd w:id="10"/>
      <w:r>
        <w:rPr>
          <w:lang w:val="ru-RU"/>
        </w:rPr>
        <w:t xml:space="preserve"> </w:t>
      </w:r>
    </w:p>
    <w:p w:rsidR="004D7598" w:rsidRDefault="002D2681" w:rsidP="007D4B12">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BC255C" w:rsidRDefault="00BC255C" w:rsidP="007D4B12">
      <w:r>
        <w:rPr>
          <w:noProof/>
          <w:lang w:val="ru-RU" w:eastAsia="ru-RU"/>
        </w:rPr>
        <w:drawing>
          <wp:anchor distT="0" distB="0" distL="114300" distR="114300" simplePos="0" relativeHeight="251662336" behindDoc="1" locked="0" layoutInCell="1" allowOverlap="1" wp14:anchorId="002C07A6" wp14:editId="342E186A">
            <wp:simplePos x="0" y="0"/>
            <wp:positionH relativeFrom="column">
              <wp:posOffset>289560</wp:posOffset>
            </wp:positionH>
            <wp:positionV relativeFrom="paragraph">
              <wp:posOffset>115570</wp:posOffset>
            </wp:positionV>
            <wp:extent cx="5452745" cy="3466465"/>
            <wp:effectExtent l="0" t="0" r="0" b="0"/>
            <wp:wrapTight wrapText="bothSides">
              <wp:wrapPolygon edited="0">
                <wp:start x="0" y="0"/>
                <wp:lineTo x="0" y="21485"/>
                <wp:lineTo x="21507" y="21485"/>
                <wp:lineTo x="2150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5452745" cy="3466465"/>
                    </a:xfrm>
                    <a:prstGeom prst="rect">
                      <a:avLst/>
                    </a:prstGeom>
                  </pic:spPr>
                </pic:pic>
              </a:graphicData>
            </a:graphic>
            <wp14:sizeRelH relativeFrom="page">
              <wp14:pctWidth>0</wp14:pctWidth>
            </wp14:sizeRelH>
            <wp14:sizeRelV relativeFrom="page">
              <wp14:pctHeight>0</wp14:pctHeight>
            </wp14:sizeRelV>
          </wp:anchor>
        </w:drawing>
      </w:r>
    </w:p>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92549"/>
      <w:r>
        <w:rPr>
          <w:lang w:val="ru-RU"/>
        </w:rPr>
        <w:lastRenderedPageBreak/>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9255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w:t>
      </w:r>
      <w:r>
        <w:rPr>
          <w:lang w:val="ru-RU"/>
        </w:rPr>
        <w:lastRenderedPageBreak/>
        <w:t>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Default="005F1F2C" w:rsidP="00CA40F4">
      <w:pPr>
        <w:rPr>
          <w:lang w:val="ru-RU"/>
        </w:rPr>
      </w:pPr>
      <w:r>
        <w:rPr>
          <w:lang w:val="ru-RU"/>
        </w:rPr>
        <w:t>+КАРТИНКИ</w:t>
      </w:r>
    </w:p>
    <w:p w:rsidR="00332A9D" w:rsidRDefault="00332A9D" w:rsidP="00332A9D">
      <w:pPr>
        <w:pStyle w:val="2"/>
        <w:rPr>
          <w:lang w:val="ru-RU"/>
        </w:rPr>
      </w:pPr>
      <w:bookmarkStart w:id="13" w:name="_Toc324592551"/>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92552"/>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w:t>
      </w:r>
      <w:r w:rsidR="00332A9D" w:rsidRPr="007B0BA9">
        <w:rPr>
          <w:lang w:val="ru-RU"/>
        </w:rPr>
        <w:lastRenderedPageBreak/>
        <w:t>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4592553"/>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4592554"/>
      <w:r w:rsidRPr="0095365C">
        <w:rPr>
          <w:lang w:val="ru-RU"/>
        </w:rPr>
        <w:t xml:space="preserve">2.4.1.2 </w:t>
      </w:r>
      <w:proofErr w:type="spellStart"/>
      <w:r w:rsidRPr="005F4C9E">
        <w:t>FSMGenerator</w:t>
      </w:r>
      <w:bookmarkEnd w:id="16"/>
      <w:proofErr w:type="spellEnd"/>
    </w:p>
    <w:p w:rsidR="00332A9D" w:rsidRDefault="00332A9D" w:rsidP="00966C28">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4592555"/>
      <w:r w:rsidRPr="00D11595">
        <w:rPr>
          <w:lang w:val="ru-RU"/>
        </w:rPr>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w:t>
      </w:r>
      <w:r w:rsidR="00C77651">
        <w:rPr>
          <w:lang w:val="ru-RU"/>
        </w:rPr>
        <w:lastRenderedPageBreak/>
        <w:t xml:space="preserve">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4592556"/>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4592557"/>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4592558"/>
      <w:r w:rsidRPr="0084655E">
        <w:rPr>
          <w:lang w:val="ru-RU"/>
        </w:rPr>
        <w:t xml:space="preserve">2.4.1.6 </w:t>
      </w:r>
      <w:r w:rsidRPr="00517FD7">
        <w:rPr>
          <w:lang w:val="ru-RU"/>
        </w:rPr>
        <w:t xml:space="preserve">Ruby </w:t>
      </w:r>
      <w:r w:rsidRPr="00236EAD">
        <w:rPr>
          <w:lang w:val="ru-RU"/>
        </w:rPr>
        <w:t xml:space="preserve">с использованием библиотеки </w:t>
      </w:r>
      <w:bookmarkStart w:id="21" w:name="_GoBack"/>
      <w:r w:rsidRPr="009B0335">
        <w:rPr>
          <w:lang w:val="ru-RU"/>
        </w:rPr>
        <w:t>STROBE</w:t>
      </w:r>
      <w:bookmarkEnd w:id="20"/>
      <w:bookmarkEnd w:id="21"/>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w:t>
      </w:r>
      <w:r w:rsidRPr="0084655E">
        <w:rPr>
          <w:lang w:val="ru-RU"/>
        </w:rPr>
        <w:lastRenderedPageBreak/>
        <w:t>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2" w:name="_Toc324592559"/>
      <w:r w:rsidRPr="00F426B4">
        <w:t>2.4.1.</w:t>
      </w:r>
      <w:r>
        <w:t xml:space="preserve">7 </w:t>
      </w:r>
      <w:proofErr w:type="spellStart"/>
      <w:r w:rsidRPr="00F426B4">
        <w:t>JetBrains</w:t>
      </w:r>
      <w:proofErr w:type="spellEnd"/>
      <w:r w:rsidRPr="00F426B4">
        <w:t xml:space="preserve"> Meta Programming System (MPS)</w:t>
      </w:r>
      <w:bookmarkEnd w:id="22"/>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xml:space="preserve">.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w:t>
      </w:r>
      <w:r w:rsidR="00332A9D" w:rsidRPr="00F426B4">
        <w:rPr>
          <w:lang w:val="ru-RU"/>
        </w:rPr>
        <w:lastRenderedPageBreak/>
        <w:t>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3" w:name="_Toc324592560"/>
      <w:r w:rsidRPr="00F426B4">
        <w:rPr>
          <w:lang w:val="ru-RU"/>
        </w:rPr>
        <w:t xml:space="preserve">2.4.1.8 </w:t>
      </w:r>
      <w:proofErr w:type="spellStart"/>
      <w:r w:rsidRPr="00A333BC">
        <w:rPr>
          <w:lang w:val="ru-RU"/>
        </w:rPr>
        <w:t>UniMod</w:t>
      </w:r>
      <w:bookmarkEnd w:id="23"/>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4" w:name="_Toc324592561"/>
      <w:r>
        <w:rPr>
          <w:lang w:val="ru-RU"/>
        </w:rPr>
        <w:t>2.4.2 Требования к языку описания модели прототипа</w:t>
      </w:r>
      <w:bookmarkEnd w:id="24"/>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25" w:name="_Toc324592562"/>
      <w:r>
        <w:rPr>
          <w:lang w:val="ru-RU"/>
        </w:rPr>
        <w:t>2.</w:t>
      </w:r>
      <w:r w:rsidR="004C7990">
        <w:rPr>
          <w:lang w:val="ru-RU"/>
        </w:rPr>
        <w:t>5</w:t>
      </w:r>
      <w:r>
        <w:rPr>
          <w:lang w:val="ru-RU"/>
        </w:rPr>
        <w:t xml:space="preserve"> Верификация модели прототипа</w:t>
      </w:r>
      <w:bookmarkEnd w:id="25"/>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 xml:space="preserve">Переходя к модели прототипа архитектуры в виде конечного автомата можно провести как динамическую, так и статическую проверку корректности этого представления. </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lastRenderedPageBreak/>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Default="00024F64" w:rsidP="00024F64">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lastRenderedPageBreak/>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w:t>
      </w:r>
      <w:r w:rsidR="00D26FF7">
        <w:rPr>
          <w:lang w:val="ru-RU"/>
        </w:rPr>
        <w:t>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6" w:name="_Toc324592563"/>
      <w:r>
        <w:rPr>
          <w:lang w:val="ru-RU"/>
        </w:rPr>
        <w:t>2.</w:t>
      </w:r>
      <w:r w:rsidR="004C7990">
        <w:rPr>
          <w:lang w:val="ru-RU"/>
        </w:rPr>
        <w:t>6</w:t>
      </w:r>
      <w:r>
        <w:rPr>
          <w:lang w:val="ru-RU"/>
        </w:rPr>
        <w:t xml:space="preserve"> </w:t>
      </w:r>
      <w:r>
        <w:t>Model</w:t>
      </w:r>
      <w:r w:rsidRPr="00017463">
        <w:rPr>
          <w:lang w:val="ru-RU"/>
        </w:rPr>
        <w:t xml:space="preserve"> </w:t>
      </w:r>
      <w:r>
        <w:t>Checking</w:t>
      </w:r>
      <w:bookmarkEnd w:id="26"/>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t>[39</w:t>
      </w:r>
      <w:r w:rsidR="00C0694A">
        <w:t>, 40</w:t>
      </w:r>
      <w:r w:rsidR="000F7CC4">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w:t>
      </w:r>
      <w:r w:rsidR="00527E2C">
        <w:rPr>
          <w:lang w:val="ru-RU"/>
        </w:rPr>
        <w:lastRenderedPageBreak/>
        <w:t xml:space="preserve">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AB7885" w:rsidRDefault="00EB4F53" w:rsidP="00EB4F53">
      <w:pPr>
        <w:pStyle w:val="2"/>
        <w:rPr>
          <w:lang w:val="ru-RU"/>
        </w:rPr>
      </w:pPr>
      <w:bookmarkStart w:id="27" w:name="_Toc324592564"/>
      <w:r>
        <w:rPr>
          <w:lang w:val="ru-RU"/>
        </w:rPr>
        <w:t>2.</w:t>
      </w:r>
      <w:r w:rsidR="004C7990">
        <w:rPr>
          <w:lang w:val="ru-RU"/>
        </w:rPr>
        <w:t>7</w:t>
      </w:r>
      <w:r>
        <w:rPr>
          <w:lang w:val="ru-RU"/>
        </w:rPr>
        <w:t xml:space="preserve"> Верификатор </w:t>
      </w:r>
      <w:r>
        <w:t>SPIN</w:t>
      </w:r>
      <w:bookmarkEnd w:id="27"/>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8" w:name="_Toc324592565"/>
      <w:r>
        <w:rPr>
          <w:lang w:val="ru-RU"/>
        </w:rPr>
        <w:t>2.</w:t>
      </w:r>
      <w:r w:rsidR="004C7990">
        <w:rPr>
          <w:lang w:val="ru-RU"/>
        </w:rPr>
        <w:t>7</w:t>
      </w:r>
      <w:r>
        <w:rPr>
          <w:lang w:val="ru-RU"/>
        </w:rPr>
        <w:t xml:space="preserve">.1 </w:t>
      </w:r>
      <w:r w:rsidR="005D14DA">
        <w:rPr>
          <w:lang w:val="ru-RU"/>
        </w:rPr>
        <w:t xml:space="preserve">Язык </w:t>
      </w:r>
      <w:proofErr w:type="spellStart"/>
      <w:r>
        <w:t>Promela</w:t>
      </w:r>
      <w:bookmarkEnd w:id="28"/>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lastRenderedPageBreak/>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lastRenderedPageBreak/>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9" w:name="_Toc324592566"/>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9"/>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lastRenderedPageBreak/>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30" w:name="_Toc324592567"/>
      <w:r>
        <w:rPr>
          <w:lang w:val="ru-RU"/>
        </w:rPr>
        <w:lastRenderedPageBreak/>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30"/>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1" w:name="_Toc324592568"/>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1"/>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lastRenderedPageBreak/>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lastRenderedPageBreak/>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2" w:name="_Toc324592569"/>
      <w:r>
        <w:rPr>
          <w:lang w:val="ru-RU"/>
        </w:rPr>
        <w:t>2.8 Выводы</w:t>
      </w:r>
      <w:bookmarkEnd w:id="32"/>
    </w:p>
    <w:p w:rsidR="009D0C85" w:rsidRDefault="009D0C85" w:rsidP="009D0C85">
      <w:pPr>
        <w:rPr>
          <w:lang w:val="ru-RU"/>
        </w:rPr>
      </w:pPr>
      <w:r w:rsidRPr="007423D2">
        <w:rPr>
          <w:i/>
          <w:lang w:val="ru-RU"/>
        </w:rPr>
        <w:t>Поскольку в качестве верификатора буде</w:t>
      </w:r>
      <w:r w:rsidR="008B69B5" w:rsidRPr="007423D2">
        <w:rPr>
          <w:i/>
          <w:lang w:val="ru-RU"/>
        </w:rPr>
        <w:t>т</w:t>
      </w:r>
      <w:r w:rsidRPr="007423D2">
        <w:rPr>
          <w:i/>
          <w:lang w:val="ru-RU"/>
        </w:rPr>
        <w:t xml:space="preserve"> использовать</w:t>
      </w:r>
      <w:r w:rsidR="008B69B5" w:rsidRPr="007423D2">
        <w:rPr>
          <w:i/>
          <w:lang w:val="ru-RU"/>
        </w:rPr>
        <w:t>ся инструмент</w:t>
      </w:r>
      <w:r w:rsidRPr="007423D2">
        <w:rPr>
          <w:i/>
          <w:lang w:val="ru-RU"/>
        </w:rPr>
        <w:t xml:space="preserve"> </w:t>
      </w:r>
      <w:r w:rsidRPr="007423D2">
        <w:rPr>
          <w:i/>
        </w:rPr>
        <w:t>SPIN</w:t>
      </w:r>
      <w:r w:rsidRPr="007423D2">
        <w:rPr>
          <w:i/>
          <w:lang w:val="ru-RU"/>
        </w:rPr>
        <w:t xml:space="preserve">, то соответственно в качестве автоматного языка для описания модели будет использован язык </w:t>
      </w:r>
      <w:proofErr w:type="spellStart"/>
      <w:r w:rsidRPr="007423D2">
        <w:rPr>
          <w:i/>
        </w:rPr>
        <w:t>Promela</w:t>
      </w:r>
      <w:proofErr w:type="spellEnd"/>
      <w:r>
        <w:rPr>
          <w:lang w:val="ru-RU"/>
        </w:rPr>
        <w:t xml:space="preserve">. Верификатором </w:t>
      </w:r>
      <w:r>
        <w:t>SPIN</w:t>
      </w:r>
      <w:r w:rsidRPr="006E05AC">
        <w:rPr>
          <w:lang w:val="ru-RU"/>
        </w:rPr>
        <w:t xml:space="preserve"> </w:t>
      </w:r>
      <w:r>
        <w:rPr>
          <w:lang w:val="ru-RU"/>
        </w:rPr>
        <w:t>на основе полученных входных данных будет составляться программа на языке</w:t>
      </w:r>
      <w:r w:rsidRPr="006E05AC">
        <w:rPr>
          <w:lang w:val="ru-RU"/>
        </w:rPr>
        <w:t xml:space="preserve"> </w:t>
      </w:r>
      <w:r>
        <w:rPr>
          <w:lang w:val="ru-RU"/>
        </w:rPr>
        <w:t xml:space="preserve">программирования </w:t>
      </w:r>
      <w:r>
        <w:t>C</w:t>
      </w:r>
      <w:r w:rsidRPr="006E05AC">
        <w:rPr>
          <w:lang w:val="ru-RU"/>
        </w:rPr>
        <w:t xml:space="preserve">, </w:t>
      </w:r>
      <w:proofErr w:type="spellStart"/>
      <w:r>
        <w:rPr>
          <w:lang w:val="ru-RU"/>
        </w:rPr>
        <w:t>соотетствующая</w:t>
      </w:r>
      <w:proofErr w:type="spellEnd"/>
      <w:r>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C63CBA" w:rsidRDefault="003461A3" w:rsidP="00364C8D">
      <w:pPr>
        <w:pStyle w:val="1"/>
      </w:pPr>
      <w:bookmarkStart w:id="33" w:name="_Toc324592570"/>
      <w:r>
        <w:rPr>
          <w:lang w:val="ru-RU"/>
        </w:rPr>
        <w:lastRenderedPageBreak/>
        <w:t>3 Реализация системы</w:t>
      </w:r>
      <w:bookmarkEnd w:id="33"/>
    </w:p>
    <w:p w:rsidR="003D1DFE" w:rsidRDefault="003D1DFE" w:rsidP="00C63CBA">
      <w:pPr>
        <w:rPr>
          <w:lang w:val="ru-RU"/>
        </w:rPr>
      </w:pPr>
      <w:r>
        <w:rPr>
          <w:lang w:val="ru-RU"/>
        </w:rPr>
        <w:br w:type="page"/>
      </w:r>
    </w:p>
    <w:p w:rsidR="003D1DFE" w:rsidRDefault="003D1DFE" w:rsidP="003D1DFE">
      <w:pPr>
        <w:pStyle w:val="1"/>
        <w:rPr>
          <w:lang w:val="ru-RU"/>
        </w:rPr>
      </w:pPr>
      <w:bookmarkStart w:id="34" w:name="_Toc324592571"/>
      <w:r>
        <w:rPr>
          <w:lang w:val="ru-RU"/>
        </w:rPr>
        <w:lastRenderedPageBreak/>
        <w:t>4 Организационно-экономический раздел</w:t>
      </w:r>
      <w:bookmarkEnd w:id="3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35" w:name="_Toc324592572"/>
      <w:r>
        <w:rPr>
          <w:lang w:val="ru-RU"/>
        </w:rPr>
        <w:lastRenderedPageBreak/>
        <w:t>5 Охрана труда и окружающей среды</w:t>
      </w:r>
      <w:bookmarkEnd w:id="3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36" w:name="_Toc324592573"/>
      <w:r>
        <w:rPr>
          <w:lang w:val="ru-RU"/>
        </w:rPr>
        <w:lastRenderedPageBreak/>
        <w:t>Заключение</w:t>
      </w:r>
      <w:bookmarkEnd w:id="36"/>
      <w:r w:rsidR="009942D8" w:rsidRPr="009942D8">
        <w:rPr>
          <w:lang w:val="ru-RU"/>
        </w:rPr>
        <w:br w:type="page"/>
      </w:r>
    </w:p>
    <w:p w:rsidR="00483E9D" w:rsidRPr="00483E9D" w:rsidRDefault="009942D8" w:rsidP="00483E9D">
      <w:pPr>
        <w:pStyle w:val="1"/>
        <w:jc w:val="center"/>
        <w:rPr>
          <w:lang w:val="ru-RU"/>
        </w:rPr>
      </w:pPr>
      <w:bookmarkStart w:id="37" w:name="_Toc324592574"/>
      <w:r>
        <w:rPr>
          <w:lang w:val="ru-RU"/>
        </w:rPr>
        <w:lastRenderedPageBreak/>
        <w:t>Список исп</w:t>
      </w:r>
      <w:r w:rsidR="00A56A57">
        <w:rPr>
          <w:lang w:val="ru-RU"/>
        </w:rPr>
        <w:t>ользованных источников</w:t>
      </w:r>
      <w:bookmarkEnd w:id="3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2"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3"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4"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5"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6"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7"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9"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8" w:name="_Toc324592575"/>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3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9" w:name="_Toc324592576"/>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40" w:name="_Toc324592577"/>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40"/>
    </w:p>
    <w:sectPr w:rsidR="003D1DFE" w:rsidRPr="00E00B74" w:rsidSect="00EB3721">
      <w:footerReference w:type="default" r:id="rId2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D46" w:rsidRDefault="00311D46" w:rsidP="00D51F39">
      <w:pPr>
        <w:spacing w:line="240" w:lineRule="auto"/>
      </w:pPr>
      <w:r>
        <w:separator/>
      </w:r>
    </w:p>
  </w:endnote>
  <w:endnote w:type="continuationSeparator" w:id="0">
    <w:p w:rsidR="00311D46" w:rsidRDefault="00311D46"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E21DE4" w:rsidRDefault="00E21DE4">
        <w:pPr>
          <w:pStyle w:val="a6"/>
          <w:jc w:val="center"/>
        </w:pPr>
        <w:r>
          <w:fldChar w:fldCharType="begin"/>
        </w:r>
        <w:r>
          <w:instrText xml:space="preserve"> PAGE   \* MERGEFORMAT </w:instrText>
        </w:r>
        <w:r>
          <w:fldChar w:fldCharType="separate"/>
        </w:r>
        <w:r w:rsidR="009B0335">
          <w:rPr>
            <w:noProof/>
          </w:rPr>
          <w:t>21</w:t>
        </w:r>
        <w:r>
          <w:rPr>
            <w:noProof/>
          </w:rPr>
          <w:fldChar w:fldCharType="end"/>
        </w:r>
      </w:p>
    </w:sdtContent>
  </w:sdt>
  <w:p w:rsidR="00E21DE4" w:rsidRDefault="00E21D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D46" w:rsidRDefault="00311D46" w:rsidP="00D51F39">
      <w:pPr>
        <w:spacing w:line="240" w:lineRule="auto"/>
      </w:pPr>
      <w:r>
        <w:separator/>
      </w:r>
    </w:p>
  </w:footnote>
  <w:footnote w:type="continuationSeparator" w:id="0">
    <w:p w:rsidR="00311D46" w:rsidRDefault="00311D46"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6">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2"/>
  </w:num>
  <w:num w:numId="2">
    <w:abstractNumId w:val="33"/>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4"/>
  </w:num>
  <w:num w:numId="11">
    <w:abstractNumId w:val="21"/>
  </w:num>
  <w:num w:numId="12">
    <w:abstractNumId w:val="28"/>
  </w:num>
  <w:num w:numId="13">
    <w:abstractNumId w:val="19"/>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9"/>
  </w:num>
  <w:num w:numId="17">
    <w:abstractNumId w:val="6"/>
  </w:num>
  <w:num w:numId="18">
    <w:abstractNumId w:val="9"/>
  </w:num>
  <w:num w:numId="19">
    <w:abstractNumId w:val="13"/>
  </w:num>
  <w:num w:numId="20">
    <w:abstractNumId w:val="7"/>
  </w:num>
  <w:num w:numId="21">
    <w:abstractNumId w:val="27"/>
  </w:num>
  <w:num w:numId="22">
    <w:abstractNumId w:val="20"/>
  </w:num>
  <w:num w:numId="23">
    <w:abstractNumId w:val="23"/>
  </w:num>
  <w:num w:numId="24">
    <w:abstractNumId w:val="8"/>
  </w:num>
  <w:num w:numId="25">
    <w:abstractNumId w:val="4"/>
  </w:num>
  <w:num w:numId="26">
    <w:abstractNumId w:val="1"/>
  </w:num>
  <w:num w:numId="27">
    <w:abstractNumId w:val="25"/>
  </w:num>
  <w:num w:numId="28">
    <w:abstractNumId w:val="26"/>
  </w:num>
  <w:num w:numId="29">
    <w:abstractNumId w:val="11"/>
  </w:num>
  <w:num w:numId="30">
    <w:abstractNumId w:val="31"/>
  </w:num>
  <w:num w:numId="31">
    <w:abstractNumId w:val="12"/>
  </w:num>
  <w:num w:numId="32">
    <w:abstractNumId w:val="30"/>
  </w:num>
  <w:num w:numId="33">
    <w:abstractNumId w:val="10"/>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5728D"/>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5346"/>
    <w:rsid w:val="000E7469"/>
    <w:rsid w:val="000F4979"/>
    <w:rsid w:val="000F51A4"/>
    <w:rsid w:val="000F7CC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1D46"/>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5A31"/>
    <w:rsid w:val="00385E6B"/>
    <w:rsid w:val="00387D93"/>
    <w:rsid w:val="00391C6D"/>
    <w:rsid w:val="003935E0"/>
    <w:rsid w:val="0039402D"/>
    <w:rsid w:val="00394ED2"/>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D106A"/>
    <w:rsid w:val="003D1DFE"/>
    <w:rsid w:val="003D21A4"/>
    <w:rsid w:val="003D32B8"/>
    <w:rsid w:val="003D637F"/>
    <w:rsid w:val="003D77D2"/>
    <w:rsid w:val="003D7F02"/>
    <w:rsid w:val="003E1C34"/>
    <w:rsid w:val="003E1DB3"/>
    <w:rsid w:val="003E274D"/>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E3A17"/>
    <w:rsid w:val="005E4349"/>
    <w:rsid w:val="005E6C27"/>
    <w:rsid w:val="005F0888"/>
    <w:rsid w:val="005F1F2C"/>
    <w:rsid w:val="005F4C9E"/>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691"/>
    <w:rsid w:val="006A2A29"/>
    <w:rsid w:val="006A440C"/>
    <w:rsid w:val="006B09A1"/>
    <w:rsid w:val="006B132D"/>
    <w:rsid w:val="006B2376"/>
    <w:rsid w:val="006B3871"/>
    <w:rsid w:val="006B443E"/>
    <w:rsid w:val="006B4689"/>
    <w:rsid w:val="006B4E08"/>
    <w:rsid w:val="006B5BF2"/>
    <w:rsid w:val="006B79E4"/>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DEF"/>
    <w:rsid w:val="00730D39"/>
    <w:rsid w:val="00731AF8"/>
    <w:rsid w:val="00731D67"/>
    <w:rsid w:val="00733FAD"/>
    <w:rsid w:val="00735D26"/>
    <w:rsid w:val="00736658"/>
    <w:rsid w:val="00740156"/>
    <w:rsid w:val="007408D0"/>
    <w:rsid w:val="007423D2"/>
    <w:rsid w:val="00742AF8"/>
    <w:rsid w:val="007442EC"/>
    <w:rsid w:val="00744A9D"/>
    <w:rsid w:val="00744AF0"/>
    <w:rsid w:val="00745B0A"/>
    <w:rsid w:val="00745DF5"/>
    <w:rsid w:val="00746094"/>
    <w:rsid w:val="007501CE"/>
    <w:rsid w:val="00750B00"/>
    <w:rsid w:val="00751C3C"/>
    <w:rsid w:val="007523EA"/>
    <w:rsid w:val="00752E75"/>
    <w:rsid w:val="0075444F"/>
    <w:rsid w:val="00754634"/>
    <w:rsid w:val="0076247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76B7"/>
    <w:rsid w:val="008A4013"/>
    <w:rsid w:val="008A68E8"/>
    <w:rsid w:val="008B5E1B"/>
    <w:rsid w:val="008B60FA"/>
    <w:rsid w:val="008B69B5"/>
    <w:rsid w:val="008B7092"/>
    <w:rsid w:val="008C015C"/>
    <w:rsid w:val="008C400C"/>
    <w:rsid w:val="008C43B5"/>
    <w:rsid w:val="008D2B1A"/>
    <w:rsid w:val="008D4C06"/>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F11F0"/>
    <w:rsid w:val="009F2668"/>
    <w:rsid w:val="009F51C1"/>
    <w:rsid w:val="00A0095A"/>
    <w:rsid w:val="00A017B5"/>
    <w:rsid w:val="00A05560"/>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4208"/>
    <w:rsid w:val="00B54574"/>
    <w:rsid w:val="00B56749"/>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1CF1"/>
    <w:rsid w:val="00CF5A94"/>
    <w:rsid w:val="00D02E77"/>
    <w:rsid w:val="00D06ECD"/>
    <w:rsid w:val="00D106FE"/>
    <w:rsid w:val="00D11595"/>
    <w:rsid w:val="00D141F1"/>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29A"/>
    <w:rsid w:val="00F1736B"/>
    <w:rsid w:val="00F26818"/>
    <w:rsid w:val="00F26C10"/>
    <w:rsid w:val="00F31212"/>
    <w:rsid w:val="00F31668"/>
    <w:rsid w:val="00F32B20"/>
    <w:rsid w:val="00F34460"/>
    <w:rsid w:val="00F37811"/>
    <w:rsid w:val="00F40691"/>
    <w:rsid w:val="00F41559"/>
    <w:rsid w:val="00F426B4"/>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44BE"/>
    <w:rsid w:val="00FE4504"/>
    <w:rsid w:val="00FE5087"/>
    <w:rsid w:val="00FE5F2C"/>
    <w:rsid w:val="00FF0142"/>
    <w:rsid w:val="00FF1B2B"/>
    <w:rsid w:val="00FF4858"/>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ear_temporal_logic" TargetMode="External"/><Relationship Id="rId18"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inite_state_machine" TargetMode="External"/><Relationship Id="rId17"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hyperlink" Target="http://java.com/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d.free.fr/cr/charme2003presentation.pdf" TargetMode="External"/><Relationship Id="rId10" Type="http://schemas.openxmlformats.org/officeDocument/2006/relationships/image" Target="media/image2.png"/><Relationship Id="rId19" Type="http://schemas.openxmlformats.org/officeDocument/2006/relationships/hyperlink" Target="http://www.jtattoo.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ealy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08A5-DA15-4C85-8EF5-F25FE771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21361</TotalTime>
  <Pages>42</Pages>
  <Words>8289</Words>
  <Characters>47248</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226</cp:revision>
  <cp:lastPrinted>2012-05-07T18:20:00Z</cp:lastPrinted>
  <dcterms:created xsi:type="dcterms:W3CDTF">2012-03-10T04:07:00Z</dcterms:created>
  <dcterms:modified xsi:type="dcterms:W3CDTF">2012-05-12T06:28:00Z</dcterms:modified>
</cp:coreProperties>
</file>