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640B3" w:rsidRPr="004640B3" w:rsidRDefault="004640B3" w:rsidP="004640B3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hd w:val="clear" w:color="auto" w:fill="F7F7FA"/>
        <w:spacing w:before="100" w:beforeAutospacing="1" w:after="100" w:afterAutospacing="1"/>
        <w:ind w:left="120"/>
        <w:jc w:val="center"/>
        <w:outlineLvl w:val="1"/>
        <w:rPr>
          <w:rFonts w:ascii="Verdana" w:hAnsi="Verdana"/>
          <w:b/>
          <w:bCs/>
          <w:color w:val="000000"/>
          <w:sz w:val="35"/>
          <w:szCs w:val="35"/>
          <w:lang w:eastAsia="ru-RU"/>
        </w:rPr>
      </w:pPr>
      <w:r w:rsidRPr="004640B3">
        <w:rPr>
          <w:rFonts w:ascii="Verdana" w:hAnsi="Verdana"/>
          <w:b/>
          <w:bCs/>
          <w:color w:val="000000"/>
          <w:sz w:val="35"/>
          <w:szCs w:val="35"/>
          <w:lang w:eastAsia="ru-RU"/>
        </w:rPr>
        <w:t>Создание библиотеки классов</w:t>
      </w:r>
    </w:p>
    <w:p w:rsidR="004640B3" w:rsidRPr="004640B3" w:rsidRDefault="004640B3" w:rsidP="0048571A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hd w:val="clear" w:color="auto" w:fill="F7F7FA"/>
        <w:spacing w:before="100" w:beforeAutospacing="1" w:after="100" w:afterAutospacing="1" w:line="312" w:lineRule="atLeast"/>
        <w:jc w:val="both"/>
        <w:rPr>
          <w:rFonts w:ascii="Verdana" w:hAnsi="Verdana"/>
          <w:color w:val="000000"/>
          <w:szCs w:val="20"/>
          <w:lang w:eastAsia="ru-RU"/>
        </w:rPr>
      </w:pPr>
      <w:r w:rsidRPr="004640B3">
        <w:rPr>
          <w:rFonts w:ascii="Verdana" w:hAnsi="Verdana"/>
          <w:color w:val="000000"/>
          <w:szCs w:val="20"/>
          <w:lang w:eastAsia="ru-RU"/>
        </w:rPr>
        <w:t xml:space="preserve">Нередко различные классы и структуры оформляются в виде отдельных библиотек, которые компилируются в файлы </w:t>
      </w:r>
      <w:r w:rsidRPr="008C6CB7">
        <w:rPr>
          <w:rFonts w:ascii="Verdana" w:hAnsi="Verdana"/>
          <w:b/>
          <w:color w:val="000000"/>
          <w:szCs w:val="20"/>
          <w:lang w:eastAsia="ru-RU"/>
        </w:rPr>
        <w:t>dll</w:t>
      </w:r>
      <w:r w:rsidRPr="004640B3">
        <w:rPr>
          <w:rFonts w:ascii="Verdana" w:hAnsi="Verdana"/>
          <w:color w:val="000000"/>
          <w:szCs w:val="20"/>
          <w:lang w:eastAsia="ru-RU"/>
        </w:rPr>
        <w:t xml:space="preserve"> и затем могут подключать</w:t>
      </w:r>
      <w:r w:rsidR="008C6CB7">
        <w:rPr>
          <w:rFonts w:ascii="Verdana" w:hAnsi="Verdana"/>
          <w:color w:val="000000"/>
          <w:szCs w:val="20"/>
          <w:lang w:eastAsia="ru-RU"/>
        </w:rPr>
        <w:t>ся</w:t>
      </w:r>
      <w:r w:rsidRPr="004640B3">
        <w:rPr>
          <w:rFonts w:ascii="Verdana" w:hAnsi="Verdana"/>
          <w:color w:val="000000"/>
          <w:szCs w:val="20"/>
          <w:lang w:eastAsia="ru-RU"/>
        </w:rPr>
        <w:t xml:space="preserve"> </w:t>
      </w:r>
      <w:r w:rsidR="002C6620">
        <w:rPr>
          <w:rFonts w:ascii="Verdana" w:hAnsi="Verdana"/>
          <w:color w:val="000000"/>
          <w:szCs w:val="20"/>
          <w:lang w:eastAsia="ru-RU"/>
        </w:rPr>
        <w:t>к другим проектам</w:t>
      </w:r>
      <w:r w:rsidRPr="004640B3">
        <w:rPr>
          <w:rFonts w:ascii="Verdana" w:hAnsi="Verdana"/>
          <w:color w:val="000000"/>
          <w:szCs w:val="20"/>
          <w:lang w:eastAsia="ru-RU"/>
        </w:rPr>
        <w:t xml:space="preserve">. </w:t>
      </w:r>
      <w:r w:rsidRPr="008C6CB7">
        <w:rPr>
          <w:rFonts w:ascii="Verdana" w:hAnsi="Verdana"/>
          <w:color w:val="000000"/>
          <w:szCs w:val="20"/>
          <w:highlight w:val="yellow"/>
          <w:lang w:eastAsia="ru-RU"/>
        </w:rPr>
        <w:t>Благодаря этому мы можем определить один и тот же функционал в виде б</w:t>
      </w:r>
      <w:r w:rsidR="002C6620">
        <w:rPr>
          <w:rFonts w:ascii="Verdana" w:hAnsi="Verdana"/>
          <w:color w:val="000000"/>
          <w:szCs w:val="20"/>
          <w:highlight w:val="yellow"/>
          <w:lang w:eastAsia="ru-RU"/>
        </w:rPr>
        <w:t>иблиотеки классов и подключать к различным проектам</w:t>
      </w:r>
      <w:r w:rsidRPr="008C6CB7">
        <w:rPr>
          <w:rFonts w:ascii="Verdana" w:hAnsi="Verdana"/>
          <w:color w:val="000000"/>
          <w:szCs w:val="20"/>
          <w:highlight w:val="yellow"/>
          <w:lang w:eastAsia="ru-RU"/>
        </w:rPr>
        <w:t xml:space="preserve"> или передавать на использование другим разработчикам.</w:t>
      </w:r>
    </w:p>
    <w:p w:rsidR="004640B3" w:rsidRPr="0048571A" w:rsidRDefault="004640B3" w:rsidP="006069CE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before="100" w:beforeAutospacing="1" w:after="100" w:afterAutospacing="1" w:line="312" w:lineRule="atLeast"/>
        <w:rPr>
          <w:rFonts w:ascii="Verdana" w:hAnsi="Verdana"/>
          <w:b/>
          <w:color w:val="000000"/>
          <w:szCs w:val="20"/>
          <w:lang w:eastAsia="ru-RU"/>
        </w:rPr>
      </w:pPr>
      <w:r w:rsidRPr="0048571A">
        <w:rPr>
          <w:rFonts w:ascii="Verdana" w:hAnsi="Verdana"/>
          <w:b/>
          <w:color w:val="000000"/>
          <w:szCs w:val="20"/>
          <w:lang w:eastAsia="ru-RU"/>
        </w:rPr>
        <w:t>Создадим и подключим библиотеку классов.</w:t>
      </w:r>
    </w:p>
    <w:p w:rsidR="0048571A" w:rsidRDefault="004640B3" w:rsidP="004640B3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hd w:val="clear" w:color="auto" w:fill="F7F7FA"/>
        <w:spacing w:before="100" w:beforeAutospacing="1" w:after="100" w:afterAutospacing="1" w:line="312" w:lineRule="atLeast"/>
        <w:rPr>
          <w:rFonts w:ascii="Verdana" w:hAnsi="Verdana"/>
          <w:color w:val="000000"/>
          <w:szCs w:val="20"/>
          <w:lang w:eastAsia="ru-RU"/>
        </w:rPr>
      </w:pPr>
      <w:r w:rsidRPr="004640B3">
        <w:rPr>
          <w:rFonts w:ascii="Verdana" w:hAnsi="Verdana"/>
          <w:color w:val="000000"/>
          <w:szCs w:val="20"/>
          <w:lang w:eastAsia="ru-RU"/>
        </w:rPr>
        <w:t xml:space="preserve">Возьмем имеющийся проект консольного приложения </w:t>
      </w:r>
      <w:r w:rsidRPr="008C6CB7">
        <w:rPr>
          <w:rFonts w:ascii="Verdana" w:hAnsi="Verdana"/>
          <w:b/>
          <w:color w:val="000000"/>
          <w:szCs w:val="20"/>
          <w:lang w:eastAsia="ru-RU"/>
        </w:rPr>
        <w:t>.NET Core</w:t>
      </w:r>
      <w:r w:rsidRPr="004640B3">
        <w:rPr>
          <w:rFonts w:ascii="Verdana" w:hAnsi="Verdana"/>
          <w:color w:val="000000"/>
          <w:szCs w:val="20"/>
          <w:lang w:eastAsia="ru-RU"/>
        </w:rPr>
        <w:t xml:space="preserve"> </w:t>
      </w:r>
      <w:r w:rsidR="00CE5CAC">
        <w:rPr>
          <w:rFonts w:ascii="Verdana" w:hAnsi="Verdana"/>
          <w:color w:val="000000"/>
          <w:szCs w:val="20"/>
          <w:lang w:eastAsia="ru-RU"/>
        </w:rPr>
        <w:t>(</w:t>
      </w:r>
      <w:r w:rsidRPr="004640B3">
        <w:rPr>
          <w:rFonts w:ascii="Verdana" w:hAnsi="Verdana"/>
          <w:color w:val="000000"/>
          <w:szCs w:val="20"/>
          <w:lang w:eastAsia="ru-RU"/>
        </w:rPr>
        <w:t xml:space="preserve">например, </w:t>
      </w:r>
      <w:r w:rsidR="008C6CB7" w:rsidRPr="008C6CB7">
        <w:rPr>
          <w:rFonts w:ascii="Verdana" w:hAnsi="Verdana"/>
          <w:b/>
          <w:color w:val="000000"/>
          <w:szCs w:val="20"/>
          <w:lang w:eastAsia="ru-RU"/>
        </w:rPr>
        <w:t>HelloApp</w:t>
      </w:r>
      <w:r w:rsidR="00CE5CAC">
        <w:rPr>
          <w:rFonts w:ascii="Verdana" w:hAnsi="Verdana"/>
          <w:color w:val="000000"/>
          <w:szCs w:val="20"/>
          <w:lang w:eastAsia="ru-RU"/>
        </w:rPr>
        <w:t>)</w:t>
      </w:r>
      <w:r w:rsidRPr="004640B3">
        <w:rPr>
          <w:rFonts w:ascii="Verdana" w:hAnsi="Verdana"/>
          <w:color w:val="000000"/>
          <w:szCs w:val="20"/>
          <w:lang w:eastAsia="ru-RU"/>
        </w:rPr>
        <w:t xml:space="preserve">. </w:t>
      </w:r>
    </w:p>
    <w:tbl>
      <w:tblPr>
        <w:tblW w:w="9356" w:type="dxa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55"/>
        <w:gridCol w:w="8801"/>
      </w:tblGrid>
      <w:tr w:rsidR="0048571A" w:rsidRPr="0048571A" w:rsidTr="0048571A">
        <w:trPr>
          <w:tblCellSpacing w:w="0" w:type="dxa"/>
        </w:trPr>
        <w:tc>
          <w:tcPr>
            <w:tcW w:w="0" w:type="auto"/>
            <w:vAlign w:val="center"/>
            <w:hideMark/>
          </w:tcPr>
          <w:p w:rsidR="0048571A" w:rsidRDefault="0048571A" w:rsidP="00090F28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line="293" w:lineRule="atLeast"/>
              <w:rPr>
                <w:sz w:val="24"/>
                <w:szCs w:val="24"/>
                <w:lang w:eastAsia="ru-RU"/>
              </w:rPr>
            </w:pPr>
            <w:r w:rsidRPr="0048571A">
              <w:rPr>
                <w:sz w:val="24"/>
                <w:szCs w:val="24"/>
                <w:lang w:eastAsia="ru-RU"/>
              </w:rPr>
              <w:t>1</w:t>
            </w:r>
          </w:p>
          <w:p w:rsidR="007D0072" w:rsidRPr="007D0072" w:rsidRDefault="007D0072" w:rsidP="00090F28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line="293" w:lineRule="atLeast"/>
              <w:rPr>
                <w:sz w:val="24"/>
                <w:szCs w:val="24"/>
                <w:lang w:val="en-US" w:eastAsia="ru-RU"/>
              </w:rPr>
            </w:pPr>
            <w:r>
              <w:rPr>
                <w:sz w:val="24"/>
                <w:szCs w:val="24"/>
                <w:lang w:val="en-US" w:eastAsia="ru-RU"/>
              </w:rPr>
              <w:t>2</w:t>
            </w:r>
          </w:p>
          <w:p w:rsidR="0048571A" w:rsidRPr="0048571A" w:rsidRDefault="0048571A" w:rsidP="00090F28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line="293" w:lineRule="atLeast"/>
              <w:rPr>
                <w:sz w:val="24"/>
                <w:szCs w:val="24"/>
                <w:lang w:eastAsia="ru-RU"/>
              </w:rPr>
            </w:pPr>
            <w:r w:rsidRPr="0048571A">
              <w:rPr>
                <w:sz w:val="24"/>
                <w:szCs w:val="24"/>
                <w:lang w:eastAsia="ru-RU"/>
              </w:rPr>
              <w:t>3</w:t>
            </w:r>
          </w:p>
          <w:p w:rsidR="0048571A" w:rsidRPr="0048571A" w:rsidRDefault="0048571A" w:rsidP="00090F28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line="293" w:lineRule="atLeast"/>
              <w:rPr>
                <w:sz w:val="24"/>
                <w:szCs w:val="24"/>
                <w:lang w:eastAsia="ru-RU"/>
              </w:rPr>
            </w:pPr>
            <w:r w:rsidRPr="0048571A">
              <w:rPr>
                <w:sz w:val="24"/>
                <w:szCs w:val="24"/>
                <w:lang w:eastAsia="ru-RU"/>
              </w:rPr>
              <w:t>4</w:t>
            </w:r>
          </w:p>
          <w:p w:rsidR="0048571A" w:rsidRPr="0048571A" w:rsidRDefault="0048571A" w:rsidP="00090F28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line="293" w:lineRule="atLeast"/>
              <w:rPr>
                <w:sz w:val="24"/>
                <w:szCs w:val="24"/>
                <w:lang w:eastAsia="ru-RU"/>
              </w:rPr>
            </w:pPr>
            <w:r w:rsidRPr="0048571A">
              <w:rPr>
                <w:sz w:val="24"/>
                <w:szCs w:val="24"/>
                <w:lang w:eastAsia="ru-RU"/>
              </w:rPr>
              <w:t>5</w:t>
            </w:r>
          </w:p>
          <w:p w:rsidR="0048571A" w:rsidRPr="0048571A" w:rsidRDefault="0048571A" w:rsidP="00090F28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line="293" w:lineRule="atLeast"/>
              <w:rPr>
                <w:sz w:val="24"/>
                <w:szCs w:val="24"/>
                <w:lang w:eastAsia="ru-RU"/>
              </w:rPr>
            </w:pPr>
            <w:r w:rsidRPr="0048571A">
              <w:rPr>
                <w:sz w:val="24"/>
                <w:szCs w:val="24"/>
                <w:lang w:eastAsia="ru-RU"/>
              </w:rPr>
              <w:t>6</w:t>
            </w:r>
          </w:p>
          <w:p w:rsidR="0048571A" w:rsidRPr="0048571A" w:rsidRDefault="0048571A" w:rsidP="00090F28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line="293" w:lineRule="atLeast"/>
              <w:rPr>
                <w:sz w:val="24"/>
                <w:szCs w:val="24"/>
                <w:lang w:eastAsia="ru-RU"/>
              </w:rPr>
            </w:pPr>
            <w:r w:rsidRPr="0048571A">
              <w:rPr>
                <w:sz w:val="24"/>
                <w:szCs w:val="24"/>
                <w:lang w:eastAsia="ru-RU"/>
              </w:rPr>
              <w:t>7</w:t>
            </w:r>
          </w:p>
          <w:p w:rsidR="0048571A" w:rsidRPr="0048571A" w:rsidRDefault="0048571A" w:rsidP="00090F28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line="293" w:lineRule="atLeast"/>
              <w:rPr>
                <w:sz w:val="24"/>
                <w:szCs w:val="24"/>
                <w:lang w:eastAsia="ru-RU"/>
              </w:rPr>
            </w:pPr>
            <w:r w:rsidRPr="0048571A">
              <w:rPr>
                <w:sz w:val="24"/>
                <w:szCs w:val="24"/>
                <w:lang w:eastAsia="ru-RU"/>
              </w:rPr>
              <w:t>8</w:t>
            </w:r>
          </w:p>
          <w:p w:rsidR="0048571A" w:rsidRPr="0048571A" w:rsidRDefault="0048571A" w:rsidP="00090F28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line="293" w:lineRule="atLeast"/>
              <w:rPr>
                <w:sz w:val="24"/>
                <w:szCs w:val="24"/>
                <w:lang w:eastAsia="ru-RU"/>
              </w:rPr>
            </w:pPr>
            <w:r w:rsidRPr="0048571A">
              <w:rPr>
                <w:sz w:val="24"/>
                <w:szCs w:val="24"/>
                <w:lang w:eastAsia="ru-RU"/>
              </w:rPr>
              <w:t>9</w:t>
            </w:r>
          </w:p>
          <w:p w:rsidR="0048571A" w:rsidRPr="0048571A" w:rsidRDefault="0048571A" w:rsidP="00090F28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line="293" w:lineRule="atLeast"/>
              <w:rPr>
                <w:sz w:val="24"/>
                <w:szCs w:val="24"/>
                <w:lang w:eastAsia="ru-RU"/>
              </w:rPr>
            </w:pPr>
            <w:r w:rsidRPr="0048571A">
              <w:rPr>
                <w:sz w:val="24"/>
                <w:szCs w:val="24"/>
                <w:lang w:eastAsia="ru-RU"/>
              </w:rPr>
              <w:t>10</w:t>
            </w:r>
          </w:p>
          <w:p w:rsidR="0048571A" w:rsidRPr="0048571A" w:rsidRDefault="0048571A" w:rsidP="00090F28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line="293" w:lineRule="atLeast"/>
              <w:rPr>
                <w:sz w:val="24"/>
                <w:szCs w:val="24"/>
                <w:lang w:eastAsia="ru-RU"/>
              </w:rPr>
            </w:pPr>
            <w:r w:rsidRPr="0048571A">
              <w:rPr>
                <w:sz w:val="24"/>
                <w:szCs w:val="24"/>
                <w:lang w:eastAsia="ru-RU"/>
              </w:rPr>
              <w:t>11</w:t>
            </w:r>
          </w:p>
          <w:p w:rsidR="0048571A" w:rsidRPr="0048571A" w:rsidRDefault="0048571A" w:rsidP="00090F28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line="293" w:lineRule="atLeast"/>
              <w:rPr>
                <w:sz w:val="24"/>
                <w:szCs w:val="24"/>
                <w:lang w:eastAsia="ru-RU"/>
              </w:rPr>
            </w:pPr>
            <w:r w:rsidRPr="0048571A">
              <w:rPr>
                <w:sz w:val="24"/>
                <w:szCs w:val="24"/>
                <w:lang w:eastAsia="ru-RU"/>
              </w:rPr>
              <w:t>12</w:t>
            </w:r>
          </w:p>
          <w:p w:rsidR="0048571A" w:rsidRPr="0048571A" w:rsidRDefault="0048571A" w:rsidP="00090F28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line="293" w:lineRule="atLeast"/>
              <w:rPr>
                <w:sz w:val="24"/>
                <w:szCs w:val="24"/>
                <w:lang w:eastAsia="ru-RU"/>
              </w:rPr>
            </w:pPr>
            <w:r w:rsidRPr="0048571A">
              <w:rPr>
                <w:sz w:val="24"/>
                <w:szCs w:val="24"/>
                <w:lang w:eastAsia="ru-RU"/>
              </w:rPr>
              <w:t>13</w:t>
            </w:r>
          </w:p>
          <w:p w:rsidR="0048571A" w:rsidRPr="0048571A" w:rsidRDefault="0048571A" w:rsidP="00090F28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line="293" w:lineRule="atLeast"/>
              <w:rPr>
                <w:sz w:val="24"/>
                <w:szCs w:val="24"/>
                <w:lang w:eastAsia="ru-RU"/>
              </w:rPr>
            </w:pPr>
            <w:r w:rsidRPr="0048571A">
              <w:rPr>
                <w:sz w:val="24"/>
                <w:szCs w:val="24"/>
                <w:lang w:eastAsia="ru-RU"/>
              </w:rPr>
              <w:t>14</w:t>
            </w:r>
          </w:p>
        </w:tc>
        <w:tc>
          <w:tcPr>
            <w:tcW w:w="8801" w:type="dxa"/>
            <w:vAlign w:val="center"/>
            <w:hideMark/>
          </w:tcPr>
          <w:p w:rsidR="0048571A" w:rsidRPr="007D0072" w:rsidRDefault="0048571A" w:rsidP="00090F28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line="293" w:lineRule="atLeast"/>
              <w:rPr>
                <w:rFonts w:ascii="Courier New" w:hAnsi="Courier New" w:cs="Courier New"/>
                <w:szCs w:val="20"/>
                <w:lang w:val="en-US" w:eastAsia="ru-RU"/>
              </w:rPr>
            </w:pPr>
            <w:r w:rsidRPr="007D0072">
              <w:rPr>
                <w:rFonts w:ascii="Courier New" w:hAnsi="Courier New" w:cs="Courier New"/>
                <w:szCs w:val="20"/>
                <w:lang w:val="en-US" w:eastAsia="ru-RU"/>
              </w:rPr>
              <w:t>using</w:t>
            </w:r>
            <w:r w:rsidRPr="007D0072">
              <w:rPr>
                <w:sz w:val="24"/>
                <w:szCs w:val="24"/>
                <w:lang w:val="en-US" w:eastAsia="ru-RU"/>
              </w:rPr>
              <w:t xml:space="preserve"> </w:t>
            </w:r>
            <w:r w:rsidRPr="007D0072">
              <w:rPr>
                <w:rFonts w:ascii="Courier New" w:hAnsi="Courier New" w:cs="Courier New"/>
                <w:szCs w:val="20"/>
                <w:lang w:val="en-US" w:eastAsia="ru-RU"/>
              </w:rPr>
              <w:t>System;</w:t>
            </w:r>
          </w:p>
          <w:p w:rsidR="007D0072" w:rsidRPr="007D0072" w:rsidRDefault="007D0072" w:rsidP="00090F28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line="293" w:lineRule="atLeast"/>
              <w:rPr>
                <w:sz w:val="24"/>
                <w:szCs w:val="24"/>
                <w:lang w:val="en-US" w:eastAsia="ru-RU"/>
              </w:rPr>
            </w:pPr>
          </w:p>
          <w:p w:rsidR="0048571A" w:rsidRPr="007D0072" w:rsidRDefault="0048571A" w:rsidP="00090F28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line="293" w:lineRule="atLeast"/>
              <w:rPr>
                <w:sz w:val="24"/>
                <w:szCs w:val="24"/>
                <w:lang w:val="en-US" w:eastAsia="ru-RU"/>
              </w:rPr>
            </w:pPr>
            <w:r w:rsidRPr="007D0072">
              <w:rPr>
                <w:sz w:val="24"/>
                <w:szCs w:val="24"/>
                <w:lang w:val="en-US" w:eastAsia="ru-RU"/>
              </w:rPr>
              <w:t> </w:t>
            </w:r>
          </w:p>
          <w:p w:rsidR="0048571A" w:rsidRPr="0048571A" w:rsidRDefault="0048571A" w:rsidP="00090F28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line="293" w:lineRule="atLeast"/>
              <w:rPr>
                <w:sz w:val="24"/>
                <w:szCs w:val="24"/>
                <w:lang w:val="en-US" w:eastAsia="ru-RU"/>
              </w:rPr>
            </w:pPr>
            <w:r w:rsidRPr="0048571A">
              <w:rPr>
                <w:rFonts w:ascii="Courier New" w:hAnsi="Courier New" w:cs="Courier New"/>
                <w:szCs w:val="20"/>
                <w:lang w:val="en-US" w:eastAsia="ru-RU"/>
              </w:rPr>
              <w:t>namespace</w:t>
            </w:r>
            <w:r w:rsidRPr="0048571A">
              <w:rPr>
                <w:sz w:val="24"/>
                <w:szCs w:val="24"/>
                <w:lang w:val="en-US" w:eastAsia="ru-RU"/>
              </w:rPr>
              <w:t xml:space="preserve"> </w:t>
            </w:r>
            <w:r w:rsidRPr="0048571A">
              <w:rPr>
                <w:rFonts w:ascii="Courier New" w:hAnsi="Courier New" w:cs="Courier New"/>
                <w:szCs w:val="20"/>
                <w:lang w:val="en-US" w:eastAsia="ru-RU"/>
              </w:rPr>
              <w:t>HelloApp</w:t>
            </w:r>
          </w:p>
          <w:p w:rsidR="0048571A" w:rsidRPr="0048571A" w:rsidRDefault="0048571A" w:rsidP="00090F28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line="293" w:lineRule="atLeast"/>
              <w:rPr>
                <w:sz w:val="24"/>
                <w:szCs w:val="24"/>
                <w:lang w:val="en-US" w:eastAsia="ru-RU"/>
              </w:rPr>
            </w:pPr>
            <w:r w:rsidRPr="0048571A">
              <w:rPr>
                <w:rFonts w:ascii="Courier New" w:hAnsi="Courier New" w:cs="Courier New"/>
                <w:szCs w:val="20"/>
                <w:lang w:val="en-US" w:eastAsia="ru-RU"/>
              </w:rPr>
              <w:t>{</w:t>
            </w:r>
          </w:p>
          <w:p w:rsidR="0048571A" w:rsidRPr="0048571A" w:rsidRDefault="0048571A" w:rsidP="00090F28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line="293" w:lineRule="atLeast"/>
              <w:rPr>
                <w:sz w:val="24"/>
                <w:szCs w:val="24"/>
                <w:lang w:val="en-US" w:eastAsia="ru-RU"/>
              </w:rPr>
            </w:pPr>
            <w:r w:rsidRPr="0048571A">
              <w:rPr>
                <w:rFonts w:ascii="Courier New" w:hAnsi="Courier New" w:cs="Courier New"/>
                <w:szCs w:val="20"/>
                <w:lang w:val="en-US" w:eastAsia="ru-RU"/>
              </w:rPr>
              <w:t>    class</w:t>
            </w:r>
            <w:r w:rsidRPr="0048571A">
              <w:rPr>
                <w:sz w:val="24"/>
                <w:szCs w:val="24"/>
                <w:lang w:val="en-US" w:eastAsia="ru-RU"/>
              </w:rPr>
              <w:t xml:space="preserve"> </w:t>
            </w:r>
            <w:r w:rsidRPr="0048571A">
              <w:rPr>
                <w:rFonts w:ascii="Courier New" w:hAnsi="Courier New" w:cs="Courier New"/>
                <w:szCs w:val="20"/>
                <w:lang w:val="en-US" w:eastAsia="ru-RU"/>
              </w:rPr>
              <w:t>Program</w:t>
            </w:r>
          </w:p>
          <w:p w:rsidR="0048571A" w:rsidRPr="0048571A" w:rsidRDefault="0048571A" w:rsidP="00090F28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line="293" w:lineRule="atLeast"/>
              <w:rPr>
                <w:sz w:val="24"/>
                <w:szCs w:val="24"/>
                <w:lang w:val="en-US" w:eastAsia="ru-RU"/>
              </w:rPr>
            </w:pPr>
            <w:r w:rsidRPr="0048571A">
              <w:rPr>
                <w:rFonts w:ascii="Courier New" w:hAnsi="Courier New" w:cs="Courier New"/>
                <w:szCs w:val="20"/>
                <w:lang w:val="en-US" w:eastAsia="ru-RU"/>
              </w:rPr>
              <w:t>    {</w:t>
            </w:r>
          </w:p>
          <w:p w:rsidR="0048571A" w:rsidRPr="0048571A" w:rsidRDefault="0048571A" w:rsidP="00090F28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line="293" w:lineRule="atLeast"/>
              <w:rPr>
                <w:sz w:val="24"/>
                <w:szCs w:val="24"/>
                <w:lang w:val="en-US" w:eastAsia="ru-RU"/>
              </w:rPr>
            </w:pPr>
            <w:r w:rsidRPr="0048571A">
              <w:rPr>
                <w:rFonts w:ascii="Courier New" w:hAnsi="Courier New" w:cs="Courier New"/>
                <w:szCs w:val="20"/>
                <w:lang w:val="en-US" w:eastAsia="ru-RU"/>
              </w:rPr>
              <w:t>        static</w:t>
            </w:r>
            <w:r w:rsidRPr="0048571A">
              <w:rPr>
                <w:sz w:val="24"/>
                <w:szCs w:val="24"/>
                <w:lang w:val="en-US" w:eastAsia="ru-RU"/>
              </w:rPr>
              <w:t xml:space="preserve"> </w:t>
            </w:r>
            <w:r w:rsidRPr="0048571A">
              <w:rPr>
                <w:rFonts w:ascii="Courier New" w:hAnsi="Courier New" w:cs="Courier New"/>
                <w:szCs w:val="20"/>
                <w:lang w:val="en-US" w:eastAsia="ru-RU"/>
              </w:rPr>
              <w:t>void</w:t>
            </w:r>
            <w:r w:rsidRPr="0048571A">
              <w:rPr>
                <w:sz w:val="24"/>
                <w:szCs w:val="24"/>
                <w:lang w:val="en-US" w:eastAsia="ru-RU"/>
              </w:rPr>
              <w:t xml:space="preserve"> </w:t>
            </w:r>
            <w:r w:rsidRPr="0048571A">
              <w:rPr>
                <w:rFonts w:ascii="Courier New" w:hAnsi="Courier New" w:cs="Courier New"/>
                <w:szCs w:val="20"/>
                <w:lang w:val="en-US" w:eastAsia="ru-RU"/>
              </w:rPr>
              <w:t>Main()</w:t>
            </w:r>
          </w:p>
          <w:p w:rsidR="0048571A" w:rsidRPr="0048571A" w:rsidRDefault="0048571A" w:rsidP="00090F28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line="293" w:lineRule="atLeast"/>
              <w:rPr>
                <w:sz w:val="24"/>
                <w:szCs w:val="24"/>
                <w:lang w:val="en-US" w:eastAsia="ru-RU"/>
              </w:rPr>
            </w:pPr>
            <w:r w:rsidRPr="0048571A">
              <w:rPr>
                <w:rFonts w:ascii="Courier New" w:hAnsi="Courier New" w:cs="Courier New"/>
                <w:szCs w:val="20"/>
                <w:lang w:val="en-US" w:eastAsia="ru-RU"/>
              </w:rPr>
              <w:t>        {            </w:t>
            </w:r>
          </w:p>
          <w:p w:rsidR="0048571A" w:rsidRPr="0048571A" w:rsidRDefault="0048571A" w:rsidP="00090F28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line="293" w:lineRule="atLeast"/>
              <w:rPr>
                <w:rFonts w:ascii="Courier New" w:hAnsi="Courier New" w:cs="Courier New"/>
                <w:szCs w:val="20"/>
                <w:lang w:eastAsia="ru-RU"/>
              </w:rPr>
            </w:pPr>
            <w:r w:rsidRPr="0048571A">
              <w:rPr>
                <w:rFonts w:ascii="Courier New" w:hAnsi="Courier New" w:cs="Courier New"/>
                <w:szCs w:val="20"/>
                <w:lang w:val="en-US" w:eastAsia="ru-RU"/>
              </w:rPr>
              <w:t>            </w:t>
            </w:r>
            <w:r w:rsidRPr="007D0072">
              <w:rPr>
                <w:rFonts w:ascii="Courier New" w:hAnsi="Courier New" w:cs="Courier New"/>
                <w:szCs w:val="20"/>
                <w:lang w:val="en-US" w:eastAsia="ru-RU"/>
              </w:rPr>
              <w:t>Console.WriteLine(</w:t>
            </w:r>
            <w:r w:rsidRPr="0048571A">
              <w:rPr>
                <w:rFonts w:ascii="Courier New" w:hAnsi="Courier New" w:cs="Courier New"/>
                <w:szCs w:val="20"/>
                <w:lang w:val="en-US" w:eastAsia="ru-RU"/>
              </w:rPr>
              <w:t>″</w:t>
            </w:r>
            <w:r>
              <w:rPr>
                <w:rFonts w:ascii="Courier New" w:hAnsi="Courier New" w:cs="Courier New"/>
                <w:szCs w:val="20"/>
                <w:lang w:val="en-US" w:eastAsia="ru-RU"/>
              </w:rPr>
              <w:t xml:space="preserve"> </w:t>
            </w:r>
            <w:r w:rsidRPr="0048571A">
              <w:rPr>
                <w:rFonts w:ascii="Courier New" w:hAnsi="Courier New" w:cs="Courier New"/>
                <w:szCs w:val="20"/>
                <w:lang w:val="en-US" w:eastAsia="ru-RU"/>
              </w:rPr>
              <w:t>Hello World! ″</w:t>
            </w:r>
            <w:r w:rsidRPr="0048571A">
              <w:rPr>
                <w:rFonts w:ascii="Courier New" w:hAnsi="Courier New" w:cs="Courier New"/>
                <w:szCs w:val="20"/>
                <w:lang w:eastAsia="ru-RU"/>
              </w:rPr>
              <w:t>);</w:t>
            </w:r>
          </w:p>
          <w:p w:rsidR="0048571A" w:rsidRPr="0048571A" w:rsidRDefault="0048571A" w:rsidP="00090F28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line="293" w:lineRule="atLeast"/>
              <w:rPr>
                <w:sz w:val="24"/>
                <w:szCs w:val="24"/>
                <w:lang w:val="en-US" w:eastAsia="ru-RU"/>
              </w:rPr>
            </w:pPr>
            <w:r w:rsidRPr="0048571A">
              <w:rPr>
                <w:rFonts w:ascii="Courier New" w:hAnsi="Courier New" w:cs="Courier New"/>
                <w:szCs w:val="20"/>
                <w:lang w:val="en-US" w:eastAsia="ru-RU"/>
              </w:rPr>
              <w:t>            </w:t>
            </w:r>
            <w:r w:rsidRPr="0048571A">
              <w:rPr>
                <w:rFonts w:ascii="Courier New" w:hAnsi="Courier New" w:cs="Courier New"/>
                <w:szCs w:val="20"/>
                <w:lang w:eastAsia="ru-RU"/>
              </w:rPr>
              <w:t>Console.</w:t>
            </w:r>
            <w:r w:rsidRPr="0048571A">
              <w:rPr>
                <w:rFonts w:ascii="Courier New" w:hAnsi="Courier New" w:cs="Courier New"/>
                <w:szCs w:val="20"/>
                <w:lang w:val="en-US" w:eastAsia="ru-RU"/>
              </w:rPr>
              <w:t>ReadKey();</w:t>
            </w:r>
          </w:p>
          <w:p w:rsidR="0048571A" w:rsidRPr="0048571A" w:rsidRDefault="0048571A" w:rsidP="00090F28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line="293" w:lineRule="atLeast"/>
              <w:rPr>
                <w:sz w:val="24"/>
                <w:szCs w:val="24"/>
                <w:lang w:eastAsia="ru-RU"/>
              </w:rPr>
            </w:pPr>
            <w:r w:rsidRPr="0048571A">
              <w:rPr>
                <w:rFonts w:ascii="Courier New" w:hAnsi="Courier New" w:cs="Courier New"/>
                <w:szCs w:val="20"/>
                <w:lang w:eastAsia="ru-RU"/>
              </w:rPr>
              <w:t>        }</w:t>
            </w:r>
          </w:p>
          <w:p w:rsidR="0048571A" w:rsidRPr="0048571A" w:rsidRDefault="0048571A" w:rsidP="00090F28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line="293" w:lineRule="atLeast"/>
              <w:rPr>
                <w:sz w:val="24"/>
                <w:szCs w:val="24"/>
                <w:lang w:eastAsia="ru-RU"/>
              </w:rPr>
            </w:pPr>
            <w:r w:rsidRPr="0048571A">
              <w:rPr>
                <w:rFonts w:ascii="Courier New" w:hAnsi="Courier New" w:cs="Courier New"/>
                <w:szCs w:val="20"/>
                <w:lang w:eastAsia="ru-RU"/>
              </w:rPr>
              <w:t>    }</w:t>
            </w:r>
          </w:p>
          <w:p w:rsidR="0048571A" w:rsidRPr="0048571A" w:rsidRDefault="0048571A" w:rsidP="00090F28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line="293" w:lineRule="atLeast"/>
              <w:rPr>
                <w:sz w:val="24"/>
                <w:szCs w:val="24"/>
                <w:lang w:eastAsia="ru-RU"/>
              </w:rPr>
            </w:pPr>
            <w:r w:rsidRPr="0048571A">
              <w:rPr>
                <w:rFonts w:ascii="Courier New" w:hAnsi="Courier New" w:cs="Courier New"/>
                <w:szCs w:val="20"/>
                <w:lang w:eastAsia="ru-RU"/>
              </w:rPr>
              <w:t>}</w:t>
            </w:r>
          </w:p>
        </w:tc>
      </w:tr>
      <w:tr w:rsidR="0048571A" w:rsidRPr="004640B3" w:rsidTr="0048571A">
        <w:trPr>
          <w:tblCellSpacing w:w="0" w:type="dxa"/>
        </w:trPr>
        <w:tc>
          <w:tcPr>
            <w:tcW w:w="0" w:type="auto"/>
            <w:vAlign w:val="center"/>
          </w:tcPr>
          <w:p w:rsidR="0048571A" w:rsidRPr="0048571A" w:rsidRDefault="0048571A" w:rsidP="00090F28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line="293" w:lineRule="atLeast"/>
              <w:rPr>
                <w:sz w:val="24"/>
                <w:szCs w:val="24"/>
                <w:lang w:eastAsia="ru-RU"/>
              </w:rPr>
            </w:pPr>
          </w:p>
        </w:tc>
        <w:tc>
          <w:tcPr>
            <w:tcW w:w="8801" w:type="dxa"/>
            <w:vAlign w:val="center"/>
          </w:tcPr>
          <w:p w:rsidR="0048571A" w:rsidRPr="0048571A" w:rsidRDefault="0048571A" w:rsidP="00090F28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line="293" w:lineRule="atLeast"/>
              <w:rPr>
                <w:rFonts w:ascii="Courier New" w:hAnsi="Courier New" w:cs="Courier New"/>
                <w:szCs w:val="20"/>
                <w:lang w:eastAsia="ru-RU"/>
              </w:rPr>
            </w:pPr>
          </w:p>
        </w:tc>
      </w:tr>
    </w:tbl>
    <w:p w:rsidR="0048571A" w:rsidRDefault="0048571A" w:rsidP="004640B3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hd w:val="clear" w:color="auto" w:fill="F7F7FA"/>
        <w:spacing w:before="100" w:beforeAutospacing="1" w:after="100" w:afterAutospacing="1" w:line="312" w:lineRule="atLeast"/>
        <w:rPr>
          <w:rFonts w:ascii="Verdana" w:hAnsi="Verdana"/>
          <w:color w:val="000000"/>
          <w:szCs w:val="20"/>
          <w:lang w:eastAsia="ru-RU"/>
        </w:rPr>
      </w:pPr>
    </w:p>
    <w:p w:rsidR="004640B3" w:rsidRPr="004640B3" w:rsidRDefault="004640B3" w:rsidP="004640B3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hd w:val="clear" w:color="auto" w:fill="F7F7FA"/>
        <w:spacing w:before="100" w:beforeAutospacing="1" w:after="100" w:afterAutospacing="1" w:line="312" w:lineRule="atLeast"/>
        <w:rPr>
          <w:rFonts w:ascii="Verdana" w:hAnsi="Verdana"/>
          <w:color w:val="000000"/>
          <w:szCs w:val="20"/>
          <w:lang w:eastAsia="ru-RU"/>
        </w:rPr>
      </w:pPr>
      <w:r w:rsidRPr="004640B3">
        <w:rPr>
          <w:rFonts w:ascii="Verdana" w:hAnsi="Verdana"/>
          <w:color w:val="000000"/>
          <w:szCs w:val="20"/>
          <w:lang w:eastAsia="ru-RU"/>
        </w:rPr>
        <w:t>В структуре проекта нажмем правой кнопкой на название решения и далее в появи</w:t>
      </w:r>
      <w:r w:rsidR="00273E0B">
        <w:rPr>
          <w:rFonts w:ascii="Verdana" w:hAnsi="Verdana"/>
          <w:color w:val="000000"/>
          <w:szCs w:val="20"/>
          <w:lang w:eastAsia="ru-RU"/>
        </w:rPr>
        <w:t xml:space="preserve">вшемся контекстном меню выберем </w:t>
      </w:r>
      <w:r w:rsidRPr="004640B3">
        <w:rPr>
          <w:rFonts w:ascii="Verdana" w:hAnsi="Verdana"/>
          <w:b/>
          <w:bCs/>
          <w:color w:val="000000"/>
          <w:szCs w:val="20"/>
          <w:lang w:eastAsia="ru-RU"/>
        </w:rPr>
        <w:t>Add -&gt; New Project...</w:t>
      </w:r>
      <w:r w:rsidR="00273E0B" w:rsidRPr="00273E0B">
        <w:rPr>
          <w:rFonts w:ascii="Verdana" w:hAnsi="Verdana"/>
          <w:color w:val="000000"/>
          <w:szCs w:val="20"/>
          <w:lang w:eastAsia="ru-RU"/>
        </w:rPr>
        <w:t xml:space="preserve"> </w:t>
      </w:r>
      <w:r w:rsidRPr="004640B3">
        <w:rPr>
          <w:rFonts w:ascii="Verdana" w:hAnsi="Verdana"/>
          <w:color w:val="000000"/>
          <w:szCs w:val="20"/>
          <w:lang w:eastAsia="ru-RU"/>
        </w:rPr>
        <w:t>(Добавить новый проект):</w:t>
      </w:r>
    </w:p>
    <w:p w:rsidR="00B957B3" w:rsidRDefault="004640B3" w:rsidP="00273E0B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before="100" w:beforeAutospacing="1" w:after="100" w:afterAutospacing="1" w:line="312" w:lineRule="atLeast"/>
        <w:rPr>
          <w:rFonts w:ascii="Verdana" w:hAnsi="Verdana"/>
          <w:color w:val="000000"/>
          <w:szCs w:val="20"/>
          <w:lang w:eastAsia="ru-RU"/>
        </w:rPr>
      </w:pPr>
      <w:r>
        <w:rPr>
          <w:rFonts w:ascii="Verdana" w:hAnsi="Verdana"/>
          <w:noProof/>
          <w:color w:val="000000"/>
          <w:szCs w:val="20"/>
          <w:lang w:eastAsia="ru-RU"/>
        </w:rPr>
        <w:lastRenderedPageBreak/>
        <w:drawing>
          <wp:inline distT="0" distB="0" distL="0" distR="0">
            <wp:extent cx="5940425" cy="3670935"/>
            <wp:effectExtent l="0" t="0" r="3175" b="571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.16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70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73E0B" w:rsidRDefault="00273E0B" w:rsidP="00273E0B">
      <w:pPr>
        <w:keepNext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before="100" w:beforeAutospacing="1" w:after="100" w:afterAutospacing="1" w:line="312" w:lineRule="atLeast"/>
        <w:rPr>
          <w:rFonts w:ascii="Verdana" w:hAnsi="Verdana"/>
          <w:color w:val="000000"/>
          <w:szCs w:val="20"/>
          <w:lang w:eastAsia="ru-RU"/>
        </w:rPr>
      </w:pPr>
    </w:p>
    <w:p w:rsidR="004640B3" w:rsidRPr="004640B3" w:rsidRDefault="004640B3" w:rsidP="00273E0B">
      <w:pPr>
        <w:keepNext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hd w:val="clear" w:color="auto" w:fill="F2F2F2" w:themeFill="background1" w:themeFillShade="F2"/>
        <w:spacing w:before="100" w:beforeAutospacing="1" w:after="100" w:afterAutospacing="1" w:line="312" w:lineRule="atLeast"/>
        <w:rPr>
          <w:rFonts w:ascii="Verdana" w:hAnsi="Verdana"/>
          <w:color w:val="000000"/>
          <w:szCs w:val="20"/>
          <w:lang w:eastAsia="ru-RU"/>
        </w:rPr>
      </w:pPr>
      <w:r w:rsidRPr="004640B3">
        <w:rPr>
          <w:rFonts w:ascii="Verdana" w:hAnsi="Verdana"/>
          <w:color w:val="000000"/>
          <w:szCs w:val="20"/>
          <w:lang w:eastAsia="ru-RU"/>
        </w:rPr>
        <w:t>Далее в списке шаблонов проекта найдем пункт </w:t>
      </w:r>
      <w:r w:rsidRPr="004640B3">
        <w:rPr>
          <w:rFonts w:ascii="Verdana" w:hAnsi="Verdana"/>
          <w:b/>
          <w:bCs/>
          <w:color w:val="000000"/>
          <w:szCs w:val="20"/>
          <w:lang w:eastAsia="ru-RU"/>
        </w:rPr>
        <w:t>Class Library (.NET Core)</w:t>
      </w:r>
      <w:r w:rsidRPr="004640B3">
        <w:rPr>
          <w:rFonts w:ascii="Verdana" w:hAnsi="Verdana"/>
          <w:color w:val="000000"/>
          <w:szCs w:val="20"/>
          <w:lang w:eastAsia="ru-RU"/>
        </w:rPr>
        <w:t>:</w:t>
      </w:r>
    </w:p>
    <w:p w:rsidR="00274627" w:rsidRDefault="004640B3" w:rsidP="0027462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none" w:sz="0" w:space="0" w:color="auto"/>
        </w:pBdr>
        <w:shd w:val="clear" w:color="auto" w:fill="F7F7FA"/>
        <w:spacing w:before="100" w:beforeAutospacing="1" w:after="100" w:afterAutospacing="1" w:line="312" w:lineRule="atLeast"/>
        <w:rPr>
          <w:rFonts w:ascii="Verdana" w:hAnsi="Verdana"/>
          <w:color w:val="000000"/>
          <w:szCs w:val="20"/>
          <w:lang w:eastAsia="ru-RU"/>
        </w:rPr>
      </w:pPr>
      <w:r>
        <w:rPr>
          <w:rFonts w:ascii="Verdana" w:hAnsi="Verdana"/>
          <w:noProof/>
          <w:color w:val="000000"/>
          <w:szCs w:val="20"/>
          <w:lang w:eastAsia="ru-RU"/>
        </w:rPr>
        <w:drawing>
          <wp:inline distT="0" distB="0" distL="0" distR="0">
            <wp:extent cx="5940425" cy="4018280"/>
            <wp:effectExtent l="0" t="0" r="3175" b="127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.17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18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640B3" w:rsidRPr="004640B3" w:rsidRDefault="004640B3" w:rsidP="004640B3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hd w:val="clear" w:color="auto" w:fill="F7F7FA"/>
        <w:spacing w:before="100" w:beforeAutospacing="1" w:after="100" w:afterAutospacing="1" w:line="312" w:lineRule="atLeast"/>
        <w:rPr>
          <w:rFonts w:ascii="Verdana" w:hAnsi="Verdana"/>
          <w:color w:val="000000"/>
          <w:szCs w:val="20"/>
          <w:lang w:eastAsia="ru-RU"/>
        </w:rPr>
      </w:pPr>
      <w:r w:rsidRPr="004640B3">
        <w:rPr>
          <w:rFonts w:ascii="Verdana" w:hAnsi="Verdana"/>
          <w:color w:val="000000"/>
          <w:szCs w:val="20"/>
          <w:lang w:eastAsia="ru-RU"/>
        </w:rPr>
        <w:t xml:space="preserve">Затем дадим новому проекту какое-нибудь название, например, </w:t>
      </w:r>
      <w:r w:rsidRPr="008C6CB7">
        <w:rPr>
          <w:rFonts w:ascii="Verdana" w:hAnsi="Verdana"/>
          <w:b/>
          <w:color w:val="000000"/>
          <w:szCs w:val="20"/>
          <w:lang w:eastAsia="ru-RU"/>
        </w:rPr>
        <w:t>MyLib</w:t>
      </w:r>
      <w:r w:rsidRPr="004640B3">
        <w:rPr>
          <w:rFonts w:ascii="Verdana" w:hAnsi="Verdana"/>
          <w:color w:val="000000"/>
          <w:szCs w:val="20"/>
          <w:lang w:eastAsia="ru-RU"/>
        </w:rPr>
        <w:t>:</w:t>
      </w:r>
    </w:p>
    <w:p w:rsidR="00B957B3" w:rsidRDefault="004640B3" w:rsidP="0027462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none" w:sz="0" w:space="0" w:color="auto"/>
        </w:pBdr>
        <w:shd w:val="clear" w:color="auto" w:fill="D9D9D9" w:themeFill="background1" w:themeFillShade="D9"/>
        <w:spacing w:before="100" w:beforeAutospacing="1" w:after="100" w:afterAutospacing="1" w:line="312" w:lineRule="atLeast"/>
        <w:rPr>
          <w:rFonts w:ascii="Verdana" w:hAnsi="Verdana"/>
          <w:color w:val="000000"/>
          <w:szCs w:val="20"/>
          <w:lang w:eastAsia="ru-RU"/>
        </w:rPr>
      </w:pPr>
      <w:r>
        <w:rPr>
          <w:rFonts w:ascii="Verdana" w:hAnsi="Verdana"/>
          <w:noProof/>
          <w:color w:val="000000"/>
          <w:szCs w:val="20"/>
          <w:lang w:eastAsia="ru-RU"/>
        </w:rPr>
        <w:lastRenderedPageBreak/>
        <w:drawing>
          <wp:inline distT="0" distB="0" distL="0" distR="0">
            <wp:extent cx="5940425" cy="3566160"/>
            <wp:effectExtent l="0" t="0" r="3175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.18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66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640B3" w:rsidRPr="004640B3" w:rsidRDefault="004640B3" w:rsidP="00B957B3">
      <w:pPr>
        <w:keepNext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hd w:val="clear" w:color="auto" w:fill="F7F7FA"/>
        <w:spacing w:before="100" w:beforeAutospacing="1" w:after="100" w:afterAutospacing="1" w:line="312" w:lineRule="atLeast"/>
        <w:rPr>
          <w:rFonts w:ascii="Verdana" w:hAnsi="Verdana"/>
          <w:color w:val="000000"/>
          <w:szCs w:val="20"/>
          <w:lang w:eastAsia="ru-RU"/>
        </w:rPr>
      </w:pPr>
      <w:r w:rsidRPr="004640B3">
        <w:rPr>
          <w:rFonts w:ascii="Verdana" w:hAnsi="Verdana"/>
          <w:color w:val="000000"/>
          <w:szCs w:val="20"/>
          <w:lang w:eastAsia="ru-RU"/>
        </w:rPr>
        <w:t xml:space="preserve">После этого в решение будет добавлен новый проект, в </w:t>
      </w:r>
      <w:r w:rsidR="00B957B3">
        <w:rPr>
          <w:rFonts w:ascii="Verdana" w:hAnsi="Verdana"/>
          <w:color w:val="000000"/>
          <w:szCs w:val="20"/>
          <w:lang w:eastAsia="ru-RU"/>
        </w:rPr>
        <w:t>нашем</w:t>
      </w:r>
      <w:r w:rsidRPr="004640B3">
        <w:rPr>
          <w:rFonts w:ascii="Verdana" w:hAnsi="Verdana"/>
          <w:color w:val="000000"/>
          <w:szCs w:val="20"/>
          <w:lang w:eastAsia="ru-RU"/>
        </w:rPr>
        <w:t xml:space="preserve"> случае с названием </w:t>
      </w:r>
      <w:r w:rsidRPr="008C6CB7">
        <w:rPr>
          <w:rFonts w:ascii="Verdana" w:hAnsi="Verdana"/>
          <w:b/>
          <w:color w:val="000000"/>
          <w:szCs w:val="20"/>
          <w:lang w:eastAsia="ru-RU"/>
        </w:rPr>
        <w:t>MyLib</w:t>
      </w:r>
      <w:r w:rsidRPr="004640B3">
        <w:rPr>
          <w:rFonts w:ascii="Verdana" w:hAnsi="Verdana"/>
          <w:color w:val="000000"/>
          <w:szCs w:val="20"/>
          <w:lang w:eastAsia="ru-RU"/>
        </w:rPr>
        <w:t>:</w:t>
      </w:r>
    </w:p>
    <w:p w:rsidR="004640B3" w:rsidRDefault="004640B3" w:rsidP="00274627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before="100" w:beforeAutospacing="1" w:after="100" w:afterAutospacing="1" w:line="312" w:lineRule="atLeast"/>
        <w:rPr>
          <w:rFonts w:ascii="Verdana" w:hAnsi="Verdana"/>
          <w:color w:val="000000"/>
          <w:szCs w:val="20"/>
          <w:lang w:eastAsia="ru-RU"/>
        </w:rPr>
      </w:pPr>
      <w:r>
        <w:rPr>
          <w:rFonts w:ascii="Verdana" w:hAnsi="Verdana"/>
          <w:noProof/>
          <w:color w:val="000000"/>
          <w:szCs w:val="20"/>
          <w:lang w:eastAsia="ru-RU"/>
        </w:rPr>
        <w:drawing>
          <wp:inline distT="0" distB="0" distL="0" distR="0">
            <wp:extent cx="2786332" cy="3298868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.19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87563" cy="33003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640B3" w:rsidRPr="004640B3" w:rsidRDefault="004640B3" w:rsidP="004640B3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hd w:val="clear" w:color="auto" w:fill="F7F7FA"/>
        <w:spacing w:before="100" w:beforeAutospacing="1" w:after="100" w:afterAutospacing="1" w:line="312" w:lineRule="atLeast"/>
        <w:rPr>
          <w:rFonts w:ascii="Verdana" w:hAnsi="Verdana"/>
          <w:color w:val="000000"/>
          <w:szCs w:val="20"/>
          <w:lang w:eastAsia="ru-RU"/>
        </w:rPr>
      </w:pPr>
      <w:r w:rsidRPr="004640B3">
        <w:rPr>
          <w:rFonts w:ascii="Verdana" w:hAnsi="Verdana"/>
          <w:color w:val="000000"/>
          <w:szCs w:val="20"/>
          <w:lang w:eastAsia="ru-RU"/>
        </w:rPr>
        <w:t xml:space="preserve">По умолчанию новый проект имеет один пустой класс </w:t>
      </w:r>
      <w:r w:rsidRPr="008C6CB7">
        <w:rPr>
          <w:rFonts w:ascii="Verdana" w:hAnsi="Verdana"/>
          <w:b/>
          <w:color w:val="000000"/>
          <w:szCs w:val="20"/>
          <w:lang w:eastAsia="ru-RU"/>
        </w:rPr>
        <w:t>Class1</w:t>
      </w:r>
      <w:r w:rsidRPr="004640B3">
        <w:rPr>
          <w:rFonts w:ascii="Verdana" w:hAnsi="Verdana"/>
          <w:color w:val="000000"/>
          <w:szCs w:val="20"/>
          <w:lang w:eastAsia="ru-RU"/>
        </w:rPr>
        <w:t xml:space="preserve"> в файле </w:t>
      </w:r>
      <w:r w:rsidRPr="008C6CB7">
        <w:rPr>
          <w:rFonts w:ascii="Verdana" w:hAnsi="Verdana"/>
          <w:b/>
          <w:color w:val="000000"/>
          <w:szCs w:val="20"/>
          <w:lang w:eastAsia="ru-RU"/>
        </w:rPr>
        <w:t>Class1.cs</w:t>
      </w:r>
      <w:r w:rsidRPr="004640B3">
        <w:rPr>
          <w:rFonts w:ascii="Verdana" w:hAnsi="Verdana"/>
          <w:color w:val="000000"/>
          <w:szCs w:val="20"/>
          <w:lang w:eastAsia="ru-RU"/>
        </w:rPr>
        <w:t>. Мы можем этот файл удалить или переименовать, как нам больше нравится.</w:t>
      </w:r>
    </w:p>
    <w:p w:rsidR="00273E0B" w:rsidRDefault="004640B3" w:rsidP="00273E0B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hd w:val="clear" w:color="auto" w:fill="F7F7FA"/>
        <w:spacing w:before="100" w:beforeAutospacing="1" w:after="100" w:afterAutospacing="1" w:line="312" w:lineRule="atLeast"/>
        <w:rPr>
          <w:rFonts w:ascii="Verdana" w:hAnsi="Verdana"/>
          <w:color w:val="000000"/>
          <w:szCs w:val="20"/>
          <w:lang w:eastAsia="ru-RU"/>
        </w:rPr>
      </w:pPr>
      <w:r w:rsidRPr="004640B3">
        <w:rPr>
          <w:rFonts w:ascii="Verdana" w:hAnsi="Verdana"/>
          <w:color w:val="000000"/>
          <w:szCs w:val="20"/>
          <w:lang w:eastAsia="ru-RU"/>
        </w:rPr>
        <w:t xml:space="preserve">Например, переименуем файл </w:t>
      </w:r>
      <w:r w:rsidRPr="008C6CB7">
        <w:rPr>
          <w:rFonts w:ascii="Verdana" w:hAnsi="Verdana"/>
          <w:b/>
          <w:color w:val="000000"/>
          <w:szCs w:val="20"/>
          <w:lang w:eastAsia="ru-RU"/>
        </w:rPr>
        <w:t>Class1.cs</w:t>
      </w:r>
      <w:r w:rsidRPr="004640B3">
        <w:rPr>
          <w:rFonts w:ascii="Verdana" w:hAnsi="Verdana"/>
          <w:color w:val="000000"/>
          <w:szCs w:val="20"/>
          <w:lang w:eastAsia="ru-RU"/>
        </w:rPr>
        <w:t xml:space="preserve"> в </w:t>
      </w:r>
      <w:r w:rsidRPr="008C6CB7">
        <w:rPr>
          <w:rFonts w:ascii="Verdana" w:hAnsi="Verdana"/>
          <w:b/>
          <w:color w:val="000000"/>
          <w:szCs w:val="20"/>
          <w:lang w:eastAsia="ru-RU"/>
        </w:rPr>
        <w:t>Person.cs</w:t>
      </w:r>
      <w:r w:rsidRPr="004640B3">
        <w:rPr>
          <w:rFonts w:ascii="Verdana" w:hAnsi="Verdana"/>
          <w:color w:val="000000"/>
          <w:szCs w:val="20"/>
          <w:lang w:eastAsia="ru-RU"/>
        </w:rPr>
        <w:t xml:space="preserve">, а класс </w:t>
      </w:r>
      <w:r w:rsidRPr="008C6CB7">
        <w:rPr>
          <w:rFonts w:ascii="Verdana" w:hAnsi="Verdana"/>
          <w:b/>
          <w:color w:val="000000"/>
          <w:szCs w:val="20"/>
          <w:lang w:eastAsia="ru-RU"/>
        </w:rPr>
        <w:t>Class1</w:t>
      </w:r>
      <w:r w:rsidRPr="004640B3">
        <w:rPr>
          <w:rFonts w:ascii="Verdana" w:hAnsi="Verdana"/>
          <w:color w:val="000000"/>
          <w:szCs w:val="20"/>
          <w:lang w:eastAsia="ru-RU"/>
        </w:rPr>
        <w:t xml:space="preserve"> в </w:t>
      </w:r>
      <w:r w:rsidRPr="008C6CB7">
        <w:rPr>
          <w:rFonts w:ascii="Verdana" w:hAnsi="Verdana"/>
          <w:b/>
          <w:color w:val="000000"/>
          <w:szCs w:val="20"/>
          <w:lang w:eastAsia="ru-RU"/>
        </w:rPr>
        <w:t>Person</w:t>
      </w:r>
      <w:r w:rsidR="00273E0B">
        <w:rPr>
          <w:rFonts w:ascii="Verdana" w:hAnsi="Verdana"/>
          <w:color w:val="000000"/>
          <w:szCs w:val="20"/>
          <w:lang w:eastAsia="ru-RU"/>
        </w:rPr>
        <w:t>.</w:t>
      </w:r>
    </w:p>
    <w:p w:rsidR="004640B3" w:rsidRPr="004640B3" w:rsidRDefault="004640B3" w:rsidP="00273E0B">
      <w:pPr>
        <w:keepNext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hd w:val="clear" w:color="auto" w:fill="F7F7FA"/>
        <w:spacing w:before="100" w:beforeAutospacing="1" w:after="100" w:afterAutospacing="1" w:line="312" w:lineRule="atLeast"/>
        <w:rPr>
          <w:rFonts w:ascii="Verdana" w:hAnsi="Verdana"/>
          <w:color w:val="000000"/>
          <w:szCs w:val="20"/>
          <w:lang w:eastAsia="ru-RU"/>
        </w:rPr>
      </w:pPr>
      <w:r w:rsidRPr="004640B3">
        <w:rPr>
          <w:rFonts w:ascii="Verdana" w:hAnsi="Verdana"/>
          <w:color w:val="000000"/>
          <w:szCs w:val="20"/>
          <w:lang w:eastAsia="ru-RU"/>
        </w:rPr>
        <w:lastRenderedPageBreak/>
        <w:t xml:space="preserve">Определим в классе </w:t>
      </w:r>
      <w:r w:rsidRPr="008C6CB7">
        <w:rPr>
          <w:rFonts w:ascii="Verdana" w:hAnsi="Verdana"/>
          <w:b/>
          <w:color w:val="000000"/>
          <w:szCs w:val="20"/>
          <w:lang w:eastAsia="ru-RU"/>
        </w:rPr>
        <w:t>Person</w:t>
      </w:r>
      <w:r w:rsidRPr="004640B3">
        <w:rPr>
          <w:rFonts w:ascii="Verdana" w:hAnsi="Verdana"/>
          <w:color w:val="000000"/>
          <w:szCs w:val="20"/>
          <w:lang w:eastAsia="ru-RU"/>
        </w:rPr>
        <w:t xml:space="preserve"> простейший код:</w:t>
      </w:r>
    </w:p>
    <w:tbl>
      <w:tblPr>
        <w:tblW w:w="12330" w:type="dxa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50"/>
        <w:gridCol w:w="11880"/>
      </w:tblGrid>
      <w:tr w:rsidR="004640B3" w:rsidRPr="004640B3" w:rsidTr="004640B3">
        <w:trPr>
          <w:tblCellSpacing w:w="0" w:type="dxa"/>
        </w:trPr>
        <w:tc>
          <w:tcPr>
            <w:tcW w:w="0" w:type="auto"/>
            <w:vAlign w:val="center"/>
            <w:hideMark/>
          </w:tcPr>
          <w:p w:rsidR="004640B3" w:rsidRPr="004640B3" w:rsidRDefault="004640B3" w:rsidP="004640B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line="293" w:lineRule="atLeast"/>
              <w:rPr>
                <w:sz w:val="24"/>
                <w:szCs w:val="24"/>
                <w:lang w:eastAsia="ru-RU"/>
              </w:rPr>
            </w:pPr>
            <w:r w:rsidRPr="004640B3">
              <w:rPr>
                <w:sz w:val="24"/>
                <w:szCs w:val="24"/>
                <w:lang w:eastAsia="ru-RU"/>
              </w:rPr>
              <w:t>1</w:t>
            </w:r>
          </w:p>
          <w:p w:rsidR="004640B3" w:rsidRPr="004640B3" w:rsidRDefault="004640B3" w:rsidP="004640B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line="293" w:lineRule="atLeast"/>
              <w:rPr>
                <w:sz w:val="24"/>
                <w:szCs w:val="24"/>
                <w:lang w:eastAsia="ru-RU"/>
              </w:rPr>
            </w:pPr>
            <w:r w:rsidRPr="004640B3">
              <w:rPr>
                <w:sz w:val="24"/>
                <w:szCs w:val="24"/>
                <w:lang w:eastAsia="ru-RU"/>
              </w:rPr>
              <w:t>2</w:t>
            </w:r>
          </w:p>
          <w:p w:rsidR="004640B3" w:rsidRPr="004640B3" w:rsidRDefault="004640B3" w:rsidP="004640B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line="293" w:lineRule="atLeast"/>
              <w:rPr>
                <w:sz w:val="24"/>
                <w:szCs w:val="24"/>
                <w:lang w:eastAsia="ru-RU"/>
              </w:rPr>
            </w:pPr>
            <w:r w:rsidRPr="004640B3">
              <w:rPr>
                <w:sz w:val="24"/>
                <w:szCs w:val="24"/>
                <w:lang w:eastAsia="ru-RU"/>
              </w:rPr>
              <w:t>3</w:t>
            </w:r>
          </w:p>
          <w:p w:rsidR="004640B3" w:rsidRPr="004640B3" w:rsidRDefault="004640B3" w:rsidP="004640B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line="293" w:lineRule="atLeast"/>
              <w:rPr>
                <w:sz w:val="24"/>
                <w:szCs w:val="24"/>
                <w:lang w:eastAsia="ru-RU"/>
              </w:rPr>
            </w:pPr>
            <w:r w:rsidRPr="004640B3">
              <w:rPr>
                <w:sz w:val="24"/>
                <w:szCs w:val="24"/>
                <w:lang w:eastAsia="ru-RU"/>
              </w:rPr>
              <w:t>4</w:t>
            </w:r>
          </w:p>
          <w:p w:rsidR="004640B3" w:rsidRPr="004640B3" w:rsidRDefault="004640B3" w:rsidP="004640B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line="293" w:lineRule="atLeast"/>
              <w:rPr>
                <w:sz w:val="24"/>
                <w:szCs w:val="24"/>
                <w:lang w:eastAsia="ru-RU"/>
              </w:rPr>
            </w:pPr>
            <w:r w:rsidRPr="004640B3">
              <w:rPr>
                <w:sz w:val="24"/>
                <w:szCs w:val="24"/>
                <w:lang w:eastAsia="ru-RU"/>
              </w:rPr>
              <w:t>5</w:t>
            </w:r>
          </w:p>
        </w:tc>
        <w:tc>
          <w:tcPr>
            <w:tcW w:w="11880" w:type="dxa"/>
            <w:vAlign w:val="center"/>
            <w:hideMark/>
          </w:tcPr>
          <w:p w:rsidR="004640B3" w:rsidRPr="004640B3" w:rsidRDefault="004640B3" w:rsidP="004640B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line="293" w:lineRule="atLeast"/>
              <w:rPr>
                <w:sz w:val="24"/>
                <w:szCs w:val="24"/>
                <w:lang w:val="en-US" w:eastAsia="ru-RU"/>
              </w:rPr>
            </w:pPr>
            <w:r w:rsidRPr="004640B3">
              <w:rPr>
                <w:rFonts w:ascii="Courier New" w:hAnsi="Courier New" w:cs="Courier New"/>
                <w:szCs w:val="20"/>
                <w:lang w:val="en-US" w:eastAsia="ru-RU"/>
              </w:rPr>
              <w:t>public</w:t>
            </w:r>
            <w:r w:rsidRPr="004640B3">
              <w:rPr>
                <w:sz w:val="24"/>
                <w:szCs w:val="24"/>
                <w:lang w:val="en-US" w:eastAsia="ru-RU"/>
              </w:rPr>
              <w:t xml:space="preserve"> </w:t>
            </w:r>
            <w:r w:rsidRPr="004640B3">
              <w:rPr>
                <w:rFonts w:ascii="Courier New" w:hAnsi="Courier New" w:cs="Courier New"/>
                <w:szCs w:val="20"/>
                <w:lang w:val="en-US" w:eastAsia="ru-RU"/>
              </w:rPr>
              <w:t>class</w:t>
            </w:r>
            <w:r w:rsidRPr="004640B3">
              <w:rPr>
                <w:sz w:val="24"/>
                <w:szCs w:val="24"/>
                <w:lang w:val="en-US" w:eastAsia="ru-RU"/>
              </w:rPr>
              <w:t xml:space="preserve"> </w:t>
            </w:r>
            <w:r w:rsidRPr="004640B3">
              <w:rPr>
                <w:rFonts w:ascii="Courier New" w:hAnsi="Courier New" w:cs="Courier New"/>
                <w:szCs w:val="20"/>
                <w:lang w:val="en-US" w:eastAsia="ru-RU"/>
              </w:rPr>
              <w:t>Person</w:t>
            </w:r>
          </w:p>
          <w:p w:rsidR="004640B3" w:rsidRPr="004640B3" w:rsidRDefault="004640B3" w:rsidP="004640B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line="293" w:lineRule="atLeast"/>
              <w:rPr>
                <w:sz w:val="24"/>
                <w:szCs w:val="24"/>
                <w:lang w:val="en-US" w:eastAsia="ru-RU"/>
              </w:rPr>
            </w:pPr>
            <w:r w:rsidRPr="004640B3">
              <w:rPr>
                <w:rFonts w:ascii="Courier New" w:hAnsi="Courier New" w:cs="Courier New"/>
                <w:szCs w:val="20"/>
                <w:lang w:val="en-US" w:eastAsia="ru-RU"/>
              </w:rPr>
              <w:t>{</w:t>
            </w:r>
          </w:p>
          <w:p w:rsidR="004640B3" w:rsidRPr="004640B3" w:rsidRDefault="004640B3" w:rsidP="004640B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line="293" w:lineRule="atLeast"/>
              <w:rPr>
                <w:sz w:val="24"/>
                <w:szCs w:val="24"/>
                <w:lang w:val="en-US" w:eastAsia="ru-RU"/>
              </w:rPr>
            </w:pPr>
            <w:r w:rsidRPr="004640B3">
              <w:rPr>
                <w:rFonts w:ascii="Courier New" w:hAnsi="Courier New" w:cs="Courier New"/>
                <w:szCs w:val="20"/>
                <w:lang w:val="en-US" w:eastAsia="ru-RU"/>
              </w:rPr>
              <w:t>    public</w:t>
            </w:r>
            <w:r w:rsidRPr="004640B3">
              <w:rPr>
                <w:sz w:val="24"/>
                <w:szCs w:val="24"/>
                <w:lang w:val="en-US" w:eastAsia="ru-RU"/>
              </w:rPr>
              <w:t xml:space="preserve"> </w:t>
            </w:r>
            <w:r w:rsidRPr="004640B3">
              <w:rPr>
                <w:rFonts w:ascii="Courier New" w:hAnsi="Courier New" w:cs="Courier New"/>
                <w:szCs w:val="20"/>
                <w:lang w:val="en-US" w:eastAsia="ru-RU"/>
              </w:rPr>
              <w:t>string</w:t>
            </w:r>
            <w:r w:rsidRPr="004640B3">
              <w:rPr>
                <w:sz w:val="24"/>
                <w:szCs w:val="24"/>
                <w:lang w:val="en-US" w:eastAsia="ru-RU"/>
              </w:rPr>
              <w:t xml:space="preserve"> </w:t>
            </w:r>
            <w:r w:rsidRPr="004640B3">
              <w:rPr>
                <w:rFonts w:ascii="Courier New" w:hAnsi="Courier New" w:cs="Courier New"/>
                <w:szCs w:val="20"/>
                <w:lang w:val="en-US" w:eastAsia="ru-RU"/>
              </w:rPr>
              <w:t>name;</w:t>
            </w:r>
          </w:p>
          <w:p w:rsidR="004640B3" w:rsidRPr="004640B3" w:rsidRDefault="004640B3" w:rsidP="004640B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line="293" w:lineRule="atLeast"/>
              <w:rPr>
                <w:sz w:val="24"/>
                <w:szCs w:val="24"/>
                <w:lang w:eastAsia="ru-RU"/>
              </w:rPr>
            </w:pPr>
            <w:r w:rsidRPr="004640B3">
              <w:rPr>
                <w:rFonts w:ascii="Courier New" w:hAnsi="Courier New" w:cs="Courier New"/>
                <w:szCs w:val="20"/>
                <w:lang w:val="en-US" w:eastAsia="ru-RU"/>
              </w:rPr>
              <w:t>    </w:t>
            </w:r>
            <w:r w:rsidRPr="004640B3">
              <w:rPr>
                <w:rFonts w:ascii="Courier New" w:hAnsi="Courier New" w:cs="Courier New"/>
                <w:szCs w:val="20"/>
                <w:lang w:eastAsia="ru-RU"/>
              </w:rPr>
              <w:t>public</w:t>
            </w:r>
            <w:r w:rsidRPr="004640B3">
              <w:rPr>
                <w:sz w:val="24"/>
                <w:szCs w:val="24"/>
                <w:lang w:eastAsia="ru-RU"/>
              </w:rPr>
              <w:t xml:space="preserve"> </w:t>
            </w:r>
            <w:r w:rsidRPr="004640B3">
              <w:rPr>
                <w:rFonts w:ascii="Courier New" w:hAnsi="Courier New" w:cs="Courier New"/>
                <w:szCs w:val="20"/>
                <w:lang w:eastAsia="ru-RU"/>
              </w:rPr>
              <w:t>int</w:t>
            </w:r>
            <w:r w:rsidRPr="004640B3">
              <w:rPr>
                <w:sz w:val="24"/>
                <w:szCs w:val="24"/>
                <w:lang w:eastAsia="ru-RU"/>
              </w:rPr>
              <w:t xml:space="preserve"> </w:t>
            </w:r>
            <w:r w:rsidRPr="004640B3">
              <w:rPr>
                <w:rFonts w:ascii="Courier New" w:hAnsi="Courier New" w:cs="Courier New"/>
                <w:szCs w:val="20"/>
                <w:lang w:eastAsia="ru-RU"/>
              </w:rPr>
              <w:t>age;</w:t>
            </w:r>
          </w:p>
          <w:p w:rsidR="004640B3" w:rsidRPr="004640B3" w:rsidRDefault="004640B3" w:rsidP="004640B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line="293" w:lineRule="atLeast"/>
              <w:rPr>
                <w:sz w:val="24"/>
                <w:szCs w:val="24"/>
                <w:lang w:eastAsia="ru-RU"/>
              </w:rPr>
            </w:pPr>
            <w:r w:rsidRPr="004640B3">
              <w:rPr>
                <w:rFonts w:ascii="Courier New" w:hAnsi="Courier New" w:cs="Courier New"/>
                <w:szCs w:val="20"/>
                <w:lang w:eastAsia="ru-RU"/>
              </w:rPr>
              <w:t>}</w:t>
            </w:r>
          </w:p>
        </w:tc>
      </w:tr>
    </w:tbl>
    <w:p w:rsidR="00B957B3" w:rsidRDefault="004640B3" w:rsidP="006069CE">
      <w:pPr>
        <w:widowControl w:val="0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before="100" w:beforeAutospacing="1" w:after="100" w:afterAutospacing="1" w:line="312" w:lineRule="atLeast"/>
        <w:rPr>
          <w:rFonts w:ascii="Verdana" w:hAnsi="Verdana"/>
          <w:color w:val="000000"/>
          <w:szCs w:val="20"/>
          <w:lang w:eastAsia="ru-RU"/>
        </w:rPr>
      </w:pPr>
      <w:r>
        <w:rPr>
          <w:rFonts w:ascii="Verdana" w:hAnsi="Verdana"/>
          <w:noProof/>
          <w:color w:val="000000"/>
          <w:szCs w:val="20"/>
          <w:lang w:eastAsia="ru-RU"/>
        </w:rPr>
        <w:drawing>
          <wp:inline distT="0" distB="0" distL="0" distR="0">
            <wp:extent cx="4675517" cy="2761331"/>
            <wp:effectExtent l="0" t="0" r="0" b="127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.20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80605" cy="27643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640B3" w:rsidRPr="004640B3" w:rsidRDefault="004640B3" w:rsidP="00274627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before="100" w:beforeAutospacing="1" w:after="100" w:afterAutospacing="1" w:line="312" w:lineRule="atLeast"/>
        <w:rPr>
          <w:rFonts w:ascii="Verdana" w:hAnsi="Verdana"/>
          <w:color w:val="000000"/>
          <w:szCs w:val="20"/>
          <w:lang w:eastAsia="ru-RU"/>
        </w:rPr>
      </w:pPr>
      <w:r w:rsidRPr="004640B3">
        <w:rPr>
          <w:rFonts w:ascii="Verdana" w:hAnsi="Verdana"/>
          <w:color w:val="000000"/>
          <w:szCs w:val="20"/>
          <w:lang w:eastAsia="ru-RU"/>
        </w:rPr>
        <w:t>Теперь скомпилируем библиотеку классов. Для этого нажмем правой кнопкой на проект библиотеки классов и в</w:t>
      </w:r>
      <w:r w:rsidR="00273E0B">
        <w:rPr>
          <w:rFonts w:ascii="Verdana" w:hAnsi="Verdana"/>
          <w:color w:val="000000"/>
          <w:szCs w:val="20"/>
          <w:lang w:eastAsia="ru-RU"/>
        </w:rPr>
        <w:t xml:space="preserve"> контекстном меню выберем пункт </w:t>
      </w:r>
      <w:r w:rsidRPr="004640B3">
        <w:rPr>
          <w:rFonts w:ascii="Verdana" w:hAnsi="Verdana"/>
          <w:b/>
          <w:bCs/>
          <w:color w:val="000000"/>
          <w:szCs w:val="20"/>
          <w:lang w:eastAsia="ru-RU"/>
        </w:rPr>
        <w:t>Rebuild</w:t>
      </w:r>
      <w:r w:rsidRPr="004640B3">
        <w:rPr>
          <w:rFonts w:ascii="Verdana" w:hAnsi="Verdana"/>
          <w:color w:val="000000"/>
          <w:szCs w:val="20"/>
          <w:lang w:eastAsia="ru-RU"/>
        </w:rPr>
        <w:t>:</w:t>
      </w:r>
    </w:p>
    <w:p w:rsidR="004640B3" w:rsidRDefault="004640B3" w:rsidP="00274627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before="100" w:beforeAutospacing="1" w:after="100" w:afterAutospacing="1" w:line="312" w:lineRule="atLeast"/>
        <w:rPr>
          <w:rFonts w:ascii="Verdana" w:hAnsi="Verdana"/>
          <w:color w:val="000000"/>
          <w:szCs w:val="20"/>
          <w:lang w:eastAsia="ru-RU"/>
        </w:rPr>
      </w:pPr>
      <w:r>
        <w:rPr>
          <w:rFonts w:ascii="Verdana" w:hAnsi="Verdana"/>
          <w:noProof/>
          <w:color w:val="000000"/>
          <w:szCs w:val="20"/>
          <w:lang w:eastAsia="ru-RU"/>
        </w:rPr>
        <w:drawing>
          <wp:inline distT="0" distB="0" distL="0" distR="0" wp14:anchorId="7A0F1414" wp14:editId="2F823BD4">
            <wp:extent cx="4010025" cy="2886075"/>
            <wp:effectExtent l="0" t="0" r="9525" b="952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.21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10025" cy="2886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640B3" w:rsidRPr="004640B3" w:rsidRDefault="004640B3" w:rsidP="00B957B3">
      <w:pPr>
        <w:keepNext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hd w:val="clear" w:color="auto" w:fill="F7F7FA"/>
        <w:spacing w:before="100" w:beforeAutospacing="1" w:after="100" w:afterAutospacing="1" w:line="312" w:lineRule="atLeast"/>
        <w:rPr>
          <w:rFonts w:ascii="Verdana" w:hAnsi="Verdana"/>
          <w:color w:val="000000"/>
          <w:szCs w:val="20"/>
          <w:lang w:eastAsia="ru-RU"/>
        </w:rPr>
      </w:pPr>
      <w:r w:rsidRPr="004640B3">
        <w:rPr>
          <w:rFonts w:ascii="Verdana" w:hAnsi="Verdana"/>
          <w:color w:val="000000"/>
          <w:szCs w:val="20"/>
          <w:lang w:eastAsia="ru-RU"/>
        </w:rPr>
        <w:lastRenderedPageBreak/>
        <w:t>После компиляции библиотеки кла</w:t>
      </w:r>
      <w:r w:rsidR="00273E0B">
        <w:rPr>
          <w:rFonts w:ascii="Verdana" w:hAnsi="Verdana"/>
          <w:color w:val="000000"/>
          <w:szCs w:val="20"/>
          <w:lang w:eastAsia="ru-RU"/>
        </w:rPr>
        <w:t xml:space="preserve">ссов в папке проекта в каталоге </w:t>
      </w:r>
      <w:r w:rsidRPr="008C6CB7">
        <w:rPr>
          <w:rFonts w:ascii="Verdana" w:hAnsi="Verdana"/>
          <w:b/>
          <w:i/>
          <w:iCs/>
          <w:color w:val="000000"/>
          <w:szCs w:val="20"/>
          <w:lang w:eastAsia="ru-RU"/>
        </w:rPr>
        <w:t>bin/Debug/netcoreapp3.0</w:t>
      </w:r>
      <w:r w:rsidR="00273E0B">
        <w:rPr>
          <w:rFonts w:ascii="Verdana" w:hAnsi="Verdana"/>
          <w:color w:val="000000"/>
          <w:szCs w:val="20"/>
          <w:lang w:eastAsia="ru-RU"/>
        </w:rPr>
        <w:t xml:space="preserve"> </w:t>
      </w:r>
      <w:r w:rsidRPr="004640B3">
        <w:rPr>
          <w:rFonts w:ascii="Verdana" w:hAnsi="Verdana"/>
          <w:color w:val="000000"/>
          <w:szCs w:val="20"/>
          <w:lang w:eastAsia="ru-RU"/>
        </w:rPr>
        <w:t xml:space="preserve">мы сможем найти скомпилированный файл </w:t>
      </w:r>
      <w:r w:rsidRPr="008C6CB7">
        <w:rPr>
          <w:rFonts w:ascii="Verdana" w:hAnsi="Verdana"/>
          <w:b/>
          <w:color w:val="000000"/>
          <w:szCs w:val="20"/>
          <w:lang w:eastAsia="ru-RU"/>
        </w:rPr>
        <w:t>dll</w:t>
      </w:r>
      <w:r w:rsidRPr="004640B3">
        <w:rPr>
          <w:rFonts w:ascii="Verdana" w:hAnsi="Verdana"/>
          <w:color w:val="000000"/>
          <w:szCs w:val="20"/>
          <w:lang w:eastAsia="ru-RU"/>
        </w:rPr>
        <w:t xml:space="preserve"> </w:t>
      </w:r>
      <w:r w:rsidRPr="008C6CB7">
        <w:rPr>
          <w:rFonts w:ascii="Verdana" w:hAnsi="Verdana"/>
          <w:b/>
          <w:color w:val="000000"/>
          <w:szCs w:val="20"/>
          <w:lang w:eastAsia="ru-RU"/>
        </w:rPr>
        <w:t>(MyLib.dll).</w:t>
      </w:r>
      <w:r w:rsidRPr="004640B3">
        <w:rPr>
          <w:rFonts w:ascii="Verdana" w:hAnsi="Verdana"/>
          <w:color w:val="000000"/>
          <w:szCs w:val="20"/>
          <w:lang w:eastAsia="ru-RU"/>
        </w:rPr>
        <w:t xml:space="preserve"> Подключим его в основной проект. Для этого в основном проект</w:t>
      </w:r>
      <w:r w:rsidR="00273E0B">
        <w:rPr>
          <w:rFonts w:ascii="Verdana" w:hAnsi="Verdana"/>
          <w:color w:val="000000"/>
          <w:szCs w:val="20"/>
          <w:lang w:eastAsia="ru-RU"/>
        </w:rPr>
        <w:t xml:space="preserve">е нажмем правой кнопкой на узел </w:t>
      </w:r>
      <w:r w:rsidRPr="004640B3">
        <w:rPr>
          <w:rFonts w:ascii="Verdana" w:hAnsi="Verdana"/>
          <w:b/>
          <w:bCs/>
          <w:color w:val="000000"/>
          <w:szCs w:val="20"/>
          <w:lang w:eastAsia="ru-RU"/>
        </w:rPr>
        <w:t>Dependencies</w:t>
      </w:r>
      <w:r w:rsidR="00273E0B">
        <w:rPr>
          <w:rFonts w:ascii="Verdana" w:hAnsi="Verdana"/>
          <w:color w:val="000000"/>
          <w:szCs w:val="20"/>
          <w:lang w:eastAsia="ru-RU"/>
        </w:rPr>
        <w:t xml:space="preserve"> </w:t>
      </w:r>
      <w:r w:rsidRPr="004640B3">
        <w:rPr>
          <w:rFonts w:ascii="Verdana" w:hAnsi="Verdana"/>
          <w:color w:val="000000"/>
          <w:szCs w:val="20"/>
          <w:lang w:eastAsia="ru-RU"/>
        </w:rPr>
        <w:t>и в</w:t>
      </w:r>
      <w:r w:rsidR="00273E0B">
        <w:rPr>
          <w:rFonts w:ascii="Verdana" w:hAnsi="Verdana"/>
          <w:color w:val="000000"/>
          <w:szCs w:val="20"/>
          <w:lang w:eastAsia="ru-RU"/>
        </w:rPr>
        <w:t xml:space="preserve"> контекстном меню выберем пункт </w:t>
      </w:r>
      <w:r w:rsidRPr="004640B3">
        <w:rPr>
          <w:rFonts w:ascii="Verdana" w:hAnsi="Verdana"/>
          <w:b/>
          <w:bCs/>
          <w:color w:val="000000"/>
          <w:szCs w:val="20"/>
          <w:lang w:eastAsia="ru-RU"/>
        </w:rPr>
        <w:t>Add Reference</w:t>
      </w:r>
      <w:r w:rsidRPr="004640B3">
        <w:rPr>
          <w:rFonts w:ascii="Verdana" w:hAnsi="Verdana"/>
          <w:color w:val="000000"/>
          <w:szCs w:val="20"/>
          <w:lang w:eastAsia="ru-RU"/>
        </w:rPr>
        <w:t>:</w:t>
      </w:r>
    </w:p>
    <w:p w:rsidR="004640B3" w:rsidRDefault="004640B3" w:rsidP="00274627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before="100" w:beforeAutospacing="1" w:after="100" w:afterAutospacing="1" w:line="312" w:lineRule="atLeast"/>
        <w:rPr>
          <w:rFonts w:ascii="Verdana" w:hAnsi="Verdana"/>
          <w:color w:val="000000"/>
          <w:szCs w:val="20"/>
          <w:lang w:eastAsia="ru-RU"/>
        </w:rPr>
      </w:pPr>
      <w:r>
        <w:rPr>
          <w:rFonts w:ascii="Verdana" w:hAnsi="Verdana"/>
          <w:noProof/>
          <w:color w:val="000000"/>
          <w:szCs w:val="20"/>
          <w:lang w:eastAsia="ru-RU"/>
        </w:rPr>
        <w:drawing>
          <wp:inline distT="0" distB="0" distL="0" distR="0">
            <wp:extent cx="3981450" cy="2295525"/>
            <wp:effectExtent l="0" t="0" r="0" b="9525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.22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81450" cy="2295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640B3" w:rsidRPr="004640B3" w:rsidRDefault="004640B3" w:rsidP="00273E0B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hd w:val="clear" w:color="auto" w:fill="F7F7FA"/>
        <w:spacing w:before="100" w:beforeAutospacing="1" w:after="100" w:afterAutospacing="1" w:line="312" w:lineRule="atLeast"/>
        <w:rPr>
          <w:rFonts w:ascii="Verdana" w:hAnsi="Verdana"/>
          <w:color w:val="000000"/>
          <w:szCs w:val="20"/>
          <w:lang w:eastAsia="ru-RU"/>
        </w:rPr>
      </w:pPr>
      <w:r w:rsidRPr="004640B3">
        <w:rPr>
          <w:rFonts w:ascii="Verdana" w:hAnsi="Verdana"/>
          <w:color w:val="000000"/>
          <w:szCs w:val="20"/>
          <w:lang w:eastAsia="ru-RU"/>
        </w:rPr>
        <w:t xml:space="preserve">Далее нам откроется окно для добавления библиотек. В этом окне выберем пункт </w:t>
      </w:r>
      <w:r w:rsidRPr="008C6CB7">
        <w:rPr>
          <w:rFonts w:ascii="Verdana" w:hAnsi="Verdana"/>
          <w:b/>
          <w:color w:val="000000"/>
          <w:szCs w:val="20"/>
          <w:lang w:eastAsia="ru-RU"/>
        </w:rPr>
        <w:t>Solution</w:t>
      </w:r>
      <w:r w:rsidRPr="004640B3">
        <w:rPr>
          <w:rFonts w:ascii="Verdana" w:hAnsi="Verdana"/>
          <w:color w:val="000000"/>
          <w:szCs w:val="20"/>
          <w:lang w:eastAsia="ru-RU"/>
        </w:rPr>
        <w:t>,</w:t>
      </w:r>
      <w:r w:rsidR="008C6CB7">
        <w:rPr>
          <w:rFonts w:ascii="Verdana" w:hAnsi="Verdana"/>
          <w:color w:val="000000"/>
          <w:szCs w:val="20"/>
          <w:lang w:eastAsia="ru-RU"/>
        </w:rPr>
        <w:t xml:space="preserve"> </w:t>
      </w:r>
      <w:r w:rsidRPr="004640B3">
        <w:rPr>
          <w:rFonts w:ascii="Verdana" w:hAnsi="Verdana"/>
          <w:color w:val="000000"/>
          <w:szCs w:val="20"/>
          <w:lang w:eastAsia="ru-RU"/>
        </w:rPr>
        <w:t xml:space="preserve">который позволяет увидеть все библиотеки классов из проектов текущего решения, поставим отметку рядом с нашей библиотекой и нажмем на кнопку </w:t>
      </w:r>
      <w:r w:rsidRPr="008C6CB7">
        <w:rPr>
          <w:rFonts w:ascii="Verdana" w:hAnsi="Verdana"/>
          <w:b/>
          <w:color w:val="000000"/>
          <w:szCs w:val="20"/>
          <w:lang w:eastAsia="ru-RU"/>
        </w:rPr>
        <w:t>OK</w:t>
      </w:r>
      <w:r w:rsidRPr="004640B3">
        <w:rPr>
          <w:rFonts w:ascii="Verdana" w:hAnsi="Verdana"/>
          <w:color w:val="000000"/>
          <w:szCs w:val="20"/>
          <w:lang w:eastAsia="ru-RU"/>
        </w:rPr>
        <w:t>:</w:t>
      </w:r>
    </w:p>
    <w:p w:rsidR="004640B3" w:rsidRPr="00C97E5F" w:rsidRDefault="004640B3" w:rsidP="004640B3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hd w:val="clear" w:color="auto" w:fill="F7F7FA"/>
        <w:spacing w:before="100" w:beforeAutospacing="1" w:after="100" w:afterAutospacing="1" w:line="312" w:lineRule="atLeast"/>
        <w:rPr>
          <w:rFonts w:ascii="Verdana" w:hAnsi="Verdana"/>
          <w:color w:val="000000"/>
          <w:szCs w:val="20"/>
          <w:lang w:eastAsia="ru-RU"/>
        </w:rPr>
      </w:pPr>
      <w:r>
        <w:rPr>
          <w:rFonts w:ascii="Verdana" w:hAnsi="Verdana"/>
          <w:noProof/>
          <w:color w:val="000000"/>
          <w:szCs w:val="20"/>
          <w:lang w:eastAsia="ru-RU"/>
        </w:rPr>
        <w:drawing>
          <wp:inline distT="0" distB="0" distL="0" distR="0">
            <wp:extent cx="5940425" cy="2407285"/>
            <wp:effectExtent l="0" t="0" r="3175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.23.pn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07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640B3">
        <w:rPr>
          <w:rFonts w:ascii="Verdana" w:hAnsi="Verdana"/>
          <w:color w:val="000000"/>
          <w:szCs w:val="20"/>
          <w:lang w:eastAsia="ru-RU"/>
        </w:rPr>
        <w:t xml:space="preserve">Если наша библиотека вдруг представляет файл </w:t>
      </w:r>
      <w:r w:rsidRPr="008C6CB7">
        <w:rPr>
          <w:rFonts w:ascii="Verdana" w:hAnsi="Verdana"/>
          <w:b/>
          <w:color w:val="000000"/>
          <w:szCs w:val="20"/>
          <w:lang w:eastAsia="ru-RU"/>
        </w:rPr>
        <w:t>dll</w:t>
      </w:r>
      <w:r w:rsidRPr="004640B3">
        <w:rPr>
          <w:rFonts w:ascii="Verdana" w:hAnsi="Verdana"/>
          <w:color w:val="000000"/>
          <w:szCs w:val="20"/>
          <w:lang w:eastAsia="ru-RU"/>
        </w:rPr>
        <w:t>, который не связан ни с каким проектом в наш</w:t>
      </w:r>
      <w:r w:rsidR="00273E0B">
        <w:rPr>
          <w:rFonts w:ascii="Verdana" w:hAnsi="Verdana"/>
          <w:color w:val="000000"/>
          <w:szCs w:val="20"/>
          <w:lang w:eastAsia="ru-RU"/>
        </w:rPr>
        <w:t xml:space="preserve">ем решении, то с помощью кнопки </w:t>
      </w:r>
      <w:r w:rsidRPr="004640B3">
        <w:rPr>
          <w:rFonts w:ascii="Verdana" w:hAnsi="Verdana"/>
          <w:b/>
          <w:bCs/>
          <w:color w:val="000000"/>
          <w:szCs w:val="20"/>
          <w:lang w:eastAsia="ru-RU"/>
        </w:rPr>
        <w:t>Browse</w:t>
      </w:r>
      <w:r w:rsidR="00273E0B">
        <w:rPr>
          <w:rFonts w:ascii="Verdana" w:hAnsi="Verdana"/>
          <w:color w:val="000000"/>
          <w:szCs w:val="20"/>
          <w:lang w:eastAsia="ru-RU"/>
        </w:rPr>
        <w:t xml:space="preserve"> </w:t>
      </w:r>
      <w:r w:rsidRPr="004640B3">
        <w:rPr>
          <w:rFonts w:ascii="Verdana" w:hAnsi="Verdana"/>
          <w:color w:val="000000"/>
          <w:szCs w:val="20"/>
          <w:lang w:eastAsia="ru-RU"/>
        </w:rPr>
        <w:t xml:space="preserve">мы можем найти местоположение файла </w:t>
      </w:r>
      <w:r w:rsidRPr="008C6CB7">
        <w:rPr>
          <w:rFonts w:ascii="Verdana" w:hAnsi="Verdana"/>
          <w:b/>
          <w:color w:val="000000"/>
          <w:szCs w:val="20"/>
          <w:lang w:eastAsia="ru-RU"/>
        </w:rPr>
        <w:t>dll</w:t>
      </w:r>
      <w:r w:rsidRPr="004640B3">
        <w:rPr>
          <w:rFonts w:ascii="Verdana" w:hAnsi="Verdana"/>
          <w:color w:val="000000"/>
          <w:szCs w:val="20"/>
          <w:lang w:eastAsia="ru-RU"/>
        </w:rPr>
        <w:t xml:space="preserve"> и также его подключить.</w:t>
      </w:r>
    </w:p>
    <w:p w:rsidR="00C97E5F" w:rsidRPr="00C97E5F" w:rsidRDefault="00C97E5F" w:rsidP="004640B3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hd w:val="clear" w:color="auto" w:fill="F7F7FA"/>
        <w:spacing w:before="100" w:beforeAutospacing="1" w:after="100" w:afterAutospacing="1" w:line="312" w:lineRule="atLeast"/>
        <w:rPr>
          <w:rFonts w:ascii="Verdana" w:hAnsi="Verdana"/>
          <w:color w:val="000000"/>
          <w:szCs w:val="20"/>
          <w:lang w:eastAsia="ru-RU"/>
        </w:rPr>
      </w:pPr>
      <w:r>
        <w:rPr>
          <w:rFonts w:ascii="Verdana" w:hAnsi="Verdana"/>
          <w:color w:val="000000"/>
          <w:szCs w:val="20"/>
          <w:lang w:eastAsia="ru-RU"/>
        </w:rPr>
        <w:t>Для использования библиотеки необходимо ещё добавить директиву</w:t>
      </w:r>
      <w:r w:rsidRPr="00C97E5F">
        <w:rPr>
          <w:rFonts w:ascii="Verdana" w:hAnsi="Verdana"/>
          <w:color w:val="000000"/>
          <w:szCs w:val="20"/>
          <w:lang w:eastAsia="ru-RU"/>
        </w:rPr>
        <w:t xml:space="preserve"> </w:t>
      </w:r>
      <w:r w:rsidRPr="008F22B0">
        <w:rPr>
          <w:rFonts w:ascii="Verdana" w:hAnsi="Verdana" w:cs="Courier New"/>
          <w:b/>
          <w:szCs w:val="20"/>
          <w:lang w:eastAsia="ru-RU"/>
        </w:rPr>
        <w:t>using</w:t>
      </w:r>
      <w:r w:rsidR="008F22B0" w:rsidRPr="008F22B0">
        <w:rPr>
          <w:rFonts w:ascii="Verdana" w:hAnsi="Verdana"/>
          <w:b/>
          <w:szCs w:val="20"/>
          <w:lang w:eastAsia="ru-RU"/>
        </w:rPr>
        <w:t xml:space="preserve"> </w:t>
      </w:r>
      <w:r w:rsidRPr="008F22B0">
        <w:rPr>
          <w:rFonts w:ascii="Verdana" w:hAnsi="Verdana" w:cs="Courier New"/>
          <w:b/>
          <w:szCs w:val="20"/>
          <w:lang w:eastAsia="ru-RU"/>
        </w:rPr>
        <w:t>MyLib</w:t>
      </w:r>
      <w:r w:rsidRPr="00C97E5F">
        <w:rPr>
          <w:rFonts w:ascii="Courier New" w:hAnsi="Courier New" w:cs="Courier New"/>
          <w:b/>
          <w:szCs w:val="20"/>
          <w:lang w:eastAsia="ru-RU"/>
        </w:rPr>
        <w:t>;</w:t>
      </w:r>
      <w:r w:rsidRPr="00C97E5F">
        <w:rPr>
          <w:rFonts w:ascii="Verdana" w:hAnsi="Verdana"/>
          <w:color w:val="000000"/>
          <w:szCs w:val="20"/>
          <w:lang w:eastAsia="ru-RU"/>
        </w:rPr>
        <w:t xml:space="preserve"> </w:t>
      </w:r>
      <w:r>
        <w:rPr>
          <w:rFonts w:ascii="Verdana" w:hAnsi="Verdana"/>
          <w:color w:val="000000"/>
          <w:szCs w:val="20"/>
          <w:lang w:eastAsia="ru-RU"/>
        </w:rPr>
        <w:t>в главном проекте.</w:t>
      </w:r>
    </w:p>
    <w:p w:rsidR="004640B3" w:rsidRPr="004640B3" w:rsidRDefault="004640B3" w:rsidP="00273E0B">
      <w:pPr>
        <w:pageBreakBefore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hd w:val="clear" w:color="auto" w:fill="F7F7FA"/>
        <w:spacing w:before="100" w:beforeAutospacing="1" w:after="100" w:afterAutospacing="1" w:line="312" w:lineRule="atLeast"/>
        <w:rPr>
          <w:rFonts w:ascii="Verdana" w:hAnsi="Verdana"/>
          <w:color w:val="000000"/>
          <w:szCs w:val="20"/>
          <w:lang w:eastAsia="ru-RU"/>
        </w:rPr>
      </w:pPr>
      <w:r w:rsidRPr="004640B3">
        <w:rPr>
          <w:rFonts w:ascii="Verdana" w:hAnsi="Verdana"/>
          <w:color w:val="000000"/>
          <w:szCs w:val="20"/>
          <w:lang w:eastAsia="ru-RU"/>
        </w:rPr>
        <w:lastRenderedPageBreak/>
        <w:t xml:space="preserve">После успешного подключения библиотеки в главном проекте изменим класс </w:t>
      </w:r>
      <w:r w:rsidRPr="008C6CB7">
        <w:rPr>
          <w:rFonts w:ascii="Verdana" w:hAnsi="Verdana"/>
          <w:b/>
          <w:color w:val="000000"/>
          <w:szCs w:val="20"/>
          <w:lang w:eastAsia="ru-RU"/>
        </w:rPr>
        <w:t>Program</w:t>
      </w:r>
      <w:r w:rsidRPr="004640B3">
        <w:rPr>
          <w:rFonts w:ascii="Verdana" w:hAnsi="Verdana"/>
          <w:color w:val="000000"/>
          <w:szCs w:val="20"/>
          <w:lang w:eastAsia="ru-RU"/>
        </w:rPr>
        <w:t xml:space="preserve">, чтобы он использовал класс </w:t>
      </w:r>
      <w:r w:rsidRPr="008C6CB7">
        <w:rPr>
          <w:rFonts w:ascii="Verdana" w:hAnsi="Verdana"/>
          <w:b/>
          <w:color w:val="000000"/>
          <w:szCs w:val="20"/>
          <w:lang w:eastAsia="ru-RU"/>
        </w:rPr>
        <w:t>Person</w:t>
      </w:r>
      <w:r w:rsidRPr="004640B3">
        <w:rPr>
          <w:rFonts w:ascii="Verdana" w:hAnsi="Verdana"/>
          <w:color w:val="000000"/>
          <w:szCs w:val="20"/>
          <w:lang w:eastAsia="ru-RU"/>
        </w:rPr>
        <w:t xml:space="preserve"> из библиотеки классов:</w:t>
      </w:r>
    </w:p>
    <w:tbl>
      <w:tblPr>
        <w:tblW w:w="9356" w:type="dxa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55"/>
        <w:gridCol w:w="8801"/>
      </w:tblGrid>
      <w:tr w:rsidR="004640B3" w:rsidRPr="004640B3" w:rsidTr="0048571A">
        <w:trPr>
          <w:tblCellSpacing w:w="0" w:type="dxa"/>
        </w:trPr>
        <w:tc>
          <w:tcPr>
            <w:tcW w:w="0" w:type="auto"/>
            <w:vAlign w:val="center"/>
            <w:hideMark/>
          </w:tcPr>
          <w:p w:rsidR="004640B3" w:rsidRPr="004640B3" w:rsidRDefault="004640B3" w:rsidP="004640B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line="293" w:lineRule="atLeast"/>
              <w:rPr>
                <w:sz w:val="24"/>
                <w:szCs w:val="24"/>
                <w:lang w:eastAsia="ru-RU"/>
              </w:rPr>
            </w:pPr>
            <w:r w:rsidRPr="004640B3">
              <w:rPr>
                <w:sz w:val="24"/>
                <w:szCs w:val="24"/>
                <w:lang w:eastAsia="ru-RU"/>
              </w:rPr>
              <w:t>1</w:t>
            </w:r>
          </w:p>
          <w:p w:rsidR="004640B3" w:rsidRPr="004640B3" w:rsidRDefault="004640B3" w:rsidP="004640B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line="293" w:lineRule="atLeast"/>
              <w:rPr>
                <w:sz w:val="24"/>
                <w:szCs w:val="24"/>
                <w:lang w:eastAsia="ru-RU"/>
              </w:rPr>
            </w:pPr>
            <w:r w:rsidRPr="004640B3">
              <w:rPr>
                <w:sz w:val="24"/>
                <w:szCs w:val="24"/>
                <w:lang w:eastAsia="ru-RU"/>
              </w:rPr>
              <w:t>2</w:t>
            </w:r>
          </w:p>
          <w:p w:rsidR="004640B3" w:rsidRPr="004640B3" w:rsidRDefault="004640B3" w:rsidP="004640B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line="293" w:lineRule="atLeast"/>
              <w:rPr>
                <w:sz w:val="24"/>
                <w:szCs w:val="24"/>
                <w:lang w:eastAsia="ru-RU"/>
              </w:rPr>
            </w:pPr>
            <w:r w:rsidRPr="004640B3">
              <w:rPr>
                <w:sz w:val="24"/>
                <w:szCs w:val="24"/>
                <w:lang w:eastAsia="ru-RU"/>
              </w:rPr>
              <w:t>3</w:t>
            </w:r>
          </w:p>
          <w:p w:rsidR="004640B3" w:rsidRPr="004640B3" w:rsidRDefault="004640B3" w:rsidP="004640B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line="293" w:lineRule="atLeast"/>
              <w:rPr>
                <w:sz w:val="24"/>
                <w:szCs w:val="24"/>
                <w:lang w:eastAsia="ru-RU"/>
              </w:rPr>
            </w:pPr>
            <w:r w:rsidRPr="004640B3">
              <w:rPr>
                <w:sz w:val="24"/>
                <w:szCs w:val="24"/>
                <w:lang w:eastAsia="ru-RU"/>
              </w:rPr>
              <w:t>4</w:t>
            </w:r>
          </w:p>
          <w:p w:rsidR="004640B3" w:rsidRPr="004640B3" w:rsidRDefault="004640B3" w:rsidP="004640B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line="293" w:lineRule="atLeast"/>
              <w:rPr>
                <w:sz w:val="24"/>
                <w:szCs w:val="24"/>
                <w:lang w:eastAsia="ru-RU"/>
              </w:rPr>
            </w:pPr>
            <w:r w:rsidRPr="004640B3">
              <w:rPr>
                <w:sz w:val="24"/>
                <w:szCs w:val="24"/>
                <w:lang w:eastAsia="ru-RU"/>
              </w:rPr>
              <w:t>5</w:t>
            </w:r>
          </w:p>
          <w:p w:rsidR="004640B3" w:rsidRPr="004640B3" w:rsidRDefault="004640B3" w:rsidP="004640B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line="293" w:lineRule="atLeast"/>
              <w:rPr>
                <w:sz w:val="24"/>
                <w:szCs w:val="24"/>
                <w:lang w:eastAsia="ru-RU"/>
              </w:rPr>
            </w:pPr>
            <w:r w:rsidRPr="004640B3">
              <w:rPr>
                <w:sz w:val="24"/>
                <w:szCs w:val="24"/>
                <w:lang w:eastAsia="ru-RU"/>
              </w:rPr>
              <w:t>6</w:t>
            </w:r>
          </w:p>
          <w:p w:rsidR="004640B3" w:rsidRPr="004640B3" w:rsidRDefault="004640B3" w:rsidP="004640B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line="293" w:lineRule="atLeast"/>
              <w:rPr>
                <w:sz w:val="24"/>
                <w:szCs w:val="24"/>
                <w:lang w:eastAsia="ru-RU"/>
              </w:rPr>
            </w:pPr>
            <w:r w:rsidRPr="004640B3">
              <w:rPr>
                <w:sz w:val="24"/>
                <w:szCs w:val="24"/>
                <w:lang w:eastAsia="ru-RU"/>
              </w:rPr>
              <w:t>7</w:t>
            </w:r>
          </w:p>
          <w:p w:rsidR="004640B3" w:rsidRPr="004640B3" w:rsidRDefault="004640B3" w:rsidP="004640B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line="293" w:lineRule="atLeast"/>
              <w:rPr>
                <w:sz w:val="24"/>
                <w:szCs w:val="24"/>
                <w:lang w:eastAsia="ru-RU"/>
              </w:rPr>
            </w:pPr>
            <w:r w:rsidRPr="004640B3">
              <w:rPr>
                <w:sz w:val="24"/>
                <w:szCs w:val="24"/>
                <w:lang w:eastAsia="ru-RU"/>
              </w:rPr>
              <w:t>8</w:t>
            </w:r>
          </w:p>
          <w:p w:rsidR="004640B3" w:rsidRPr="004640B3" w:rsidRDefault="004640B3" w:rsidP="004640B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line="293" w:lineRule="atLeast"/>
              <w:rPr>
                <w:sz w:val="24"/>
                <w:szCs w:val="24"/>
                <w:lang w:eastAsia="ru-RU"/>
              </w:rPr>
            </w:pPr>
            <w:r w:rsidRPr="004640B3">
              <w:rPr>
                <w:sz w:val="24"/>
                <w:szCs w:val="24"/>
                <w:lang w:eastAsia="ru-RU"/>
              </w:rPr>
              <w:t>9</w:t>
            </w:r>
          </w:p>
          <w:p w:rsidR="004640B3" w:rsidRPr="004640B3" w:rsidRDefault="004640B3" w:rsidP="004640B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line="293" w:lineRule="atLeast"/>
              <w:rPr>
                <w:sz w:val="24"/>
                <w:szCs w:val="24"/>
                <w:lang w:eastAsia="ru-RU"/>
              </w:rPr>
            </w:pPr>
            <w:r w:rsidRPr="004640B3">
              <w:rPr>
                <w:sz w:val="24"/>
                <w:szCs w:val="24"/>
                <w:lang w:eastAsia="ru-RU"/>
              </w:rPr>
              <w:t>10</w:t>
            </w:r>
          </w:p>
          <w:p w:rsidR="004640B3" w:rsidRPr="004640B3" w:rsidRDefault="004640B3" w:rsidP="004640B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line="293" w:lineRule="atLeast"/>
              <w:rPr>
                <w:sz w:val="24"/>
                <w:szCs w:val="24"/>
                <w:lang w:eastAsia="ru-RU"/>
              </w:rPr>
            </w:pPr>
            <w:r w:rsidRPr="004640B3">
              <w:rPr>
                <w:sz w:val="24"/>
                <w:szCs w:val="24"/>
                <w:lang w:eastAsia="ru-RU"/>
              </w:rPr>
              <w:t>11</w:t>
            </w:r>
          </w:p>
          <w:p w:rsidR="004640B3" w:rsidRPr="004640B3" w:rsidRDefault="004640B3" w:rsidP="004640B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line="293" w:lineRule="atLeast"/>
              <w:rPr>
                <w:sz w:val="24"/>
                <w:szCs w:val="24"/>
                <w:lang w:eastAsia="ru-RU"/>
              </w:rPr>
            </w:pPr>
            <w:r w:rsidRPr="004640B3">
              <w:rPr>
                <w:sz w:val="24"/>
                <w:szCs w:val="24"/>
                <w:lang w:eastAsia="ru-RU"/>
              </w:rPr>
              <w:t>12</w:t>
            </w:r>
          </w:p>
          <w:p w:rsidR="004640B3" w:rsidRPr="004640B3" w:rsidRDefault="004640B3" w:rsidP="004640B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line="293" w:lineRule="atLeast"/>
              <w:rPr>
                <w:sz w:val="24"/>
                <w:szCs w:val="24"/>
                <w:lang w:eastAsia="ru-RU"/>
              </w:rPr>
            </w:pPr>
            <w:r w:rsidRPr="004640B3">
              <w:rPr>
                <w:sz w:val="24"/>
                <w:szCs w:val="24"/>
                <w:lang w:eastAsia="ru-RU"/>
              </w:rPr>
              <w:t>13</w:t>
            </w:r>
          </w:p>
          <w:p w:rsidR="004640B3" w:rsidRPr="004640B3" w:rsidRDefault="004640B3" w:rsidP="004640B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line="293" w:lineRule="atLeast"/>
              <w:rPr>
                <w:sz w:val="24"/>
                <w:szCs w:val="24"/>
                <w:lang w:eastAsia="ru-RU"/>
              </w:rPr>
            </w:pPr>
            <w:r w:rsidRPr="004640B3">
              <w:rPr>
                <w:sz w:val="24"/>
                <w:szCs w:val="24"/>
                <w:lang w:eastAsia="ru-RU"/>
              </w:rPr>
              <w:t>14</w:t>
            </w:r>
          </w:p>
        </w:tc>
        <w:tc>
          <w:tcPr>
            <w:tcW w:w="8801" w:type="dxa"/>
            <w:vAlign w:val="center"/>
            <w:hideMark/>
          </w:tcPr>
          <w:p w:rsidR="004640B3" w:rsidRPr="004640B3" w:rsidRDefault="004640B3" w:rsidP="004640B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line="293" w:lineRule="atLeast"/>
              <w:rPr>
                <w:sz w:val="24"/>
                <w:szCs w:val="24"/>
                <w:lang w:eastAsia="ru-RU"/>
              </w:rPr>
            </w:pPr>
            <w:r w:rsidRPr="004640B3">
              <w:rPr>
                <w:rFonts w:ascii="Courier New" w:hAnsi="Courier New" w:cs="Courier New"/>
                <w:szCs w:val="20"/>
                <w:lang w:eastAsia="ru-RU"/>
              </w:rPr>
              <w:t>using</w:t>
            </w:r>
            <w:r w:rsidRPr="004640B3">
              <w:rPr>
                <w:sz w:val="24"/>
                <w:szCs w:val="24"/>
                <w:lang w:eastAsia="ru-RU"/>
              </w:rPr>
              <w:t xml:space="preserve"> </w:t>
            </w:r>
            <w:r w:rsidRPr="004640B3">
              <w:rPr>
                <w:rFonts w:ascii="Courier New" w:hAnsi="Courier New" w:cs="Courier New"/>
                <w:szCs w:val="20"/>
                <w:lang w:eastAsia="ru-RU"/>
              </w:rPr>
              <w:t>System;</w:t>
            </w:r>
          </w:p>
          <w:p w:rsidR="004640B3" w:rsidRPr="004640B3" w:rsidRDefault="004640B3" w:rsidP="004640B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line="293" w:lineRule="atLeast"/>
              <w:rPr>
                <w:sz w:val="24"/>
                <w:szCs w:val="24"/>
                <w:lang w:eastAsia="ru-RU"/>
              </w:rPr>
            </w:pPr>
            <w:r w:rsidRPr="00CE5CAC">
              <w:rPr>
                <w:rFonts w:ascii="Courier New" w:hAnsi="Courier New" w:cs="Courier New"/>
                <w:szCs w:val="20"/>
                <w:highlight w:val="yellow"/>
                <w:lang w:eastAsia="ru-RU"/>
              </w:rPr>
              <w:t>using</w:t>
            </w:r>
            <w:r w:rsidRPr="00CE5CAC">
              <w:rPr>
                <w:sz w:val="24"/>
                <w:szCs w:val="24"/>
                <w:highlight w:val="yellow"/>
                <w:lang w:eastAsia="ru-RU"/>
              </w:rPr>
              <w:t xml:space="preserve"> </w:t>
            </w:r>
            <w:r w:rsidRPr="00CE5CAC">
              <w:rPr>
                <w:rFonts w:ascii="Courier New" w:hAnsi="Courier New" w:cs="Courier New"/>
                <w:szCs w:val="20"/>
                <w:highlight w:val="yellow"/>
                <w:lang w:eastAsia="ru-RU"/>
              </w:rPr>
              <w:t>MyLib;</w:t>
            </w:r>
            <w:r w:rsidRPr="004640B3">
              <w:rPr>
                <w:rFonts w:ascii="Courier New" w:hAnsi="Courier New" w:cs="Courier New"/>
                <w:szCs w:val="20"/>
                <w:lang w:eastAsia="ru-RU"/>
              </w:rPr>
              <w:t>  </w:t>
            </w:r>
            <w:bookmarkStart w:id="0" w:name="_GoBack"/>
            <w:bookmarkEnd w:id="0"/>
            <w:r w:rsidRPr="004640B3">
              <w:rPr>
                <w:rFonts w:ascii="Courier New" w:hAnsi="Courier New" w:cs="Courier New"/>
                <w:szCs w:val="20"/>
                <w:lang w:eastAsia="ru-RU"/>
              </w:rPr>
              <w:t xml:space="preserve">  </w:t>
            </w:r>
            <w:r w:rsidRPr="008C6CB7">
              <w:rPr>
                <w:rFonts w:ascii="Courier New" w:hAnsi="Courier New" w:cs="Courier New"/>
                <w:szCs w:val="20"/>
                <w:highlight w:val="yellow"/>
                <w:lang w:eastAsia="ru-RU"/>
              </w:rPr>
              <w:t>// подключение пространства имен из библиотеки классов</w:t>
            </w:r>
          </w:p>
          <w:p w:rsidR="004640B3" w:rsidRPr="004640B3" w:rsidRDefault="004640B3" w:rsidP="004640B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line="293" w:lineRule="atLeast"/>
              <w:rPr>
                <w:sz w:val="24"/>
                <w:szCs w:val="24"/>
                <w:lang w:eastAsia="ru-RU"/>
              </w:rPr>
            </w:pPr>
            <w:r w:rsidRPr="004640B3">
              <w:rPr>
                <w:sz w:val="24"/>
                <w:szCs w:val="24"/>
                <w:lang w:eastAsia="ru-RU"/>
              </w:rPr>
              <w:t> </w:t>
            </w:r>
          </w:p>
          <w:p w:rsidR="004640B3" w:rsidRPr="004640B3" w:rsidRDefault="004640B3" w:rsidP="004640B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line="293" w:lineRule="atLeast"/>
              <w:rPr>
                <w:sz w:val="24"/>
                <w:szCs w:val="24"/>
                <w:lang w:val="en-US" w:eastAsia="ru-RU"/>
              </w:rPr>
            </w:pPr>
            <w:r w:rsidRPr="004640B3">
              <w:rPr>
                <w:rFonts w:ascii="Courier New" w:hAnsi="Courier New" w:cs="Courier New"/>
                <w:szCs w:val="20"/>
                <w:lang w:val="en-US" w:eastAsia="ru-RU"/>
              </w:rPr>
              <w:t>namespace</w:t>
            </w:r>
            <w:r w:rsidRPr="004640B3">
              <w:rPr>
                <w:sz w:val="24"/>
                <w:szCs w:val="24"/>
                <w:lang w:val="en-US" w:eastAsia="ru-RU"/>
              </w:rPr>
              <w:t xml:space="preserve"> </w:t>
            </w:r>
            <w:r w:rsidRPr="004640B3">
              <w:rPr>
                <w:rFonts w:ascii="Courier New" w:hAnsi="Courier New" w:cs="Courier New"/>
                <w:szCs w:val="20"/>
                <w:lang w:val="en-US" w:eastAsia="ru-RU"/>
              </w:rPr>
              <w:t>HelloApp</w:t>
            </w:r>
          </w:p>
          <w:p w:rsidR="004640B3" w:rsidRPr="004640B3" w:rsidRDefault="004640B3" w:rsidP="004640B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line="293" w:lineRule="atLeast"/>
              <w:rPr>
                <w:sz w:val="24"/>
                <w:szCs w:val="24"/>
                <w:lang w:val="en-US" w:eastAsia="ru-RU"/>
              </w:rPr>
            </w:pPr>
            <w:r w:rsidRPr="004640B3">
              <w:rPr>
                <w:rFonts w:ascii="Courier New" w:hAnsi="Courier New" w:cs="Courier New"/>
                <w:szCs w:val="20"/>
                <w:lang w:val="en-US" w:eastAsia="ru-RU"/>
              </w:rPr>
              <w:t>{</w:t>
            </w:r>
          </w:p>
          <w:p w:rsidR="004640B3" w:rsidRPr="004640B3" w:rsidRDefault="004640B3" w:rsidP="004640B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line="293" w:lineRule="atLeast"/>
              <w:rPr>
                <w:sz w:val="24"/>
                <w:szCs w:val="24"/>
                <w:lang w:val="en-US" w:eastAsia="ru-RU"/>
              </w:rPr>
            </w:pPr>
            <w:r w:rsidRPr="004640B3">
              <w:rPr>
                <w:rFonts w:ascii="Courier New" w:hAnsi="Courier New" w:cs="Courier New"/>
                <w:szCs w:val="20"/>
                <w:lang w:val="en-US" w:eastAsia="ru-RU"/>
              </w:rPr>
              <w:t>    class</w:t>
            </w:r>
            <w:r w:rsidRPr="004640B3">
              <w:rPr>
                <w:sz w:val="24"/>
                <w:szCs w:val="24"/>
                <w:lang w:val="en-US" w:eastAsia="ru-RU"/>
              </w:rPr>
              <w:t xml:space="preserve"> </w:t>
            </w:r>
            <w:r w:rsidRPr="004640B3">
              <w:rPr>
                <w:rFonts w:ascii="Courier New" w:hAnsi="Courier New" w:cs="Courier New"/>
                <w:szCs w:val="20"/>
                <w:lang w:val="en-US" w:eastAsia="ru-RU"/>
              </w:rPr>
              <w:t>Program</w:t>
            </w:r>
          </w:p>
          <w:p w:rsidR="004640B3" w:rsidRPr="004640B3" w:rsidRDefault="004640B3" w:rsidP="004640B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line="293" w:lineRule="atLeast"/>
              <w:rPr>
                <w:sz w:val="24"/>
                <w:szCs w:val="24"/>
                <w:lang w:val="en-US" w:eastAsia="ru-RU"/>
              </w:rPr>
            </w:pPr>
            <w:r w:rsidRPr="004640B3">
              <w:rPr>
                <w:rFonts w:ascii="Courier New" w:hAnsi="Courier New" w:cs="Courier New"/>
                <w:szCs w:val="20"/>
                <w:lang w:val="en-US" w:eastAsia="ru-RU"/>
              </w:rPr>
              <w:t>    {</w:t>
            </w:r>
          </w:p>
          <w:p w:rsidR="004640B3" w:rsidRPr="004640B3" w:rsidRDefault="004640B3" w:rsidP="004640B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line="293" w:lineRule="atLeast"/>
              <w:rPr>
                <w:sz w:val="24"/>
                <w:szCs w:val="24"/>
                <w:lang w:val="en-US" w:eastAsia="ru-RU"/>
              </w:rPr>
            </w:pPr>
            <w:r w:rsidRPr="004640B3">
              <w:rPr>
                <w:rFonts w:ascii="Courier New" w:hAnsi="Courier New" w:cs="Courier New"/>
                <w:szCs w:val="20"/>
                <w:lang w:val="en-US" w:eastAsia="ru-RU"/>
              </w:rPr>
              <w:t>        static</w:t>
            </w:r>
            <w:r w:rsidRPr="004640B3">
              <w:rPr>
                <w:sz w:val="24"/>
                <w:szCs w:val="24"/>
                <w:lang w:val="en-US" w:eastAsia="ru-RU"/>
              </w:rPr>
              <w:t xml:space="preserve"> </w:t>
            </w:r>
            <w:r w:rsidRPr="004640B3">
              <w:rPr>
                <w:rFonts w:ascii="Courier New" w:hAnsi="Courier New" w:cs="Courier New"/>
                <w:szCs w:val="20"/>
                <w:lang w:val="en-US" w:eastAsia="ru-RU"/>
              </w:rPr>
              <w:t>void</w:t>
            </w:r>
            <w:r w:rsidRPr="004640B3">
              <w:rPr>
                <w:sz w:val="24"/>
                <w:szCs w:val="24"/>
                <w:lang w:val="en-US" w:eastAsia="ru-RU"/>
              </w:rPr>
              <w:t xml:space="preserve"> </w:t>
            </w:r>
            <w:r w:rsidRPr="004640B3">
              <w:rPr>
                <w:rFonts w:ascii="Courier New" w:hAnsi="Courier New" w:cs="Courier New"/>
                <w:szCs w:val="20"/>
                <w:lang w:val="en-US" w:eastAsia="ru-RU"/>
              </w:rPr>
              <w:t>Main()</w:t>
            </w:r>
          </w:p>
          <w:p w:rsidR="004640B3" w:rsidRPr="004640B3" w:rsidRDefault="004640B3" w:rsidP="004640B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line="293" w:lineRule="atLeast"/>
              <w:rPr>
                <w:sz w:val="24"/>
                <w:szCs w:val="24"/>
                <w:lang w:val="en-US" w:eastAsia="ru-RU"/>
              </w:rPr>
            </w:pPr>
            <w:r w:rsidRPr="004640B3">
              <w:rPr>
                <w:rFonts w:ascii="Courier New" w:hAnsi="Courier New" w:cs="Courier New"/>
                <w:szCs w:val="20"/>
                <w:lang w:val="en-US" w:eastAsia="ru-RU"/>
              </w:rPr>
              <w:t>        {</w:t>
            </w:r>
          </w:p>
          <w:p w:rsidR="004640B3" w:rsidRPr="004640B3" w:rsidRDefault="004640B3" w:rsidP="004640B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line="293" w:lineRule="atLeast"/>
              <w:rPr>
                <w:sz w:val="24"/>
                <w:szCs w:val="24"/>
                <w:lang w:val="en-US" w:eastAsia="ru-RU"/>
              </w:rPr>
            </w:pPr>
            <w:r w:rsidRPr="004640B3">
              <w:rPr>
                <w:rFonts w:ascii="Courier New" w:hAnsi="Courier New" w:cs="Courier New"/>
                <w:szCs w:val="20"/>
                <w:lang w:val="en-US" w:eastAsia="ru-RU"/>
              </w:rPr>
              <w:t>            </w:t>
            </w:r>
            <w:r w:rsidRPr="00CE5CAC">
              <w:rPr>
                <w:rFonts w:ascii="Courier New" w:hAnsi="Courier New" w:cs="Courier New"/>
                <w:szCs w:val="20"/>
                <w:highlight w:val="yellow"/>
                <w:lang w:val="en-US" w:eastAsia="ru-RU"/>
              </w:rPr>
              <w:t>Person tom = new</w:t>
            </w:r>
            <w:r w:rsidRPr="00CE5CAC">
              <w:rPr>
                <w:sz w:val="24"/>
                <w:szCs w:val="24"/>
                <w:highlight w:val="yellow"/>
                <w:lang w:val="en-US" w:eastAsia="ru-RU"/>
              </w:rPr>
              <w:t xml:space="preserve"> </w:t>
            </w:r>
            <w:r w:rsidRPr="00CE5CAC">
              <w:rPr>
                <w:rFonts w:ascii="Courier New" w:hAnsi="Courier New" w:cs="Courier New"/>
                <w:szCs w:val="20"/>
                <w:highlight w:val="yellow"/>
                <w:lang w:val="en-US" w:eastAsia="ru-RU"/>
              </w:rPr>
              <w:t>Person { name = "Tom", age = 35 };</w:t>
            </w:r>
          </w:p>
          <w:p w:rsidR="004640B3" w:rsidRPr="004640B3" w:rsidRDefault="004640B3" w:rsidP="004640B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line="293" w:lineRule="atLeast"/>
              <w:rPr>
                <w:sz w:val="24"/>
                <w:szCs w:val="24"/>
                <w:lang w:eastAsia="ru-RU"/>
              </w:rPr>
            </w:pPr>
            <w:r w:rsidRPr="004640B3">
              <w:rPr>
                <w:rFonts w:ascii="Courier New" w:hAnsi="Courier New" w:cs="Courier New"/>
                <w:szCs w:val="20"/>
                <w:lang w:val="en-US" w:eastAsia="ru-RU"/>
              </w:rPr>
              <w:t>            </w:t>
            </w:r>
            <w:r w:rsidRPr="00CE5CAC">
              <w:rPr>
                <w:rFonts w:ascii="Courier New" w:hAnsi="Courier New" w:cs="Courier New"/>
                <w:szCs w:val="20"/>
                <w:highlight w:val="yellow"/>
                <w:lang w:eastAsia="ru-RU"/>
              </w:rPr>
              <w:t>Console.WriteLine(tom.name);</w:t>
            </w:r>
          </w:p>
          <w:p w:rsidR="004640B3" w:rsidRPr="004640B3" w:rsidRDefault="004640B3" w:rsidP="004640B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line="293" w:lineRule="atLeast"/>
              <w:rPr>
                <w:sz w:val="24"/>
                <w:szCs w:val="24"/>
                <w:lang w:eastAsia="ru-RU"/>
              </w:rPr>
            </w:pPr>
            <w:r w:rsidRPr="004640B3">
              <w:rPr>
                <w:rFonts w:ascii="Courier New" w:hAnsi="Courier New" w:cs="Courier New"/>
                <w:szCs w:val="20"/>
                <w:lang w:eastAsia="ru-RU"/>
              </w:rPr>
              <w:t>        }</w:t>
            </w:r>
          </w:p>
          <w:p w:rsidR="004640B3" w:rsidRPr="004640B3" w:rsidRDefault="004640B3" w:rsidP="004640B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line="293" w:lineRule="atLeast"/>
              <w:rPr>
                <w:sz w:val="24"/>
                <w:szCs w:val="24"/>
                <w:lang w:eastAsia="ru-RU"/>
              </w:rPr>
            </w:pPr>
            <w:r w:rsidRPr="004640B3">
              <w:rPr>
                <w:rFonts w:ascii="Courier New" w:hAnsi="Courier New" w:cs="Courier New"/>
                <w:szCs w:val="20"/>
                <w:lang w:eastAsia="ru-RU"/>
              </w:rPr>
              <w:t>    }</w:t>
            </w:r>
          </w:p>
          <w:p w:rsidR="004640B3" w:rsidRPr="004640B3" w:rsidRDefault="004640B3" w:rsidP="004640B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line="293" w:lineRule="atLeast"/>
              <w:rPr>
                <w:sz w:val="24"/>
                <w:szCs w:val="24"/>
                <w:lang w:eastAsia="ru-RU"/>
              </w:rPr>
            </w:pPr>
            <w:r w:rsidRPr="004640B3">
              <w:rPr>
                <w:rFonts w:ascii="Courier New" w:hAnsi="Courier New" w:cs="Courier New"/>
                <w:szCs w:val="20"/>
                <w:lang w:eastAsia="ru-RU"/>
              </w:rPr>
              <w:t>}</w:t>
            </w:r>
          </w:p>
        </w:tc>
      </w:tr>
    </w:tbl>
    <w:p w:rsidR="000F2EA8" w:rsidRDefault="000F2EA8"/>
    <w:sectPr w:rsidR="000F2EA8" w:rsidSect="00273E0B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74AF3071"/>
    <w:multiLevelType w:val="hybridMultilevel"/>
    <w:tmpl w:val="1FB49F6A"/>
    <w:lvl w:ilvl="0" w:tplc="3A80AF1C">
      <w:start w:val="1"/>
      <w:numFmt w:val="bullet"/>
      <w:pStyle w:val="1"/>
      <w:lvlText w:val=""/>
      <w:lvlJc w:val="left"/>
      <w:pPr>
        <w:ind w:left="178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0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2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4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6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8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0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2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49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60"/>
  <w:displayBackgroundShape/>
  <w:activeWritingStyle w:appName="MSWord" w:lang="ru-RU" w:vendorID="64" w:dllVersion="131078" w:nlCheck="1" w:checkStyle="0"/>
  <w:activeWritingStyle w:appName="MSWord" w:lang="en-US" w:vendorID="64" w:dllVersion="131078" w:nlCheck="1" w:checkStyle="1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640B3"/>
    <w:rsid w:val="000F2EA8"/>
    <w:rsid w:val="00273E0B"/>
    <w:rsid w:val="00274627"/>
    <w:rsid w:val="002C6620"/>
    <w:rsid w:val="004640B3"/>
    <w:rsid w:val="0048571A"/>
    <w:rsid w:val="0050209E"/>
    <w:rsid w:val="0050786A"/>
    <w:rsid w:val="006069CE"/>
    <w:rsid w:val="007D0072"/>
    <w:rsid w:val="008C6CB7"/>
    <w:rsid w:val="008F22B0"/>
    <w:rsid w:val="00B957B3"/>
    <w:rsid w:val="00C97E5F"/>
    <w:rsid w:val="00CE5C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o:colormenu v:ext="edit" fillcolor="none"/>
    </o:shapedefaults>
    <o:shapelayout v:ext="edit">
      <o:idmap v:ext="edit" data="1"/>
    </o:shapelayout>
  </w:shapeDefaults>
  <w:decimalSymbol w:val=","/>
  <w:listSeparator w:val=";"/>
  <w15:docId w15:val="{3AF95FAF-81E5-4D84-A81E-EF90F89EFF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szCs w:val="22"/>
        <w:lang w:val="ru-RU" w:eastAsia="en-US" w:bidi="ar-SA"/>
      </w:rPr>
    </w:rPrDefault>
    <w:pPrDefault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50786A"/>
  </w:style>
  <w:style w:type="paragraph" w:styleId="10">
    <w:name w:val="heading 1"/>
    <w:basedOn w:val="a"/>
    <w:next w:val="a"/>
    <w:link w:val="11"/>
    <w:uiPriority w:val="9"/>
    <w:qFormat/>
    <w:rsid w:val="0050786A"/>
    <w:pPr>
      <w:keepNext/>
      <w:keepLines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</w:pBdr>
      <w:spacing w:before="240" w:line="360" w:lineRule="auto"/>
      <w:ind w:firstLine="709"/>
      <w:jc w:val="both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50786A"/>
    <w:pPr>
      <w:keepNext/>
      <w:keepLines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</w:pBdr>
      <w:spacing w:before="40" w:line="360" w:lineRule="auto"/>
      <w:ind w:firstLine="709"/>
      <w:jc w:val="both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10">
    <w:name w:val="Заголовок 11"/>
    <w:uiPriority w:val="9"/>
    <w:qFormat/>
    <w:rsid w:val="0050786A"/>
    <w:pPr>
      <w:keepNext/>
      <w:keepLines/>
      <w:spacing w:before="480"/>
      <w:outlineLvl w:val="0"/>
    </w:pPr>
    <w:rPr>
      <w:rFonts w:ascii="Arial" w:eastAsia="Arial" w:hAnsi="Arial" w:cs="Arial"/>
      <w:b/>
      <w:bCs/>
      <w:color w:val="000000" w:themeColor="text1"/>
      <w:sz w:val="48"/>
      <w:szCs w:val="48"/>
    </w:rPr>
  </w:style>
  <w:style w:type="paragraph" w:customStyle="1" w:styleId="21">
    <w:name w:val="Заголовок 21"/>
    <w:uiPriority w:val="9"/>
    <w:unhideWhenUsed/>
    <w:qFormat/>
    <w:rsid w:val="0050786A"/>
    <w:pPr>
      <w:keepNext/>
      <w:keepLines/>
      <w:spacing w:before="200"/>
      <w:outlineLvl w:val="1"/>
    </w:pPr>
    <w:rPr>
      <w:rFonts w:ascii="Arial" w:eastAsia="Arial" w:hAnsi="Arial" w:cs="Arial"/>
      <w:b/>
      <w:bCs/>
      <w:color w:val="000000" w:themeColor="text1"/>
      <w:sz w:val="40"/>
    </w:rPr>
  </w:style>
  <w:style w:type="paragraph" w:customStyle="1" w:styleId="31">
    <w:name w:val="Заголовок 31"/>
    <w:uiPriority w:val="9"/>
    <w:unhideWhenUsed/>
    <w:qFormat/>
    <w:rsid w:val="0050786A"/>
    <w:pPr>
      <w:keepNext/>
      <w:keepLines/>
      <w:spacing w:before="200"/>
      <w:outlineLvl w:val="2"/>
    </w:pPr>
    <w:rPr>
      <w:rFonts w:ascii="Arial" w:eastAsia="Arial" w:hAnsi="Arial" w:cs="Arial"/>
      <w:b/>
      <w:bCs/>
      <w:i/>
      <w:iCs/>
      <w:color w:val="000000" w:themeColor="text1"/>
      <w:sz w:val="36"/>
      <w:szCs w:val="36"/>
    </w:rPr>
  </w:style>
  <w:style w:type="paragraph" w:customStyle="1" w:styleId="41">
    <w:name w:val="Заголовок 41"/>
    <w:uiPriority w:val="9"/>
    <w:unhideWhenUsed/>
    <w:qFormat/>
    <w:rsid w:val="0050786A"/>
    <w:pPr>
      <w:keepNext/>
      <w:keepLines/>
      <w:spacing w:before="200"/>
      <w:outlineLvl w:val="3"/>
    </w:pPr>
    <w:rPr>
      <w:rFonts w:ascii="Arial" w:eastAsia="Arial" w:hAnsi="Arial" w:cs="Arial"/>
      <w:color w:val="232323"/>
      <w:sz w:val="32"/>
      <w:szCs w:val="32"/>
    </w:rPr>
  </w:style>
  <w:style w:type="paragraph" w:customStyle="1" w:styleId="51">
    <w:name w:val="Заголовок 51"/>
    <w:uiPriority w:val="9"/>
    <w:unhideWhenUsed/>
    <w:qFormat/>
    <w:rsid w:val="0050786A"/>
    <w:pPr>
      <w:keepNext/>
      <w:keepLines/>
      <w:spacing w:before="200"/>
      <w:outlineLvl w:val="4"/>
    </w:pPr>
    <w:rPr>
      <w:rFonts w:ascii="Arial" w:eastAsia="Arial" w:hAnsi="Arial" w:cs="Arial"/>
      <w:b/>
      <w:bCs/>
      <w:color w:val="444444"/>
      <w:sz w:val="28"/>
      <w:szCs w:val="28"/>
    </w:rPr>
  </w:style>
  <w:style w:type="paragraph" w:customStyle="1" w:styleId="61">
    <w:name w:val="Заголовок 61"/>
    <w:uiPriority w:val="9"/>
    <w:unhideWhenUsed/>
    <w:qFormat/>
    <w:rsid w:val="0050786A"/>
    <w:pPr>
      <w:keepNext/>
      <w:keepLines/>
      <w:spacing w:before="200"/>
      <w:outlineLvl w:val="5"/>
    </w:pPr>
    <w:rPr>
      <w:rFonts w:ascii="Arial" w:eastAsia="Arial" w:hAnsi="Arial" w:cs="Arial"/>
      <w:i/>
      <w:iCs/>
      <w:color w:val="232323"/>
      <w:sz w:val="28"/>
      <w:szCs w:val="28"/>
    </w:rPr>
  </w:style>
  <w:style w:type="paragraph" w:customStyle="1" w:styleId="71">
    <w:name w:val="Заголовок 71"/>
    <w:uiPriority w:val="9"/>
    <w:unhideWhenUsed/>
    <w:qFormat/>
    <w:rsid w:val="0050786A"/>
    <w:pPr>
      <w:keepNext/>
      <w:keepLines/>
      <w:spacing w:before="200"/>
      <w:outlineLvl w:val="6"/>
    </w:pPr>
    <w:rPr>
      <w:rFonts w:ascii="Arial" w:eastAsia="Arial" w:hAnsi="Arial" w:cs="Arial"/>
      <w:b/>
      <w:bCs/>
      <w:color w:val="606060"/>
      <w:sz w:val="24"/>
      <w:szCs w:val="24"/>
    </w:rPr>
  </w:style>
  <w:style w:type="paragraph" w:customStyle="1" w:styleId="81">
    <w:name w:val="Заголовок 81"/>
    <w:uiPriority w:val="9"/>
    <w:unhideWhenUsed/>
    <w:qFormat/>
    <w:rsid w:val="0050786A"/>
    <w:pPr>
      <w:keepNext/>
      <w:keepLines/>
      <w:spacing w:before="200"/>
      <w:outlineLvl w:val="7"/>
    </w:pPr>
    <w:rPr>
      <w:rFonts w:ascii="Arial" w:eastAsia="Arial" w:hAnsi="Arial" w:cs="Arial"/>
      <w:color w:val="444444"/>
      <w:sz w:val="24"/>
      <w:szCs w:val="24"/>
    </w:rPr>
  </w:style>
  <w:style w:type="paragraph" w:customStyle="1" w:styleId="91">
    <w:name w:val="Заголовок 91"/>
    <w:uiPriority w:val="9"/>
    <w:unhideWhenUsed/>
    <w:qFormat/>
    <w:rsid w:val="0050786A"/>
    <w:pPr>
      <w:keepNext/>
      <w:keepLines/>
      <w:spacing w:before="200"/>
      <w:outlineLvl w:val="8"/>
    </w:pPr>
    <w:rPr>
      <w:rFonts w:ascii="Arial" w:eastAsia="Arial" w:hAnsi="Arial" w:cs="Arial"/>
      <w:i/>
      <w:iCs/>
      <w:color w:val="444444"/>
      <w:sz w:val="23"/>
      <w:szCs w:val="23"/>
    </w:rPr>
  </w:style>
  <w:style w:type="paragraph" w:customStyle="1" w:styleId="22">
    <w:name w:val="Список2"/>
    <w:basedOn w:val="a"/>
    <w:qFormat/>
    <w:rsid w:val="0050786A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</w:pBdr>
      <w:spacing w:line="360" w:lineRule="auto"/>
      <w:ind w:firstLine="709"/>
      <w:jc w:val="both"/>
    </w:pPr>
    <w:rPr>
      <w:rFonts w:eastAsia="SimSun" w:cstheme="minorBidi"/>
      <w:kern w:val="1"/>
      <w:sz w:val="28"/>
      <w:szCs w:val="28"/>
      <w:lang w:eastAsia="zh-CN" w:bidi="hi-IN"/>
    </w:rPr>
  </w:style>
  <w:style w:type="paragraph" w:customStyle="1" w:styleId="1">
    <w:name w:val="Список1"/>
    <w:basedOn w:val="a"/>
    <w:qFormat/>
    <w:rsid w:val="0050786A"/>
    <w:pPr>
      <w:numPr>
        <w:numId w:val="2"/>
      </w:num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</w:pBdr>
      <w:spacing w:line="360" w:lineRule="auto"/>
      <w:jc w:val="both"/>
    </w:pPr>
    <w:rPr>
      <w:rFonts w:eastAsiaTheme="minorEastAsia" w:cstheme="minorBidi"/>
      <w:sz w:val="28"/>
      <w:lang w:eastAsia="ru-RU"/>
    </w:rPr>
  </w:style>
  <w:style w:type="character" w:customStyle="1" w:styleId="11">
    <w:name w:val="Заголовок 1 Знак"/>
    <w:basedOn w:val="a0"/>
    <w:link w:val="10"/>
    <w:uiPriority w:val="9"/>
    <w:rsid w:val="0050786A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rsid w:val="0050786A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a3">
    <w:name w:val="Title"/>
    <w:link w:val="a4"/>
    <w:uiPriority w:val="10"/>
    <w:qFormat/>
    <w:rsid w:val="0050786A"/>
    <w:pPr>
      <w:pBdr>
        <w:bottom w:val="single" w:sz="24" w:space="0" w:color="000000"/>
      </w:pBdr>
      <w:spacing w:before="300" w:after="80"/>
      <w:outlineLvl w:val="0"/>
    </w:pPr>
    <w:rPr>
      <w:b/>
      <w:color w:val="000000"/>
      <w:sz w:val="72"/>
    </w:rPr>
  </w:style>
  <w:style w:type="character" w:customStyle="1" w:styleId="a4">
    <w:name w:val="Название Знак"/>
    <w:basedOn w:val="a0"/>
    <w:link w:val="a3"/>
    <w:uiPriority w:val="10"/>
    <w:rsid w:val="0050786A"/>
    <w:rPr>
      <w:b/>
      <w:color w:val="000000"/>
      <w:sz w:val="72"/>
    </w:rPr>
  </w:style>
  <w:style w:type="paragraph" w:styleId="a5">
    <w:name w:val="Subtitle"/>
    <w:link w:val="a6"/>
    <w:uiPriority w:val="11"/>
    <w:qFormat/>
    <w:rsid w:val="0050786A"/>
    <w:pPr>
      <w:outlineLvl w:val="0"/>
    </w:pPr>
    <w:rPr>
      <w:i/>
      <w:color w:val="444444"/>
      <w:sz w:val="52"/>
    </w:rPr>
  </w:style>
  <w:style w:type="character" w:customStyle="1" w:styleId="a6">
    <w:name w:val="Подзаголовок Знак"/>
    <w:basedOn w:val="a0"/>
    <w:link w:val="a5"/>
    <w:uiPriority w:val="11"/>
    <w:rsid w:val="0050786A"/>
    <w:rPr>
      <w:i/>
      <w:color w:val="444444"/>
      <w:sz w:val="52"/>
    </w:rPr>
  </w:style>
  <w:style w:type="paragraph" w:styleId="a7">
    <w:name w:val="No Spacing"/>
    <w:link w:val="a8"/>
    <w:uiPriority w:val="1"/>
    <w:qFormat/>
    <w:rsid w:val="0050786A"/>
    <w:rPr>
      <w:color w:val="000000"/>
    </w:rPr>
  </w:style>
  <w:style w:type="character" w:customStyle="1" w:styleId="a8">
    <w:name w:val="Без интервала Знак"/>
    <w:basedOn w:val="a0"/>
    <w:link w:val="a7"/>
    <w:uiPriority w:val="1"/>
    <w:rsid w:val="0050786A"/>
    <w:rPr>
      <w:color w:val="000000"/>
    </w:rPr>
  </w:style>
  <w:style w:type="paragraph" w:styleId="a9">
    <w:name w:val="List Paragraph"/>
    <w:basedOn w:val="a"/>
    <w:qFormat/>
    <w:rsid w:val="0050786A"/>
    <w:pPr>
      <w:spacing w:after="200" w:line="276" w:lineRule="auto"/>
      <w:ind w:left="720"/>
    </w:pPr>
    <w:rPr>
      <w:rFonts w:ascii="Calibri" w:hAnsi="Calibri"/>
      <w:sz w:val="22"/>
    </w:rPr>
  </w:style>
  <w:style w:type="paragraph" w:styleId="23">
    <w:name w:val="Quote"/>
    <w:link w:val="24"/>
    <w:uiPriority w:val="29"/>
    <w:qFormat/>
    <w:rsid w:val="0050786A"/>
    <w:pPr>
      <w:pBdr>
        <w:left w:val="single" w:sz="12" w:space="11" w:color="A6A6A6"/>
        <w:bottom w:val="single" w:sz="12" w:space="3" w:color="A6A6A6"/>
      </w:pBdr>
      <w:ind w:left="3402"/>
    </w:pPr>
    <w:rPr>
      <w:i/>
      <w:color w:val="373737"/>
      <w:sz w:val="18"/>
    </w:rPr>
  </w:style>
  <w:style w:type="character" w:customStyle="1" w:styleId="24">
    <w:name w:val="Цитата 2 Знак"/>
    <w:basedOn w:val="a0"/>
    <w:link w:val="23"/>
    <w:uiPriority w:val="29"/>
    <w:rsid w:val="0050786A"/>
    <w:rPr>
      <w:i/>
      <w:color w:val="373737"/>
      <w:sz w:val="18"/>
    </w:rPr>
  </w:style>
  <w:style w:type="paragraph" w:styleId="aa">
    <w:name w:val="Intense Quote"/>
    <w:link w:val="ab"/>
    <w:uiPriority w:val="30"/>
    <w:qFormat/>
    <w:rsid w:val="0050786A"/>
    <w:pPr>
      <w:pBdr>
        <w:top w:val="single" w:sz="4" w:space="3" w:color="808080"/>
        <w:left w:val="single" w:sz="4" w:space="11" w:color="808080"/>
        <w:bottom w:val="single" w:sz="4" w:space="3" w:color="808080"/>
        <w:right w:val="single" w:sz="4" w:space="11" w:color="808080"/>
      </w:pBdr>
      <w:shd w:val="clear" w:color="auto" w:fill="D9D9D9"/>
      <w:ind w:left="567" w:right="567"/>
    </w:pPr>
    <w:rPr>
      <w:i/>
      <w:color w:val="606060"/>
      <w:sz w:val="19"/>
    </w:rPr>
  </w:style>
  <w:style w:type="character" w:customStyle="1" w:styleId="ab">
    <w:name w:val="Выделенная цитата Знак"/>
    <w:basedOn w:val="a0"/>
    <w:link w:val="aa"/>
    <w:uiPriority w:val="30"/>
    <w:rsid w:val="0050786A"/>
    <w:rPr>
      <w:i/>
      <w:color w:val="606060"/>
      <w:sz w:val="19"/>
      <w:shd w:val="clear" w:color="auto" w:fill="D9D9D9"/>
    </w:rPr>
  </w:style>
  <w:style w:type="paragraph" w:styleId="ac">
    <w:name w:val="TOC Heading"/>
    <w:uiPriority w:val="39"/>
    <w:unhideWhenUsed/>
    <w:qFormat/>
    <w:rsid w:val="0050786A"/>
  </w:style>
  <w:style w:type="paragraph" w:styleId="ad">
    <w:name w:val="Normal (Web)"/>
    <w:basedOn w:val="a"/>
    <w:uiPriority w:val="99"/>
    <w:semiHidden/>
    <w:unhideWhenUsed/>
    <w:rsid w:val="004640B3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</w:pBdr>
      <w:spacing w:before="100" w:beforeAutospacing="1" w:after="100" w:afterAutospacing="1"/>
    </w:pPr>
    <w:rPr>
      <w:sz w:val="24"/>
      <w:szCs w:val="24"/>
      <w:lang w:eastAsia="ru-RU"/>
    </w:rPr>
  </w:style>
  <w:style w:type="character" w:customStyle="1" w:styleId="b">
    <w:name w:val="b"/>
    <w:basedOn w:val="a0"/>
    <w:rsid w:val="004640B3"/>
  </w:style>
  <w:style w:type="character" w:styleId="HTML">
    <w:name w:val="HTML Code"/>
    <w:basedOn w:val="a0"/>
    <w:uiPriority w:val="99"/>
    <w:semiHidden/>
    <w:unhideWhenUsed/>
    <w:rsid w:val="004640B3"/>
    <w:rPr>
      <w:rFonts w:ascii="Courier New" w:eastAsia="Times New Roman" w:hAnsi="Courier New" w:cs="Courier New"/>
      <w:sz w:val="20"/>
      <w:szCs w:val="20"/>
    </w:rPr>
  </w:style>
  <w:style w:type="character" w:customStyle="1" w:styleId="ii">
    <w:name w:val="ii"/>
    <w:basedOn w:val="a0"/>
    <w:rsid w:val="004640B3"/>
  </w:style>
  <w:style w:type="paragraph" w:styleId="ae">
    <w:name w:val="Balloon Text"/>
    <w:basedOn w:val="a"/>
    <w:link w:val="af"/>
    <w:uiPriority w:val="99"/>
    <w:semiHidden/>
    <w:unhideWhenUsed/>
    <w:rsid w:val="004640B3"/>
    <w:rPr>
      <w:rFonts w:ascii="Tahoma" w:hAnsi="Tahoma" w:cs="Tahoma"/>
      <w:sz w:val="16"/>
      <w:szCs w:val="16"/>
    </w:rPr>
  </w:style>
  <w:style w:type="character" w:customStyle="1" w:styleId="af">
    <w:name w:val="Текст выноски Знак"/>
    <w:basedOn w:val="a0"/>
    <w:link w:val="ae"/>
    <w:uiPriority w:val="99"/>
    <w:semiHidden/>
    <w:rsid w:val="004640B3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84448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262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0986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8098707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1883269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424545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708613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29777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262596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245027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88983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08539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648179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362095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130265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34309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2225483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5974717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664233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224111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565440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965154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484736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964298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931831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461605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261080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774918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30493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484993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021765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144800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64889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094065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324134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216970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744773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510076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050259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466418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653946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334634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318627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256354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293518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022321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>
  <a:themeElements>
    <a:clrScheme name="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>
      <a:fillStyleLst>
        <a:solidFill>
          <a:schemeClr val="phClr"/>
        </a:solidFill>
        <a:solidFill/>
        <a:solidFill/>
      </a:fillStyleLst>
      <a:lnStyleLst>
        <a:ln w="9525">
          <a:solidFill>
            <a:schemeClr val="phClr">
              <a:shade val="95000"/>
              <a:satMod val="105000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/>
        <a:solidFill/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216</TotalTime>
  <Pages>6</Pages>
  <Words>432</Words>
  <Characters>2465</Characters>
  <Application>Microsoft Office Word</Application>
  <DocSecurity>0</DocSecurity>
  <Lines>20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2892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Юрий</dc:creator>
  <cp:lastModifiedBy>user</cp:lastModifiedBy>
  <cp:revision>6</cp:revision>
  <dcterms:created xsi:type="dcterms:W3CDTF">2020-09-18T21:20:00Z</dcterms:created>
  <dcterms:modified xsi:type="dcterms:W3CDTF">2020-10-06T12:11:00Z</dcterms:modified>
</cp:coreProperties>
</file>