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Başvuru Belgesi Teslimi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Başvuruya esas iki adet belge ekte sunulmaktadır.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EK: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EK-1: Diploma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EK-2: Transkript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EK-3: Referans Mektubu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EK-4: Kimlik Fotokopisi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