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2025 Mezuniyet Töreni Organizasyonu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2024-2025 akademik yılı mezuniyet töreni 20 Haziran 2025 Cuma günü saat 14.00'te üniversite konferans salonunda gerçekleştirilecektir.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Törene 180 mezun öğrenci, aileleri ve davetliler katılacaktır. Organizasyon detayları ve teknik gereksinimler ekte sunulmaktadır.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Tören programının onaylanmasını ve gerekli konferans salonunun tahsisinin yapılmasını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Tören Programı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EK-2: Teknik Gereksinimler Listesi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