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F.01.1-2025/260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Görevlendirme Onayı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Bilgisayar Mühendisliği Bölüm Başkanlığına,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Öğretim üyesinin yurt içi görevlendirilmesi uygun görülmüştür.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OLUR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