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r>
        <w:rPr>
          <w:rFonts w:hint="eastAsia"/>
          <w:lang w:val="en-US" w:eastAsia="zh-CN"/>
        </w:rPr>
        <w:t>.</w: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284095"/>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284095"/>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79.85pt;width:525.15pt;z-index:251645952;v-text-anchor:middle;mso-width-relative:page;mso-height-relative:page;" filled="f" stroked="f" coordsize="21600,21600" o:gfxdata="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sO3KNwAAAAMAQAADwAAAAAAAAABACAAAAAiAAAAZHJzL2Rvd25yZXYueG1sUEsBAhQA&#10;FAAAAAgAh07iQG0Oh+4nAgAAKwQAAA4AAAAAAAAAAQAgAAAAKw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4539615</wp:posOffset>
                </wp:positionV>
                <wp:extent cx="6842125" cy="139065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390650"/>
                        </a:xfrm>
                        <a:prstGeom prst="rect">
                          <a:avLst/>
                        </a:prstGeom>
                        <a:noFill/>
                        <a:ln w="6350">
                          <a:noFill/>
                        </a:ln>
                      </wps:spPr>
                      <wps:txb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57.45pt;height:109.5pt;width:538.75pt;z-index:251669504;v-text-anchor:middle;mso-width-relative:page;mso-height-relative:page;" filled="f" stroked="f" coordsize="21600,21600" o:gfxdata="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NwX3fcAAAACwEAAA8AAAAAAAAAAQAgAAAAIgAAAGRycy9kb3ducmV2LnhtbFBL&#10;AQIUABQAAAAIAIdO4kBL3VVWuQEAAEADAAAOAAAAAAAAAAEAIAAAACsBAABkcnMvZTJvRG9jLnht&#10;bFBLBQYAAAAABgAGAFkBAABWBQAAAAA=&#10;">
                <v:fill on="f" focussize="0,0"/>
                <v:stroke on="f" weight="0.5pt"/>
                <v:imagedata o:title=""/>
                <o:lock v:ext="edit" aspectratio="f"/>
                <v:textbo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利用fis搭建了本地环境，进行模拟数据和交互流程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前端掌控数据结构的定义，使视图层代码在本地由前端可以自测，并保证本地自测后线上可用，减轻了测试和php以及前端的工作量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系统功能：采集和校验以及提交专题的表单数据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解决了前端人员写专题表单的异构问题，使一种数据结构和一套流程即可以处理静态专题的表单数据采集、校验、提交、错误处理</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校验逻辑可以由技术人员通过数据结构进行扩展，也可以由前端或者运营人员通过界面填入自定义的正则或者参数或者函数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为前端提供一个独立的环境，能帮助前台完成模板编写、页面的渲染等工作，使前端能够在本地开发、调试视图层代码</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-631190</wp:posOffset>
                </wp:positionH>
                <wp:positionV relativeFrom="page">
                  <wp:posOffset>349250</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27.5pt;height:796.15pt;width:526.2pt;mso-position-vertical-relative:page;z-index:-251587584;v-text-anchor:middle;mso-width-relative:page;mso-height-relative:page;" fillcolor="#FFFFFF [3212]" filled="t" stroked="f" coordsize="21600,21600" o:gfxdata="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dFarz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bookmarkStart w:id="0" w:name="_GoBack"/>
            <w:bookmarkEnd w:id="0"/>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项目背景：以页面的形式插入到ios、安卓客户端提供给用户编辑和制作h5页面的能力</w:t>
            </w:r>
          </w:p>
        </w:tc>
      </w:tr>
    </w:tbl>
    <w:p>
      <w:pPr>
        <w:rPr>
          <w:sz w:val="21"/>
        </w:rPr>
      </w:pPr>
      <w:r>
        <w:rPr>
          <w:sz w:val="21"/>
        </w:rPr>
        <mc:AlternateContent>
          <mc:Choice Requires="wps">
            <w:drawing>
              <wp:anchor distT="0" distB="0" distL="114300" distR="114300" simplePos="0" relativeHeight="251840512"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475968;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m5xszaAAAADAEAAA8AAAAAAAAAAQAgAAAAIgAAAGRycy9kb3ducmV2LnhtbFBLAQIU&#10;ABQAAAAIAIdO4kBpKXQ5nAIAADIFAAAOAAAAAAAAAAEAIAAAACkBAABkcnMvZTJvRG9jLnhtbFBL&#10;BQYAAAAABgAGAFkBAAA3BgAAAAA=&#10;">
                <v:fill on="t" focussize="0,0"/>
                <v:stroke on="f" weight="1pt" miterlimit="8" joinstyle="miter"/>
                <v:imagedata o:title=""/>
                <o:lock v:ext="edit" aspectratio="f"/>
                <v:shadow on="t" type="perspective" color="#000000" opacity="6553f" offset="0pt,0pt" origin="0f,0f" matrix="66191f,0f,0f,66191f"/>
              </v:rect>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宋体" w:hAnsi="宋体" w:cs="宋体"/>
                <w:b w:val="0"/>
                <w:bCs/>
                <w:sz w:val="18"/>
                <w:szCs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7C3D20"/>
    <w:rsid w:val="0FD60298"/>
    <w:rsid w:val="103452E4"/>
    <w:rsid w:val="10947CF2"/>
    <w:rsid w:val="12B677B4"/>
    <w:rsid w:val="130D4B33"/>
    <w:rsid w:val="13496C98"/>
    <w:rsid w:val="13DD2F8E"/>
    <w:rsid w:val="154148C9"/>
    <w:rsid w:val="15F04CF4"/>
    <w:rsid w:val="166677F1"/>
    <w:rsid w:val="167F55A0"/>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E3D57"/>
    <w:rsid w:val="21E0171C"/>
    <w:rsid w:val="21F04CCF"/>
    <w:rsid w:val="22472378"/>
    <w:rsid w:val="228D49BC"/>
    <w:rsid w:val="23267BC5"/>
    <w:rsid w:val="2409702C"/>
    <w:rsid w:val="25827C70"/>
    <w:rsid w:val="26D0378A"/>
    <w:rsid w:val="27012240"/>
    <w:rsid w:val="27127C3D"/>
    <w:rsid w:val="27251311"/>
    <w:rsid w:val="27687808"/>
    <w:rsid w:val="281852CF"/>
    <w:rsid w:val="285D3ACA"/>
    <w:rsid w:val="292A008F"/>
    <w:rsid w:val="298C256A"/>
    <w:rsid w:val="29B01C98"/>
    <w:rsid w:val="2A826E24"/>
    <w:rsid w:val="2B5E3E09"/>
    <w:rsid w:val="2C475958"/>
    <w:rsid w:val="2CA674FD"/>
    <w:rsid w:val="2CAF3C13"/>
    <w:rsid w:val="2D690352"/>
    <w:rsid w:val="2D6A7054"/>
    <w:rsid w:val="2E571049"/>
    <w:rsid w:val="2E5F1E4D"/>
    <w:rsid w:val="2EE97B4C"/>
    <w:rsid w:val="2F6C637E"/>
    <w:rsid w:val="2FE23BEA"/>
    <w:rsid w:val="30911B27"/>
    <w:rsid w:val="311D0C67"/>
    <w:rsid w:val="311D16D2"/>
    <w:rsid w:val="3168378A"/>
    <w:rsid w:val="31991314"/>
    <w:rsid w:val="31B61C4B"/>
    <w:rsid w:val="31B63CE7"/>
    <w:rsid w:val="337D67F7"/>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AB83EDF"/>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AB20C9"/>
    <w:rsid w:val="45337223"/>
    <w:rsid w:val="453A3BD9"/>
    <w:rsid w:val="45D3021C"/>
    <w:rsid w:val="46C52C9B"/>
    <w:rsid w:val="46E816C4"/>
    <w:rsid w:val="4859329B"/>
    <w:rsid w:val="495B0AC8"/>
    <w:rsid w:val="49F7236B"/>
    <w:rsid w:val="4A95753C"/>
    <w:rsid w:val="4AF67458"/>
    <w:rsid w:val="4B2C65A5"/>
    <w:rsid w:val="4B35044C"/>
    <w:rsid w:val="4B434D17"/>
    <w:rsid w:val="4C23378F"/>
    <w:rsid w:val="4CBB16D6"/>
    <w:rsid w:val="4CC051F5"/>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A519B1"/>
    <w:rsid w:val="5D141B43"/>
    <w:rsid w:val="5DC7695E"/>
    <w:rsid w:val="5E097FDC"/>
    <w:rsid w:val="5E3403F2"/>
    <w:rsid w:val="5E636F88"/>
    <w:rsid w:val="5EC26377"/>
    <w:rsid w:val="5EFF3E56"/>
    <w:rsid w:val="5FC64F54"/>
    <w:rsid w:val="5FF10AB0"/>
    <w:rsid w:val="60C6221E"/>
    <w:rsid w:val="60D900DC"/>
    <w:rsid w:val="61EF0981"/>
    <w:rsid w:val="61F67FF9"/>
    <w:rsid w:val="62384856"/>
    <w:rsid w:val="6291235C"/>
    <w:rsid w:val="63AA422A"/>
    <w:rsid w:val="63E95769"/>
    <w:rsid w:val="64A6650D"/>
    <w:rsid w:val="65033EF3"/>
    <w:rsid w:val="655871F6"/>
    <w:rsid w:val="65B97FBD"/>
    <w:rsid w:val="664D34A4"/>
    <w:rsid w:val="66A31E99"/>
    <w:rsid w:val="66FA587F"/>
    <w:rsid w:val="672F2457"/>
    <w:rsid w:val="67392863"/>
    <w:rsid w:val="68527810"/>
    <w:rsid w:val="6A137288"/>
    <w:rsid w:val="6A5A6D0F"/>
    <w:rsid w:val="6AA63614"/>
    <w:rsid w:val="6B545680"/>
    <w:rsid w:val="6B7A5998"/>
    <w:rsid w:val="6E076B4F"/>
    <w:rsid w:val="6F1A66C6"/>
    <w:rsid w:val="6F864BD4"/>
    <w:rsid w:val="6F8654C7"/>
    <w:rsid w:val="6F877800"/>
    <w:rsid w:val="6FA16EC6"/>
    <w:rsid w:val="701F1672"/>
    <w:rsid w:val="70225992"/>
    <w:rsid w:val="70B36B66"/>
    <w:rsid w:val="70F809CB"/>
    <w:rsid w:val="71290743"/>
    <w:rsid w:val="71C86F59"/>
    <w:rsid w:val="722C36DF"/>
    <w:rsid w:val="73B11B8F"/>
    <w:rsid w:val="74290E48"/>
    <w:rsid w:val="747043AB"/>
    <w:rsid w:val="74913BB2"/>
    <w:rsid w:val="770200E3"/>
    <w:rsid w:val="7715019D"/>
    <w:rsid w:val="77713F48"/>
    <w:rsid w:val="780418BB"/>
    <w:rsid w:val="78BE1AB3"/>
    <w:rsid w:val="78F409DC"/>
    <w:rsid w:val="795C51C5"/>
    <w:rsid w:val="797C7D21"/>
    <w:rsid w:val="7AAE494A"/>
    <w:rsid w:val="7B284C14"/>
    <w:rsid w:val="7CBE4815"/>
    <w:rsid w:val="7DEB5118"/>
    <w:rsid w:val="7E172469"/>
    <w:rsid w:val="7E894A4D"/>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2</Pages>
  <Words>119</Words>
  <Characters>220</Characters>
  <Lines>0</Lines>
  <Paragraphs>0</Paragraphs>
  <ScaleCrop>false</ScaleCrop>
  <LinksUpToDate>false</LinksUpToDate>
  <CharactersWithSpaces>220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2017-02-20T07:16:49Z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