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C57E9B" w14:textId="51574D30" w:rsidR="00564599" w:rsidRDefault="00564599" w:rsidP="0056459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B1F22"/>
          <w:kern w:val="0"/>
          <w:sz w:val="32"/>
          <w:szCs w:val="32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#201</w:t>
      </w:r>
      <w:r w:rsidR="009A7ACD">
        <w:rPr>
          <w:rFonts w:ascii="Helvetica Neue" w:hAnsi="Helvetica Neue" w:cs="Helvetica Neue"/>
          <w:color w:val="1B1F22"/>
          <w:kern w:val="0"/>
          <w:sz w:val="32"/>
          <w:szCs w:val="32"/>
        </w:rPr>
        <w:t>8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编译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 xml:space="preserve"> Project </w:t>
      </w: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说明</w:t>
      </w:r>
    </w:p>
    <w:p w14:paraId="5E96D0C8" w14:textId="701BD0CC" w:rsidR="00564599" w:rsidRDefault="00FE45AC" w:rsidP="0056459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B1F22"/>
          <w:kern w:val="0"/>
          <w:sz w:val="32"/>
          <w:szCs w:val="32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任课老师：周雅倩</w:t>
      </w:r>
    </w:p>
    <w:p w14:paraId="5AD465A4" w14:textId="55A366B7" w:rsidR="00564599" w:rsidRDefault="00564599" w:rsidP="00564599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color w:val="1B1F22"/>
          <w:kern w:val="0"/>
          <w:sz w:val="32"/>
          <w:szCs w:val="32"/>
        </w:rPr>
      </w:pPr>
      <w:r>
        <w:rPr>
          <w:rFonts w:ascii="Helvetica Neue" w:hAnsi="Helvetica Neue" w:cs="Helvetica Neue"/>
          <w:color w:val="1B1F22"/>
          <w:kern w:val="0"/>
          <w:sz w:val="32"/>
          <w:szCs w:val="32"/>
        </w:rPr>
        <w:t>Project TA</w:t>
      </w:r>
      <w:r w:rsidR="00FE45AC">
        <w:rPr>
          <w:rFonts w:ascii="Helvetica Neue" w:hAnsi="Helvetica Neue" w:cs="Helvetica Neue"/>
          <w:color w:val="1B1F22"/>
          <w:kern w:val="0"/>
          <w:sz w:val="32"/>
          <w:szCs w:val="32"/>
        </w:rPr>
        <w:t>：</w:t>
      </w:r>
      <w:r w:rsidR="00FE45AC">
        <w:rPr>
          <w:rFonts w:ascii="Helvetica Neue" w:hAnsi="Helvetica Neue" w:cs="Helvetica Neue" w:hint="eastAsia"/>
          <w:color w:val="1B1F22"/>
          <w:kern w:val="0"/>
          <w:sz w:val="32"/>
          <w:szCs w:val="32"/>
        </w:rPr>
        <w:t>马仁峰</w:t>
      </w:r>
    </w:p>
    <w:p w14:paraId="4822B682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58"/>
          <w:szCs w:val="58"/>
        </w:rPr>
      </w:pPr>
    </w:p>
    <w:p w14:paraId="47C77BB0" w14:textId="1F627F76" w:rsidR="000F4281" w:rsidRDefault="00431F40" w:rsidP="000F428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kern w:val="0"/>
          <w:sz w:val="58"/>
          <w:szCs w:val="58"/>
        </w:rPr>
      </w:pPr>
      <w:r>
        <w:rPr>
          <w:rFonts w:ascii="Helvetica Neue" w:hAnsi="Helvetica Neue" w:cs="Helvetica Neue"/>
          <w:b/>
          <w:bCs/>
          <w:kern w:val="0"/>
          <w:sz w:val="58"/>
          <w:szCs w:val="58"/>
        </w:rPr>
        <w:t>2018</w:t>
      </w:r>
      <w:r w:rsidR="000F4281">
        <w:rPr>
          <w:rFonts w:ascii="Helvetica Neue" w:hAnsi="Helvetica Neue" w:cs="Helvetica Neue"/>
          <w:b/>
          <w:bCs/>
          <w:kern w:val="0"/>
          <w:sz w:val="58"/>
          <w:szCs w:val="58"/>
        </w:rPr>
        <w:t xml:space="preserve"> </w:t>
      </w:r>
      <w:r w:rsidR="000F4281">
        <w:rPr>
          <w:rFonts w:ascii="Helvetica Neue" w:hAnsi="Helvetica Neue" w:cs="Helvetica Neue"/>
          <w:b/>
          <w:bCs/>
          <w:kern w:val="0"/>
          <w:sz w:val="58"/>
          <w:szCs w:val="58"/>
        </w:rPr>
        <w:t>编译</w:t>
      </w:r>
      <w:r w:rsidR="000F4281">
        <w:rPr>
          <w:rFonts w:ascii="Helvetica Neue" w:hAnsi="Helvetica Neue" w:cs="Helvetica Neue"/>
          <w:b/>
          <w:bCs/>
          <w:kern w:val="0"/>
          <w:sz w:val="58"/>
          <w:szCs w:val="58"/>
        </w:rPr>
        <w:t xml:space="preserve"> Project </w:t>
      </w:r>
      <w:r w:rsidR="000F4281">
        <w:rPr>
          <w:rFonts w:ascii="Helvetica Neue" w:hAnsi="Helvetica Neue" w:cs="Helvetica Neue"/>
          <w:b/>
          <w:bCs/>
          <w:kern w:val="0"/>
          <w:sz w:val="58"/>
          <w:szCs w:val="58"/>
        </w:rPr>
        <w:t>说明</w:t>
      </w:r>
    </w:p>
    <w:p w14:paraId="4AE0EF12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434343"/>
          <w:kern w:val="0"/>
          <w:sz w:val="44"/>
          <w:szCs w:val="44"/>
        </w:rPr>
      </w:pPr>
      <w:r>
        <w:rPr>
          <w:rFonts w:ascii="Helvetica Neue" w:hAnsi="Helvetica Neue" w:cs="Helvetica Neue"/>
          <w:b/>
          <w:bCs/>
          <w:color w:val="434343"/>
          <w:kern w:val="0"/>
          <w:sz w:val="44"/>
          <w:szCs w:val="44"/>
        </w:rPr>
        <w:t>一、总览</w:t>
      </w:r>
    </w:p>
    <w:p w14:paraId="3240611A" w14:textId="77777777" w:rsidR="000F4281" w:rsidRDefault="000F4281" w:rsidP="000F428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任务内容：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  <w:r>
        <w:rPr>
          <w:rFonts w:ascii="Helvetica Neue" w:hAnsi="Helvetica Neue" w:cs="Helvetica Neue"/>
          <w:kern w:val="0"/>
          <w:sz w:val="32"/>
          <w:szCs w:val="32"/>
        </w:rPr>
        <w:t>为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miniJava </w:t>
      </w:r>
      <w:r>
        <w:rPr>
          <w:rFonts w:ascii="Helvetica Neue" w:hAnsi="Helvetica Neue" w:cs="Helvetica Neue"/>
          <w:kern w:val="0"/>
          <w:sz w:val="32"/>
          <w:szCs w:val="32"/>
        </w:rPr>
        <w:t>语言（</w:t>
      </w:r>
      <w:hyperlink r:id="rId5" w:history="1">
        <w:r>
          <w:rPr>
            <w:rFonts w:ascii="Helvetica Neue" w:hAnsi="Helvetica Neue" w:cs="Helvetica Neue"/>
            <w:color w:val="346EB7"/>
            <w:kern w:val="0"/>
            <w:sz w:val="32"/>
            <w:szCs w:val="32"/>
            <w:u w:val="single" w:color="346EB7"/>
          </w:rPr>
          <w:t>BNF</w:t>
        </w:r>
      </w:hyperlink>
      <w:r>
        <w:rPr>
          <w:rFonts w:ascii="Helvetica Neue" w:hAnsi="Helvetica Neue" w:cs="Helvetica Neue"/>
          <w:kern w:val="0"/>
          <w:sz w:val="32"/>
          <w:szCs w:val="32"/>
        </w:rPr>
        <w:t>、</w:t>
      </w:r>
      <w:hyperlink r:id="rId6" w:history="1">
        <w:r>
          <w:rPr>
            <w:rFonts w:ascii="Helvetica Neue" w:hAnsi="Helvetica Neue" w:cs="Helvetica Neue"/>
            <w:color w:val="346EB7"/>
            <w:kern w:val="0"/>
            <w:sz w:val="32"/>
            <w:szCs w:val="32"/>
            <w:u w:val="single" w:color="346EB7"/>
          </w:rPr>
          <w:t>详细定义及样例</w:t>
        </w:r>
      </w:hyperlink>
      <w:r>
        <w:rPr>
          <w:rFonts w:ascii="Helvetica Neue" w:hAnsi="Helvetica Neue" w:cs="Helvetica Neue"/>
          <w:kern w:val="0"/>
          <w:sz w:val="32"/>
          <w:szCs w:val="32"/>
        </w:rPr>
        <w:t>）构造一个编译器的前端，将输入的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miniJava </w:t>
      </w:r>
      <w:r>
        <w:rPr>
          <w:rFonts w:ascii="Helvetica Neue" w:hAnsi="Helvetica Neue" w:cs="Helvetica Neue"/>
          <w:kern w:val="0"/>
          <w:sz w:val="32"/>
          <w:szCs w:val="32"/>
        </w:rPr>
        <w:t>语言代码段转化成抽象语法树，占期末总评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30%</w:t>
      </w:r>
      <w:r>
        <w:rPr>
          <w:rFonts w:ascii="Helvetica Neue" w:hAnsi="Helvetica Neue" w:cs="Helvetica Neue"/>
          <w:kern w:val="0"/>
          <w:sz w:val="32"/>
          <w:szCs w:val="32"/>
        </w:rPr>
        <w:t>，即总分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30 </w:t>
      </w:r>
      <w:r>
        <w:rPr>
          <w:rFonts w:ascii="Helvetica Neue" w:hAnsi="Helvetica Neue" w:cs="Helvetica Neue"/>
          <w:kern w:val="0"/>
          <w:sz w:val="32"/>
          <w:szCs w:val="32"/>
        </w:rPr>
        <w:t>分。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6AD9FAEF" w14:textId="0A174AFE" w:rsidR="000F4281" w:rsidRDefault="000F4281" w:rsidP="000F428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截止日期：</w:t>
      </w:r>
      <w:r w:rsidR="00E73077">
        <w:rPr>
          <w:rFonts w:ascii="Helvetica Neue" w:hAnsi="Helvetica Neue" w:cs="Helvetica Neue"/>
          <w:kern w:val="0"/>
          <w:sz w:val="32"/>
          <w:szCs w:val="32"/>
        </w:rPr>
        <w:t>2019</w:t>
      </w:r>
      <w:r>
        <w:rPr>
          <w:rFonts w:ascii="Helvetica Neue" w:hAnsi="Helvetica Neue" w:cs="Helvetica Neue"/>
          <w:kern w:val="0"/>
          <w:sz w:val="32"/>
          <w:szCs w:val="32"/>
        </w:rPr>
        <w:t>年</w:t>
      </w:r>
      <w:r>
        <w:rPr>
          <w:rFonts w:ascii="Helvetica Neue" w:hAnsi="Helvetica Neue" w:cs="Helvetica Neue"/>
          <w:kern w:val="0"/>
          <w:sz w:val="32"/>
          <w:szCs w:val="32"/>
        </w:rPr>
        <w:t>1</w:t>
      </w:r>
      <w:r>
        <w:rPr>
          <w:rFonts w:ascii="Helvetica Neue" w:hAnsi="Helvetica Neue" w:cs="Helvetica Neue"/>
          <w:kern w:val="0"/>
          <w:sz w:val="32"/>
          <w:szCs w:val="32"/>
        </w:rPr>
        <w:t>月</w:t>
      </w:r>
      <w:r w:rsidR="009E5886">
        <w:rPr>
          <w:rFonts w:ascii="Helvetica Neue" w:hAnsi="Helvetica Neue" w:cs="Helvetica Neue"/>
          <w:kern w:val="0"/>
          <w:sz w:val="32"/>
          <w:szCs w:val="32"/>
        </w:rPr>
        <w:t>6</w:t>
      </w:r>
      <w:r>
        <w:rPr>
          <w:rFonts w:ascii="Helvetica Neue" w:hAnsi="Helvetica Neue" w:cs="Helvetica Neue"/>
          <w:kern w:val="0"/>
          <w:sz w:val="32"/>
          <w:szCs w:val="32"/>
        </w:rPr>
        <w:t>号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23:59 </w:t>
      </w:r>
    </w:p>
    <w:p w14:paraId="477C9085" w14:textId="77777777" w:rsidR="000F4281" w:rsidRDefault="000F4281" w:rsidP="000F428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迟交规定：超出截止日期后，每推迟一天扣五分，扣完即止。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10C11529" w14:textId="77777777" w:rsidR="000F4281" w:rsidRDefault="000F4281" w:rsidP="000F428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严禁抄袭，抄袭者直接零分；同时，请勿共享你的代码给其他同学，否则将受到同样的惩罚。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5A558D60" w14:textId="77777777" w:rsidR="000F4281" w:rsidRDefault="000F4281" w:rsidP="000F4281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提交地址将会稍后在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elearning </w:t>
      </w:r>
      <w:r>
        <w:rPr>
          <w:rFonts w:ascii="Helvetica Neue" w:hAnsi="Helvetica Neue" w:cs="Helvetica Neue"/>
          <w:kern w:val="0"/>
          <w:sz w:val="32"/>
          <w:szCs w:val="32"/>
        </w:rPr>
        <w:t>上发布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7A00A03A" w14:textId="6B92D8BC" w:rsidR="00390528" w:rsidRPr="00390528" w:rsidRDefault="000F4281" w:rsidP="00390528">
      <w:pPr>
        <w:widowControl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有任何评测上的疑问请发邮件至：</w:t>
      </w:r>
      <w:r w:rsidR="00646A59">
        <w:rPr>
          <w:rFonts w:ascii="Courier" w:hAnsi="Courier" w:cs="Courier"/>
          <w:kern w:val="0"/>
          <w:sz w:val="28"/>
          <w:szCs w:val="28"/>
        </w:rPr>
        <w:t>zhouyaqian</w:t>
      </w:r>
      <w:r>
        <w:rPr>
          <w:rFonts w:ascii="Courier" w:hAnsi="Courier" w:cs="Courier"/>
          <w:kern w:val="0"/>
          <w:sz w:val="28"/>
          <w:szCs w:val="28"/>
        </w:rPr>
        <w:t>@fudan.edu.cn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  <w:bookmarkStart w:id="0" w:name="_GoBack"/>
      <w:bookmarkEnd w:id="0"/>
    </w:p>
    <w:p w14:paraId="49DD6C45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hAnsi="Helvetica Neue" w:cs="Helvetica Neue"/>
          <w:b/>
          <w:bCs/>
          <w:color w:val="434343"/>
          <w:kern w:val="0"/>
          <w:sz w:val="44"/>
          <w:szCs w:val="44"/>
        </w:rPr>
      </w:pPr>
      <w:r>
        <w:rPr>
          <w:rFonts w:ascii="Helvetica Neue" w:hAnsi="Helvetica Neue" w:cs="Helvetica Neue"/>
          <w:b/>
          <w:bCs/>
          <w:color w:val="434343"/>
          <w:kern w:val="0"/>
          <w:sz w:val="44"/>
          <w:szCs w:val="44"/>
        </w:rPr>
        <w:t>二、提交要求</w:t>
      </w:r>
    </w:p>
    <w:p w14:paraId="4E8F7898" w14:textId="77777777" w:rsidR="000F4281" w:rsidRDefault="000F4281" w:rsidP="000F428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1~2</w:t>
      </w:r>
      <w:r>
        <w:rPr>
          <w:rFonts w:ascii="Helvetica Neue" w:hAnsi="Helvetica Neue" w:cs="Helvetica Neue"/>
          <w:kern w:val="0"/>
          <w:sz w:val="32"/>
          <w:szCs w:val="32"/>
        </w:rPr>
        <w:t>人一组，若两人一组，请写清楚分工，并放于根目录的</w:t>
      </w:r>
      <w:r>
        <w:rPr>
          <w:rFonts w:ascii="Courier" w:hAnsi="Courier" w:cs="Courier"/>
          <w:kern w:val="0"/>
          <w:sz w:val="28"/>
          <w:szCs w:val="28"/>
        </w:rPr>
        <w:t>README.md</w:t>
      </w:r>
      <w:r>
        <w:rPr>
          <w:rFonts w:ascii="Helvetica Neue" w:hAnsi="Helvetica Neue" w:cs="Helvetica Neue"/>
          <w:kern w:val="0"/>
          <w:sz w:val="32"/>
          <w:szCs w:val="32"/>
        </w:rPr>
        <w:t>中，分工将会一定程度影响个人得分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71123DC7" w14:textId="77777777" w:rsidR="000F4281" w:rsidRDefault="000F4281" w:rsidP="000F4281">
      <w:pPr>
        <w:widowControl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lastRenderedPageBreak/>
        <w:t>请使用</w:t>
      </w:r>
      <w:r>
        <w:rPr>
          <w:rFonts w:ascii="Courier" w:hAnsi="Courier" w:cs="Courier"/>
          <w:kern w:val="0"/>
          <w:sz w:val="28"/>
          <w:szCs w:val="28"/>
        </w:rPr>
        <w:t>git</w:t>
      </w:r>
      <w:r>
        <w:rPr>
          <w:rFonts w:ascii="Helvetica Neue" w:hAnsi="Helvetica Neue" w:cs="Helvetica Neue"/>
          <w:kern w:val="0"/>
          <w:sz w:val="32"/>
          <w:szCs w:val="32"/>
        </w:rPr>
        <w:t>管理你的开发进度，一并提交，</w:t>
      </w:r>
      <w:r>
        <w:rPr>
          <w:rFonts w:ascii="Courier" w:hAnsi="Courier" w:cs="Courier"/>
          <w:kern w:val="0"/>
          <w:sz w:val="28"/>
          <w:szCs w:val="28"/>
        </w:rPr>
        <w:t>git log</w:t>
      </w:r>
      <w:r>
        <w:rPr>
          <w:rFonts w:ascii="Helvetica Neue" w:hAnsi="Helvetica Neue" w:cs="Helvetica Neue"/>
          <w:kern w:val="0"/>
          <w:sz w:val="32"/>
          <w:szCs w:val="32"/>
        </w:rPr>
        <w:t>将是证明独立完成任务的唯一依据。请注意：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63D8DDF9" w14:textId="77777777" w:rsidR="000F4281" w:rsidRDefault="000F4281" w:rsidP="000F4281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不合理的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git log </w:t>
      </w:r>
      <w:r>
        <w:rPr>
          <w:rFonts w:ascii="Helvetica Neue" w:hAnsi="Helvetica Neue" w:cs="Helvetica Neue"/>
          <w:kern w:val="0"/>
          <w:sz w:val="32"/>
          <w:szCs w:val="32"/>
        </w:rPr>
        <w:t>将会大幅扣分，如：明显是大段复制粘贴自别人的代码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11C87BD7" w14:textId="77777777" w:rsidR="000F4281" w:rsidRDefault="000F4281" w:rsidP="000F4281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请更频繁地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commit </w:t>
      </w:r>
      <w:r>
        <w:rPr>
          <w:rFonts w:ascii="Helvetica Neue" w:hAnsi="Helvetica Neue" w:cs="Helvetica Neue"/>
          <w:kern w:val="0"/>
          <w:sz w:val="32"/>
          <w:szCs w:val="32"/>
        </w:rPr>
        <w:t>你的代码（如每隔一小时，或者每次编译之前），虽然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git </w:t>
      </w:r>
      <w:r>
        <w:rPr>
          <w:rFonts w:ascii="Helvetica Neue" w:hAnsi="Helvetica Neue" w:cs="Helvetica Neue"/>
          <w:kern w:val="0"/>
          <w:sz w:val="32"/>
          <w:szCs w:val="32"/>
        </w:rPr>
        <w:t>的本质并不是用来做抄袭检验，这种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git commit </w:t>
      </w:r>
      <w:r>
        <w:rPr>
          <w:rFonts w:ascii="Helvetica Neue" w:hAnsi="Helvetica Neue" w:cs="Helvetica Neue"/>
          <w:kern w:val="0"/>
          <w:sz w:val="32"/>
          <w:szCs w:val="32"/>
        </w:rPr>
        <w:t>的方式也不在实际中使用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5343AD8A" w14:textId="77777777" w:rsidR="000F4281" w:rsidRDefault="000F4281" w:rsidP="000F4281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 xml:space="preserve">git log </w:t>
      </w:r>
      <w:r>
        <w:rPr>
          <w:rFonts w:ascii="Helvetica Neue" w:hAnsi="Helvetica Neue" w:cs="Helvetica Neue"/>
          <w:kern w:val="0"/>
          <w:sz w:val="32"/>
          <w:szCs w:val="32"/>
        </w:rPr>
        <w:t>也会作为检查</w:t>
      </w:r>
      <w:r>
        <w:rPr>
          <w:rFonts w:ascii="Courier" w:hAnsi="Courier" w:cs="Courier"/>
          <w:kern w:val="0"/>
          <w:sz w:val="28"/>
          <w:szCs w:val="28"/>
        </w:rPr>
        <w:t>成员贡献</w:t>
      </w:r>
      <w:r>
        <w:rPr>
          <w:rFonts w:ascii="Helvetica Neue" w:hAnsi="Helvetica Neue" w:cs="Helvetica Neue"/>
          <w:kern w:val="0"/>
          <w:sz w:val="32"/>
          <w:szCs w:val="32"/>
        </w:rPr>
        <w:t>的重要参考标准，请慎重对待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66655714" w14:textId="77777777" w:rsidR="000F4281" w:rsidRDefault="000F4281" w:rsidP="000F4281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因此，两人一组的小组请不要共用一个账号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58CA9333" w14:textId="77777777" w:rsidR="000F4281" w:rsidRDefault="000F4281" w:rsidP="000F4281">
      <w:pPr>
        <w:widowControl/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hAnsi="Helvetica Neue" w:cs="Helvetica Neue"/>
          <w:kern w:val="0"/>
          <w:sz w:val="32"/>
          <w:szCs w:val="32"/>
        </w:rPr>
      </w:pPr>
      <w:r>
        <w:rPr>
          <w:rFonts w:ascii="Helvetica Neue" w:hAnsi="Helvetica Neue" w:cs="Helvetica Neue"/>
          <w:kern w:val="0"/>
          <w:sz w:val="32"/>
          <w:szCs w:val="32"/>
        </w:rPr>
        <w:t>两人协作可考虑使用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github </w:t>
      </w:r>
      <w:r>
        <w:rPr>
          <w:rFonts w:ascii="Helvetica Neue" w:hAnsi="Helvetica Neue" w:cs="Helvetica Neue"/>
          <w:kern w:val="0"/>
          <w:sz w:val="32"/>
          <w:szCs w:val="32"/>
        </w:rPr>
        <w:t>的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private repo</w:t>
      </w:r>
      <w:r>
        <w:rPr>
          <w:rFonts w:ascii="Helvetica Neue" w:hAnsi="Helvetica Neue" w:cs="Helvetica Neue"/>
          <w:kern w:val="0"/>
          <w:sz w:val="32"/>
          <w:szCs w:val="32"/>
        </w:rPr>
        <w:t>，也可以使用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Bitbucket</w:t>
      </w:r>
      <w:r>
        <w:rPr>
          <w:rFonts w:ascii="Helvetica Neue" w:hAnsi="Helvetica Neue" w:cs="Helvetica Neue"/>
          <w:kern w:val="0"/>
          <w:sz w:val="32"/>
          <w:szCs w:val="32"/>
        </w:rPr>
        <w:t>，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Gitlab </w:t>
      </w:r>
      <w:r>
        <w:rPr>
          <w:rFonts w:ascii="Helvetica Neue" w:hAnsi="Helvetica Neue" w:cs="Helvetica Neue"/>
          <w:kern w:val="0"/>
          <w:sz w:val="32"/>
          <w:szCs w:val="32"/>
        </w:rPr>
        <w:t>等免费私有仓库的服务</w:t>
      </w:r>
      <w:r>
        <w:rPr>
          <w:rFonts w:ascii="Helvetica Neue" w:hAnsi="Helvetica Neue" w:cs="Helvetica Neue"/>
          <w:kern w:val="0"/>
          <w:sz w:val="32"/>
          <w:szCs w:val="32"/>
        </w:rPr>
        <w:t> </w:t>
      </w:r>
    </w:p>
    <w:p w14:paraId="6E7DEBCF" w14:textId="77777777" w:rsidR="000F4281" w:rsidRDefault="000F4281" w:rsidP="000F428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" w:eastAsia="PingFang SC" w:hAnsi="Courier" w:cs="Courier"/>
          <w:kern w:val="0"/>
          <w:sz w:val="28"/>
          <w:szCs w:val="28"/>
        </w:rPr>
      </w:pPr>
      <w:r>
        <w:rPr>
          <w:rFonts w:ascii="Helvetica Neue" w:hAnsi="Helvetica Neue" w:cs="Helvetica Neue"/>
          <w:kern w:val="0"/>
          <w:sz w:val="32"/>
          <w:szCs w:val="32"/>
        </w:rPr>
        <w:t>请将你的项目用</w:t>
      </w:r>
      <w:r>
        <w:rPr>
          <w:rFonts w:ascii="Helvetica Neue" w:hAnsi="Helvetica Neue" w:cs="Helvetica Neue"/>
          <w:kern w:val="0"/>
          <w:sz w:val="32"/>
          <w:szCs w:val="32"/>
        </w:rPr>
        <w:t>zip</w:t>
      </w:r>
      <w:r>
        <w:rPr>
          <w:rFonts w:ascii="Helvetica Neue" w:hAnsi="Helvetica Neue" w:cs="Helvetica Neue"/>
          <w:kern w:val="0"/>
          <w:sz w:val="32"/>
          <w:szCs w:val="32"/>
        </w:rPr>
        <w:t>压缩，并提交格式形如</w:t>
      </w:r>
      <w:r>
        <w:rPr>
          <w:rFonts w:ascii="Helvetica Neue" w:hAnsi="Helvetica Neue" w:cs="Helvetica Neue"/>
          <w:kern w:val="0"/>
          <w:sz w:val="32"/>
          <w:szCs w:val="32"/>
        </w:rPr>
        <w:t xml:space="preserve"> "</w:t>
      </w:r>
      <w:r>
        <w:rPr>
          <w:rFonts w:ascii="Helvetica Neue" w:hAnsi="Helvetica Neue" w:cs="Helvetica Neue"/>
          <w:kern w:val="0"/>
          <w:sz w:val="32"/>
          <w:szCs w:val="32"/>
        </w:rPr>
        <w:t>学号</w:t>
      </w:r>
      <w:r>
        <w:rPr>
          <w:rFonts w:ascii="Helvetica Neue" w:hAnsi="Helvetica Neue" w:cs="Helvetica Neue"/>
          <w:kern w:val="0"/>
          <w:sz w:val="32"/>
          <w:szCs w:val="32"/>
        </w:rPr>
        <w:t>1_</w:t>
      </w:r>
      <w:r>
        <w:rPr>
          <w:rFonts w:ascii="Helvetica Neue" w:hAnsi="Helvetica Neue" w:cs="Helvetica Neue"/>
          <w:kern w:val="0"/>
          <w:sz w:val="32"/>
          <w:szCs w:val="32"/>
        </w:rPr>
        <w:t>学号</w:t>
      </w:r>
      <w:r>
        <w:rPr>
          <w:rFonts w:ascii="Helvetica Neue" w:hAnsi="Helvetica Neue" w:cs="Helvetica Neue"/>
          <w:kern w:val="0"/>
          <w:sz w:val="32"/>
          <w:szCs w:val="32"/>
        </w:rPr>
        <w:t>2.zip"</w:t>
      </w:r>
      <w:r>
        <w:rPr>
          <w:rFonts w:ascii="Helvetica Neue" w:hAnsi="Helvetica Neue" w:cs="Helvetica Neue"/>
          <w:kern w:val="0"/>
          <w:sz w:val="32"/>
          <w:szCs w:val="32"/>
        </w:rPr>
        <w:t>的压缩包，在根目录下放置</w:t>
      </w:r>
      <w:r>
        <w:rPr>
          <w:rFonts w:ascii="Courier" w:hAnsi="Courier" w:cs="Courier"/>
          <w:kern w:val="0"/>
          <w:sz w:val="28"/>
          <w:szCs w:val="28"/>
        </w:rPr>
        <w:t>README.md</w:t>
      </w:r>
      <w:r>
        <w:rPr>
          <w:rFonts w:ascii="Helvetica Neue" w:hAnsi="Helvetica Neue" w:cs="Helvetica Neue"/>
          <w:kern w:val="0"/>
          <w:sz w:val="32"/>
          <w:szCs w:val="32"/>
        </w:rPr>
        <w:t>，</w:t>
      </w:r>
      <w:r>
        <w:rPr>
          <w:rFonts w:ascii="Courier" w:hAnsi="Courier" w:cs="Courier"/>
          <w:kern w:val="0"/>
          <w:sz w:val="28"/>
          <w:szCs w:val="28"/>
        </w:rPr>
        <w:t>report.pdf</w:t>
      </w:r>
      <w:r>
        <w:rPr>
          <w:rFonts w:ascii="Helvetica Neue" w:hAnsi="Helvetica Neue" w:cs="Helvetica Neue"/>
          <w:kern w:val="0"/>
          <w:sz w:val="32"/>
          <w:szCs w:val="32"/>
        </w:rPr>
        <w:t>和</w:t>
      </w:r>
      <w:r>
        <w:rPr>
          <w:rFonts w:ascii="Courier" w:hAnsi="Courier" w:cs="Courier"/>
          <w:kern w:val="0"/>
          <w:sz w:val="28"/>
          <w:szCs w:val="28"/>
        </w:rPr>
        <w:t>src</w:t>
      </w:r>
      <w:r>
        <w:rPr>
          <w:rFonts w:ascii="Helvetica Neue" w:hAnsi="Helvetica Neue" w:cs="Helvetica Neue"/>
          <w:kern w:val="0"/>
          <w:sz w:val="32"/>
          <w:szCs w:val="32"/>
        </w:rPr>
        <w:t>文件夹，如下结构：</w:t>
      </w:r>
      <w:r>
        <w:rPr>
          <w:rFonts w:ascii="Helvetica Neue" w:hAnsi="Helvetica Neue" w:cs="Helvetica Neue"/>
          <w:kern w:val="0"/>
          <w:sz w:val="32"/>
          <w:szCs w:val="32"/>
        </w:rPr>
        <w:t>  </w:t>
      </w:r>
      <w:r>
        <w:rPr>
          <w:rFonts w:ascii="PingFang SC" w:eastAsia="PingFang SC" w:hAnsi="Helvetica Neue" w:cs="PingFang SC"/>
          <w:kern w:val="0"/>
          <w:sz w:val="28"/>
          <w:szCs w:val="28"/>
        </w:rPr>
        <w:t xml:space="preserve">    </w:t>
      </w:r>
      <w:r>
        <w:rPr>
          <w:rFonts w:ascii="Courier" w:eastAsia="PingFang SC" w:hAnsi="Courier" w:cs="Courier"/>
          <w:kern w:val="0"/>
          <w:sz w:val="28"/>
          <w:szCs w:val="28"/>
        </w:rPr>
        <w:t>/13300000001_13300000002</w:t>
      </w:r>
    </w:p>
    <w:p w14:paraId="6FCC4DB2" w14:textId="77777777" w:rsidR="000F4281" w:rsidRDefault="000F4281" w:rsidP="000F428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" w:eastAsia="PingFang SC" w:hAnsi="Courier" w:cs="Courier"/>
          <w:kern w:val="0"/>
          <w:sz w:val="28"/>
          <w:szCs w:val="28"/>
        </w:rPr>
      </w:pPr>
      <w:r>
        <w:rPr>
          <w:rFonts w:ascii="PingFang SC" w:eastAsia="PingFang SC" w:hAnsi="Courier" w:cs="PingFang SC"/>
          <w:kern w:val="0"/>
          <w:sz w:val="28"/>
          <w:szCs w:val="28"/>
        </w:rPr>
        <w:t xml:space="preserve">    </w:t>
      </w:r>
      <w:r>
        <w:rPr>
          <w:rFonts w:ascii="Courier" w:eastAsia="PingFang SC" w:hAnsi="Courier" w:cs="Courier"/>
          <w:kern w:val="0"/>
          <w:sz w:val="28"/>
          <w:szCs w:val="28"/>
        </w:rPr>
        <w:t xml:space="preserve">   | src</w:t>
      </w:r>
    </w:p>
    <w:p w14:paraId="0BCD9C47" w14:textId="77777777" w:rsidR="000F4281" w:rsidRDefault="000F4281" w:rsidP="000F428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Courier" w:eastAsia="PingFang SC" w:hAnsi="Courier" w:cs="Courier"/>
          <w:kern w:val="0"/>
          <w:sz w:val="28"/>
          <w:szCs w:val="28"/>
        </w:rPr>
      </w:pPr>
      <w:r>
        <w:rPr>
          <w:rFonts w:ascii="PingFang SC" w:eastAsia="PingFang SC" w:hAnsi="Courier" w:cs="PingFang SC"/>
          <w:kern w:val="0"/>
          <w:sz w:val="28"/>
          <w:szCs w:val="28"/>
        </w:rPr>
        <w:t xml:space="preserve">    </w:t>
      </w:r>
      <w:r>
        <w:rPr>
          <w:rFonts w:ascii="Courier" w:eastAsia="PingFang SC" w:hAnsi="Courier" w:cs="Courier"/>
          <w:kern w:val="0"/>
          <w:sz w:val="28"/>
          <w:szCs w:val="28"/>
        </w:rPr>
        <w:t xml:space="preserve">   | README.md</w:t>
      </w:r>
    </w:p>
    <w:p w14:paraId="69F117F2" w14:textId="77777777" w:rsidR="000F4281" w:rsidRDefault="000F4281" w:rsidP="000F428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PingFang SC" w:eastAsia="PingFang SC" w:hAnsi="Courier" w:cs="PingFang SC"/>
          <w:kern w:val="0"/>
          <w:sz w:val="28"/>
          <w:szCs w:val="28"/>
        </w:rPr>
        <w:t xml:space="preserve">    </w:t>
      </w:r>
      <w:r>
        <w:rPr>
          <w:rFonts w:ascii="Courier" w:eastAsia="PingFang SC" w:hAnsi="Courier" w:cs="Courier"/>
          <w:kern w:val="0"/>
          <w:sz w:val="28"/>
          <w:szCs w:val="28"/>
        </w:rPr>
        <w:t xml:space="preserve">   | report.pdf</w:t>
      </w:r>
    </w:p>
    <w:p w14:paraId="61309C0B" w14:textId="77777777" w:rsidR="000F4281" w:rsidRDefault="000F4281" w:rsidP="000F4281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Courier" w:eastAsia="PingFang SC" w:hAnsi="Courier" w:cs="Courier"/>
          <w:kern w:val="0"/>
          <w:sz w:val="28"/>
          <w:szCs w:val="28"/>
        </w:rPr>
        <w:t>README.md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包含：组员分工（如有），运行代码的方式，运行平台，依赖说明等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20DF38E0" w14:textId="77777777" w:rsidR="000F4281" w:rsidRDefault="000F4281" w:rsidP="000F4281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Courier" w:eastAsia="PingFang SC" w:hAnsi="Courier" w:cs="Courier"/>
          <w:kern w:val="0"/>
          <w:sz w:val="28"/>
          <w:szCs w:val="28"/>
        </w:rPr>
        <w:t>report.pdf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是本次项目的报告，具体要求请看下文第四部分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2E95ABEA" w14:textId="77777777" w:rsidR="000F4281" w:rsidRDefault="000F4281" w:rsidP="000F4281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Courier" w:eastAsia="PingFang SC" w:hAnsi="Courier" w:cs="Courier"/>
          <w:kern w:val="0"/>
          <w:sz w:val="28"/>
          <w:szCs w:val="28"/>
        </w:rPr>
        <w:t>src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文件夹包含这个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Project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的所有源文件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3EF0EEDF" w14:textId="77777777" w:rsidR="000F4281" w:rsidRDefault="000F4281" w:rsidP="000F4281">
      <w:pPr>
        <w:widowControl/>
        <w:numPr>
          <w:ilvl w:val="1"/>
          <w:numId w:val="3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请注意，提交格式不符合规范，直接扣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5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3C08CA10" w14:textId="77777777" w:rsidR="000F4281" w:rsidRDefault="000F4281" w:rsidP="000F4281">
      <w:pPr>
        <w:widowControl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请确保提交的代码可以执行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383C949D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434343"/>
          <w:kern w:val="0"/>
          <w:sz w:val="44"/>
          <w:szCs w:val="44"/>
        </w:rPr>
      </w:pPr>
      <w:r>
        <w:rPr>
          <w:rFonts w:ascii="Helvetica Neue" w:eastAsia="PingFang SC" w:hAnsi="Helvetica Neue" w:cs="Helvetica Neue"/>
          <w:b/>
          <w:bCs/>
          <w:color w:val="434343"/>
          <w:kern w:val="0"/>
          <w:sz w:val="44"/>
          <w:szCs w:val="44"/>
        </w:rPr>
        <w:t>三、项目要求</w:t>
      </w:r>
    </w:p>
    <w:p w14:paraId="071E2BD9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434343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b/>
          <w:bCs/>
          <w:color w:val="434343"/>
          <w:kern w:val="0"/>
          <w:sz w:val="32"/>
          <w:szCs w:val="32"/>
        </w:rPr>
        <w:t>使用工具</w:t>
      </w:r>
    </w:p>
    <w:p w14:paraId="2B84CB05" w14:textId="77777777" w:rsidR="000F4281" w:rsidRDefault="000F4281" w:rsidP="000F428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使用词法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/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语法自动生成工具，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Flex/Bison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，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Lex/Yacc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，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Jlex/CUP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，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JavaCC, ANTLR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或其它你认为更好的工具。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206D5895" w14:textId="77777777" w:rsidR="000F4281" w:rsidRDefault="000F4281" w:rsidP="000F4281">
      <w:pPr>
        <w:widowControl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推荐使用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ANTLR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，使用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ANTLR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之前，强烈建议先阅读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ANTLR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的文档和作者出的一本书，《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The Definitive ANTLR 4 Reference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》，书中有部分源代码，将会对本次项目很有帮助。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1DEC16D6" w14:textId="77777777" w:rsidR="000F4281" w:rsidRDefault="000F4281" w:rsidP="000F4281">
      <w:pPr>
        <w:widowControl/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注意，若使用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ANTLR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，请使用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v4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而不是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v3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版本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0534C6E5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434343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b/>
          <w:bCs/>
          <w:color w:val="434343"/>
          <w:kern w:val="0"/>
          <w:sz w:val="32"/>
          <w:szCs w:val="32"/>
        </w:rPr>
        <w:t>分数细节</w:t>
      </w:r>
    </w:p>
    <w:p w14:paraId="54BEE6AD" w14:textId="77777777" w:rsidR="000F4281" w:rsidRDefault="000F4281" w:rsidP="000F4281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git log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与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</w:t>
      </w:r>
      <w:r>
        <w:rPr>
          <w:rFonts w:ascii="Courier" w:eastAsia="PingFang SC" w:hAnsi="Courier" w:cs="Courier"/>
          <w:kern w:val="0"/>
          <w:sz w:val="28"/>
          <w:szCs w:val="28"/>
        </w:rPr>
        <w:t>README.md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3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3AA4707C" w14:textId="77777777" w:rsidR="000F4281" w:rsidRDefault="000F4281" w:rsidP="000F4281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项目报告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7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517C25A1" w14:textId="77777777" w:rsidR="000F4281" w:rsidRDefault="000F4281" w:rsidP="000F4281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正确的词法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/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语法分析，给出对应的文法文件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2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 </w:t>
      </w:r>
    </w:p>
    <w:p w14:paraId="22BC7080" w14:textId="77777777" w:rsidR="000F4281" w:rsidRDefault="000F4281" w:rsidP="000F4281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输出正确的抽象语法树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3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32349E44" w14:textId="77777777" w:rsidR="000F4281" w:rsidRDefault="000F4281" w:rsidP="000F4281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错误处理功能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27A86049" w14:textId="77777777" w:rsidR="000F4281" w:rsidRDefault="000F4281" w:rsidP="000F4281">
      <w:pPr>
        <w:widowControl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提示错误类型（词法错误、语法错误、语义错误等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)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、出错位置等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7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0182923C" w14:textId="77777777" w:rsidR="000F4281" w:rsidRDefault="000F4281" w:rsidP="000F4281">
      <w:pPr>
        <w:widowControl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160" w:hanging="216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词法错误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2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0930C6BE" w14:textId="77777777" w:rsidR="000F4281" w:rsidRDefault="000F4281" w:rsidP="000F4281">
      <w:pPr>
        <w:widowControl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160" w:hanging="216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语法错误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2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2F450A51" w14:textId="77777777" w:rsidR="000F4281" w:rsidRDefault="000F4281" w:rsidP="000F4281">
      <w:pPr>
        <w:widowControl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160" w:hanging="216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语义错误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3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06A9999D" w14:textId="77777777" w:rsidR="000F4281" w:rsidRDefault="000F4281" w:rsidP="000F4281">
      <w:pPr>
        <w:widowControl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错误修复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3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3376BF24" w14:textId="77777777" w:rsidR="000F4281" w:rsidRDefault="000F4281" w:rsidP="000F4281">
      <w:pPr>
        <w:widowControl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160" w:hanging="216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按照错误修复的性能给分，请在报告中详细解释错误修复中你所使用的方法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6D8F9284" w14:textId="77777777" w:rsidR="000F4281" w:rsidRDefault="000F4281" w:rsidP="000F4281">
      <w:pPr>
        <w:widowControl/>
        <w:numPr>
          <w:ilvl w:val="2"/>
          <w:numId w:val="5"/>
        </w:numPr>
        <w:tabs>
          <w:tab w:val="left" w:pos="1660"/>
          <w:tab w:val="left" w:pos="2160"/>
        </w:tabs>
        <w:autoSpaceDE w:val="0"/>
        <w:autoSpaceDN w:val="0"/>
        <w:adjustRightInd w:val="0"/>
        <w:ind w:left="2160" w:hanging="216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如果错误修复做得比较完善，相应也会在</w:t>
      </w:r>
      <w:r>
        <w:rPr>
          <w:rFonts w:ascii="Courier" w:eastAsia="PingFang SC" w:hAnsi="Courier" w:cs="Courier"/>
          <w:kern w:val="0"/>
          <w:sz w:val="28"/>
          <w:szCs w:val="28"/>
        </w:rPr>
        <w:t>额外功能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获得比较多的加分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37F4D09F" w14:textId="77777777" w:rsidR="000F4281" w:rsidRDefault="000F4281" w:rsidP="000F4281">
      <w:pPr>
        <w:widowControl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额外功能：发挥想象力，使编译器尽善尽美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5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 </w:t>
      </w:r>
    </w:p>
    <w:p w14:paraId="45F42CF7" w14:textId="77777777" w:rsidR="000F4281" w:rsidRDefault="000F4281" w:rsidP="000F4281">
      <w:pPr>
        <w:widowControl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可以给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miniJava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添加新的语言特性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436DEB54" w14:textId="77777777" w:rsidR="000F4281" w:rsidRDefault="000F4281" w:rsidP="000F4281">
      <w:pPr>
        <w:widowControl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可以接通一个后端，使得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miniJava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编译器能真正使用（可酌情有超出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30%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的附加分）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6AE9C90F" w14:textId="77777777" w:rsidR="000F4281" w:rsidRDefault="000F4281" w:rsidP="000F4281">
      <w:pPr>
        <w:widowControl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可以让错误提示更加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user-friendly </w:t>
      </w:r>
    </w:p>
    <w:p w14:paraId="25D33299" w14:textId="77777777" w:rsidR="000F4281" w:rsidRDefault="000F4281" w:rsidP="000F4281">
      <w:pPr>
        <w:widowControl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以上三个只是例子，你可以添加任何你认为有用的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feature </w:t>
      </w:r>
    </w:p>
    <w:p w14:paraId="3248CBA9" w14:textId="77777777" w:rsidR="000F4281" w:rsidRDefault="000F4281" w:rsidP="000F4281">
      <w:pPr>
        <w:widowControl/>
        <w:numPr>
          <w:ilvl w:val="1"/>
          <w:numId w:val="5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请注意，这部分分数主要以代码量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/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技术难度来权衡给分，在报告中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“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畅想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”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的不会纳入范围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2DB9CF17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434343"/>
          <w:kern w:val="0"/>
          <w:sz w:val="44"/>
          <w:szCs w:val="44"/>
        </w:rPr>
      </w:pPr>
      <w:r>
        <w:rPr>
          <w:rFonts w:ascii="Helvetica Neue" w:eastAsia="PingFang SC" w:hAnsi="Helvetica Neue" w:cs="Helvetica Neue"/>
          <w:b/>
          <w:bCs/>
          <w:color w:val="434343"/>
          <w:kern w:val="0"/>
          <w:sz w:val="44"/>
          <w:szCs w:val="44"/>
        </w:rPr>
        <w:t>四、报告要求</w:t>
      </w:r>
    </w:p>
    <w:p w14:paraId="4C4A5DC7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434343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b/>
          <w:bCs/>
          <w:color w:val="434343"/>
          <w:kern w:val="0"/>
          <w:sz w:val="32"/>
          <w:szCs w:val="32"/>
        </w:rPr>
        <w:t>格式</w:t>
      </w:r>
    </w:p>
    <w:p w14:paraId="5BFC6C84" w14:textId="77777777" w:rsidR="000F4281" w:rsidRDefault="000F4281" w:rsidP="000F4281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请重视文档撰写，不要大段粘贴无关代码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7DDBD9E4" w14:textId="77777777" w:rsidR="000F4281" w:rsidRDefault="000F4281" w:rsidP="000F4281">
      <w:pPr>
        <w:widowControl/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请把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 TA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当做一个对编译一无所知的对象，来撰写你的报告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76430D24" w14:textId="77777777" w:rsidR="000F4281" w:rsidRDefault="000F4281" w:rsidP="000F4281">
      <w:pPr>
        <w:widowControl/>
        <w:numPr>
          <w:ilvl w:val="0"/>
          <w:numId w:val="6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报告格式：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A4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，小四号字，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1.5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倍行距，报告请</w:t>
      </w:r>
      <w:r>
        <w:rPr>
          <w:rFonts w:ascii="Courier" w:eastAsia="PingFang SC" w:hAnsi="Courier" w:cs="Courier"/>
          <w:kern w:val="0"/>
          <w:sz w:val="28"/>
          <w:szCs w:val="28"/>
        </w:rPr>
        <w:t>不要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超过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10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页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055C0E1A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b/>
          <w:bCs/>
          <w:color w:val="434343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b/>
          <w:bCs/>
          <w:color w:val="434343"/>
          <w:kern w:val="0"/>
          <w:sz w:val="32"/>
          <w:szCs w:val="32"/>
        </w:rPr>
        <w:t>内容</w:t>
      </w:r>
    </w:p>
    <w:p w14:paraId="37959DD7" w14:textId="77777777" w:rsidR="000F4281" w:rsidRDefault="000F4281" w:rsidP="000F4281">
      <w:pPr>
        <w:widowControl/>
        <w:autoSpaceDE w:val="0"/>
        <w:autoSpaceDN w:val="0"/>
        <w:adjustRightInd w:val="0"/>
        <w:jc w:val="left"/>
        <w:rPr>
          <w:rFonts w:ascii="Helvetica Neue" w:eastAsia="PingFang SC" w:hAnsi="Helvetica Neue" w:cs="Helvetica Neue"/>
          <w:kern w:val="0"/>
          <w:sz w:val="26"/>
          <w:szCs w:val="26"/>
        </w:rPr>
      </w:pPr>
      <w:r>
        <w:rPr>
          <w:rFonts w:ascii="Helvetica Neue" w:eastAsia="PingFang SC" w:hAnsi="Helvetica Neue" w:cs="Helvetica Neue"/>
          <w:kern w:val="0"/>
          <w:sz w:val="26"/>
          <w:szCs w:val="26"/>
        </w:rPr>
        <w:t>文档应该包含（请尽量下面的顺序组织报告）：</w:t>
      </w:r>
    </w:p>
    <w:p w14:paraId="01D502E6" w14:textId="77777777" w:rsidR="000F4281" w:rsidRDefault="000F4281" w:rsidP="000F4281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不同工具之间的对比，词法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/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句法分析的原理，选择某个特定工具的原因（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2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分）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63DCD119" w14:textId="77777777" w:rsidR="000F4281" w:rsidRDefault="000F4281" w:rsidP="000F4281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具体说明你的源代码的结构，核心代码的工作原理，实际工作中遇到的问题与解决思路（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1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分）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294E97FC" w14:textId="77777777" w:rsidR="000F4281" w:rsidRDefault="000F4281" w:rsidP="000F4281">
      <w:pPr>
        <w:widowControl/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错误处理与修复的机理，错误修复的结果、屏幕截图与说明（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2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分）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4729583E" w14:textId="77777777" w:rsidR="000F4281" w:rsidRDefault="000F4281" w:rsidP="000F4281">
      <w:pPr>
        <w:widowControl/>
        <w:numPr>
          <w:ilvl w:val="1"/>
          <w:numId w:val="7"/>
        </w:numPr>
        <w:tabs>
          <w:tab w:val="left" w:pos="940"/>
          <w:tab w:val="left" w:pos="1440"/>
        </w:tabs>
        <w:autoSpaceDE w:val="0"/>
        <w:autoSpaceDN w:val="0"/>
        <w:adjustRightInd w:val="0"/>
        <w:ind w:hanging="1440"/>
        <w:jc w:val="left"/>
        <w:rPr>
          <w:rFonts w:ascii="Helvetica Neue" w:eastAsia="PingFang SC" w:hAnsi="Helvetica Neue" w:cs="Helvetica Neue"/>
          <w:kern w:val="0"/>
          <w:sz w:val="32"/>
          <w:szCs w:val="32"/>
        </w:rPr>
      </w:pPr>
      <w:r>
        <w:rPr>
          <w:rFonts w:ascii="Helvetica Neue" w:eastAsia="PingFang SC" w:hAnsi="Helvetica Neue" w:cs="Helvetica Neue"/>
          <w:kern w:val="0"/>
          <w:sz w:val="32"/>
          <w:szCs w:val="32"/>
        </w:rPr>
        <w:t>请注意，屏幕截图是</w:t>
      </w:r>
      <w:r>
        <w:rPr>
          <w:rFonts w:ascii="Courier" w:eastAsia="PingFang SC" w:hAnsi="Courier" w:cs="Courier"/>
          <w:kern w:val="0"/>
          <w:sz w:val="28"/>
          <w:szCs w:val="28"/>
        </w:rPr>
        <w:t>必要的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 </w:t>
      </w:r>
    </w:p>
    <w:p w14:paraId="3363F8EF" w14:textId="182B171F" w:rsidR="00283D52" w:rsidRDefault="000F4281" w:rsidP="000F4281">
      <w:r>
        <w:rPr>
          <w:rFonts w:ascii="Helvetica Neue" w:eastAsia="PingFang SC" w:hAnsi="Helvetica Neue" w:cs="Helvetica Neue"/>
          <w:kern w:val="0"/>
          <w:sz w:val="32"/>
          <w:szCs w:val="32"/>
        </w:rPr>
        <w:t>额外功能的说明与项目感想（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 xml:space="preserve">2 </w:t>
      </w:r>
      <w:r>
        <w:rPr>
          <w:rFonts w:ascii="Helvetica Neue" w:eastAsia="PingFang SC" w:hAnsi="Helvetica Neue" w:cs="Helvetica Neue"/>
          <w:kern w:val="0"/>
          <w:sz w:val="32"/>
          <w:szCs w:val="32"/>
        </w:rPr>
        <w:t>分）</w:t>
      </w:r>
    </w:p>
    <w:sectPr w:rsidR="00283D52" w:rsidSect="00CA31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PingFang SC">
    <w:panose1 w:val="020B0400000000000000"/>
    <w:charset w:val="88"/>
    <w:family w:val="auto"/>
    <w:pitch w:val="variable"/>
    <w:sig w:usb0="A00002FF" w:usb1="7ACFFDFB" w:usb2="00000017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0000019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0000025A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599"/>
    <w:rsid w:val="000F4281"/>
    <w:rsid w:val="00283D52"/>
    <w:rsid w:val="00390528"/>
    <w:rsid w:val="00431F40"/>
    <w:rsid w:val="00564599"/>
    <w:rsid w:val="00646A59"/>
    <w:rsid w:val="007C2896"/>
    <w:rsid w:val="009A7ACD"/>
    <w:rsid w:val="009E5886"/>
    <w:rsid w:val="00CA31FC"/>
    <w:rsid w:val="00E73077"/>
    <w:rsid w:val="00FE4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A6CB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25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mbridge.org/us/features/052182060X/grammar.html" TargetMode="External"/><Relationship Id="rId6" Type="http://schemas.openxmlformats.org/officeDocument/2006/relationships/hyperlink" Target="http://www.cambridge.org/us/features/052182060X/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302</Words>
  <Characters>1722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9</cp:revision>
  <dcterms:created xsi:type="dcterms:W3CDTF">2017-09-12T06:35:00Z</dcterms:created>
  <dcterms:modified xsi:type="dcterms:W3CDTF">2018-11-09T04:10:00Z</dcterms:modified>
</cp:coreProperties>
</file>