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240" w:lineRule="auto"/>
        <w:jc w:val="both"/>
        <w:rPr>
          <w:rFonts w:hint="default" w:ascii="Times New Roman" w:hAnsi="Times New Roman" w:cs="Times New Roman"/>
          <w:color w:val="auto"/>
          <w:sz w:val="22"/>
          <w:szCs w:val="22"/>
        </w:rPr>
      </w:pPr>
      <w:bookmarkStart w:id="0" w:name="Xaaea2e3779ff0b55defc4dca852405128b979e0"/>
      <w:r>
        <w:rPr>
          <w:rFonts w:hint="default" w:ascii="Times New Roman" w:hAnsi="Times New Roman" w:cs="Times New Roman"/>
          <w:color w:val="auto"/>
          <w:sz w:val="22"/>
          <w:szCs w:val="22"/>
        </w:rPr>
        <w:t xml:space="preserve">Nama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 Muhammad Hisyam Kamil</w:t>
      </w:r>
    </w:p>
    <w:p>
      <w:pPr>
        <w:pStyle w:val="5"/>
        <w:spacing w:line="240" w:lineRule="auto"/>
        <w:jc w:val="both"/>
        <w:rPr>
          <w:rFonts w:hint="default" w:ascii="Times New Roman" w:hAnsi="Times New Roman" w:cs="Times New Roman"/>
          <w:color w:val="auto"/>
          <w:sz w:val="22"/>
          <w:szCs w:val="22"/>
        </w:rPr>
      </w:pPr>
      <w:r>
        <w:rPr>
          <w:rFonts w:hint="default" w:ascii="Times New Roman" w:hAnsi="Times New Roman" w:cs="Times New Roman"/>
          <w:color w:val="auto"/>
          <w:sz w:val="22"/>
          <w:szCs w:val="22"/>
        </w:rPr>
        <w:t xml:space="preserve">NIM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 202210370311060</w:t>
      </w:r>
    </w:p>
    <w:p>
      <w:pPr>
        <w:pStyle w:val="5"/>
        <w:spacing w:line="240" w:lineRule="auto"/>
        <w:jc w:val="both"/>
        <w:rPr>
          <w:rFonts w:hint="default" w:ascii="Times New Roman" w:hAnsi="Times New Roman" w:cs="Times New Roman"/>
          <w:color w:val="auto"/>
          <w:sz w:val="22"/>
          <w:szCs w:val="22"/>
        </w:rPr>
      </w:pPr>
      <w:r>
        <w:rPr>
          <w:rFonts w:hint="default" w:ascii="Times New Roman" w:hAnsi="Times New Roman" w:cs="Times New Roman"/>
          <w:color w:val="auto"/>
          <w:sz w:val="22"/>
          <w:szCs w:val="22"/>
        </w:rPr>
        <w:t xml:space="preserve">Mata Kuliah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 Pemodelan dan Simulasi Data</w:t>
      </w:r>
    </w:p>
    <w:p>
      <w:pPr>
        <w:pStyle w:val="5"/>
        <w:spacing w:line="240" w:lineRule="auto"/>
        <w:jc w:val="both"/>
        <w:rPr>
          <w:rFonts w:hint="default" w:ascii="Times New Roman" w:hAnsi="Times New Roman" w:cs="Times New Roman"/>
          <w:color w:val="auto"/>
          <w:sz w:val="22"/>
          <w:szCs w:val="22"/>
        </w:rPr>
      </w:pPr>
      <w:r>
        <w:rPr>
          <w:rFonts w:hint="default" w:ascii="Times New Roman" w:hAnsi="Times New Roman" w:cs="Times New Roman"/>
          <w:color w:val="auto"/>
          <w:sz w:val="22"/>
          <w:szCs w:val="22"/>
        </w:rPr>
        <w:t xml:space="preserve">Kelas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 6B</w:t>
      </w:r>
      <w:bookmarkStart w:id="41" w:name="_GoBack"/>
      <w:bookmarkEnd w:id="41"/>
    </w:p>
    <w:p>
      <w:pPr>
        <w:pStyle w:val="5"/>
        <w:spacing w:line="240" w:lineRule="auto"/>
        <w:jc w:val="both"/>
        <w:rPr>
          <w:rFonts w:hint="default"/>
        </w:rPr>
      </w:pPr>
      <w:r>
        <w:rPr>
          <w:rFonts w:hint="default" w:ascii="Times New Roman" w:hAnsi="Times New Roman" w:cs="Times New Roman"/>
          <w:color w:val="auto"/>
          <w:sz w:val="22"/>
          <w:szCs w:val="22"/>
        </w:rPr>
        <w:t xml:space="preserve">Source Code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 xml:space="preserve">: </w:t>
      </w:r>
      <w:r>
        <w:rPr>
          <w:rFonts w:hint="default" w:ascii="Times New Roman" w:hAnsi="Times New Roman" w:cs="Times New Roman"/>
          <w:color w:val="auto"/>
          <w:sz w:val="22"/>
          <w:szCs w:val="22"/>
        </w:rPr>
        <w:fldChar w:fldCharType="begin"/>
      </w:r>
      <w:r>
        <w:rPr>
          <w:rFonts w:hint="default" w:ascii="Times New Roman" w:hAnsi="Times New Roman" w:cs="Times New Roman"/>
          <w:color w:val="auto"/>
          <w:sz w:val="22"/>
          <w:szCs w:val="22"/>
        </w:rPr>
        <w:instrText xml:space="preserve"> HYPERLINK "https://github.com/hisyam99/dip-task2-kdd" </w:instrText>
      </w:r>
      <w:r>
        <w:rPr>
          <w:rFonts w:hint="default" w:ascii="Times New Roman" w:hAnsi="Times New Roman" w:cs="Times New Roman"/>
          <w:color w:val="auto"/>
          <w:sz w:val="22"/>
          <w:szCs w:val="22"/>
        </w:rPr>
        <w:fldChar w:fldCharType="separate"/>
      </w:r>
      <w:r>
        <w:rPr>
          <w:rStyle w:val="20"/>
          <w:rFonts w:hint="default" w:ascii="Times New Roman" w:hAnsi="Times New Roman" w:cs="Times New Roman"/>
          <w:sz w:val="22"/>
          <w:szCs w:val="22"/>
        </w:rPr>
        <w:t>https://github.com/hisyam99/dip-task2-kdd</w:t>
      </w:r>
      <w:r>
        <w:rPr>
          <w:rFonts w:hint="default" w:ascii="Times New Roman" w:hAnsi="Times New Roman" w:cs="Times New Roman"/>
          <w:color w:val="auto"/>
          <w:sz w:val="22"/>
          <w:szCs w:val="22"/>
        </w:rPr>
        <w:fldChar w:fldCharType="end"/>
      </w:r>
    </w:p>
    <w:p>
      <w:pPr>
        <w:pStyle w:val="5"/>
        <w:spacing w:line="240" w:lineRule="auto"/>
        <w:jc w:val="both"/>
        <w:rPr>
          <w:rFonts w:hint="default"/>
          <w:lang w:val="en-US"/>
        </w:rPr>
      </w:pPr>
      <w:r>
        <w:rPr>
          <w:rFonts w:hint="default" w:ascii="Times New Roman" w:hAnsi="Times New Roman" w:cs="Times New Roman"/>
          <w:color w:val="auto"/>
          <w:sz w:val="22"/>
          <w:szCs w:val="22"/>
        </w:rPr>
        <w:t xml:space="preserve">Google Colab (IPYNB) </w:t>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ab/>
      </w:r>
      <w:r>
        <w:rPr>
          <w:rFonts w:hint="default" w:ascii="Times New Roman" w:hAnsi="Times New Roman" w:cs="Times New Roman"/>
          <w:color w:val="auto"/>
          <w:sz w:val="22"/>
          <w:szCs w:val="22"/>
        </w:rPr>
        <w:t>:</w:t>
      </w:r>
      <w:r>
        <w:rPr>
          <w:rFonts w:hint="default" w:ascii="Times New Roman" w:hAnsi="Times New Roman" w:cs="Times New Roman"/>
          <w:color w:val="auto"/>
          <w:sz w:val="22"/>
          <w:szCs w:val="22"/>
          <w:lang w:val="en-US"/>
        </w:rPr>
        <w:t xml:space="preserve"> </w:t>
      </w:r>
      <w:r>
        <w:rPr>
          <w:rFonts w:hint="default" w:ascii="Times New Roman" w:hAnsi="Times New Roman" w:cs="Times New Roman"/>
          <w:color w:val="auto"/>
          <w:sz w:val="22"/>
          <w:szCs w:val="22"/>
          <w:lang w:val="en-US"/>
        </w:rPr>
        <w:fldChar w:fldCharType="begin"/>
      </w:r>
      <w:r>
        <w:rPr>
          <w:rFonts w:hint="default" w:ascii="Times New Roman" w:hAnsi="Times New Roman" w:cs="Times New Roman"/>
          <w:color w:val="auto"/>
          <w:sz w:val="22"/>
          <w:szCs w:val="22"/>
          <w:lang w:val="en-US"/>
        </w:rPr>
        <w:instrText xml:space="preserve"> HYPERLINK "https://mil.kamil.my.id/dip-task2-hisyam99" </w:instrText>
      </w:r>
      <w:r>
        <w:rPr>
          <w:rFonts w:hint="default" w:ascii="Times New Roman" w:hAnsi="Times New Roman" w:cs="Times New Roman"/>
          <w:color w:val="auto"/>
          <w:sz w:val="22"/>
          <w:szCs w:val="22"/>
          <w:lang w:val="en-US"/>
        </w:rPr>
        <w:fldChar w:fldCharType="separate"/>
      </w:r>
      <w:r>
        <w:rPr>
          <w:rStyle w:val="20"/>
          <w:rFonts w:hint="default" w:ascii="Times New Roman" w:hAnsi="Times New Roman" w:cs="Times New Roman"/>
          <w:sz w:val="22"/>
          <w:szCs w:val="22"/>
          <w:lang w:val="en-US"/>
        </w:rPr>
        <w:t>https://mil.kamil.my.id/dip-task2-hisyam99</w:t>
      </w:r>
      <w:r>
        <w:rPr>
          <w:rFonts w:hint="default" w:ascii="Times New Roman" w:hAnsi="Times New Roman" w:cs="Times New Roman"/>
          <w:color w:val="auto"/>
          <w:sz w:val="22"/>
          <w:szCs w:val="22"/>
          <w:lang w:val="en-US"/>
        </w:rPr>
        <w:fldChar w:fldCharType="end"/>
      </w:r>
    </w:p>
    <w:p>
      <w:pPr>
        <w:pStyle w:val="3"/>
        <w:rPr>
          <w:rFonts w:hint="default" w:cs="Times New Roman"/>
          <w:color w:val="auto"/>
          <w:sz w:val="22"/>
          <w:szCs w:val="22"/>
          <w:lang w:val="en-US"/>
        </w:rPr>
      </w:pPr>
      <w:r>
        <w:rPr>
          <w:rFonts w:hint="default" w:cs="Times New Roman"/>
          <w:color w:val="auto"/>
          <w:sz w:val="22"/>
          <w:szCs w:val="22"/>
          <w:lang w:val="en-US"/>
        </w:rPr>
        <w:t xml:space="preserve">Kaggle Dataset </w:t>
      </w:r>
      <w:r>
        <w:rPr>
          <w:rFonts w:hint="default" w:cs="Times New Roman"/>
          <w:color w:val="auto"/>
          <w:sz w:val="22"/>
          <w:szCs w:val="22"/>
          <w:lang w:val="en-US"/>
        </w:rPr>
        <w:tab/>
      </w:r>
      <w:r>
        <w:rPr>
          <w:rFonts w:hint="default" w:cs="Times New Roman"/>
          <w:color w:val="auto"/>
          <w:sz w:val="22"/>
          <w:szCs w:val="22"/>
          <w:lang w:val="en-US"/>
        </w:rPr>
        <w:tab/>
      </w:r>
      <w:r>
        <w:rPr>
          <w:rFonts w:hint="default" w:cs="Times New Roman"/>
          <w:color w:val="auto"/>
          <w:sz w:val="22"/>
          <w:szCs w:val="22"/>
          <w:lang w:val="en-US"/>
        </w:rPr>
        <w:tab/>
      </w:r>
      <w:r>
        <w:rPr>
          <w:rFonts w:hint="default" w:cs="Times New Roman"/>
          <w:color w:val="auto"/>
          <w:sz w:val="22"/>
          <w:szCs w:val="22"/>
          <w:lang w:val="en-US"/>
        </w:rPr>
        <w:t xml:space="preserve">: </w:t>
      </w:r>
      <w:r>
        <w:rPr>
          <w:rFonts w:hint="default" w:cs="Times New Roman"/>
          <w:color w:val="auto"/>
          <w:sz w:val="22"/>
          <w:szCs w:val="22"/>
          <w:lang w:val="en-US"/>
        </w:rPr>
        <w:fldChar w:fldCharType="begin"/>
      </w:r>
      <w:r>
        <w:rPr>
          <w:rFonts w:hint="default" w:cs="Times New Roman"/>
          <w:color w:val="auto"/>
          <w:sz w:val="22"/>
          <w:szCs w:val="22"/>
          <w:lang w:val="en-US"/>
        </w:rPr>
        <w:instrText xml:space="preserve"> HYPERLINK "https://www.kaggle.com/datasets/nypd/vehicle-collisions" </w:instrText>
      </w:r>
      <w:r>
        <w:rPr>
          <w:rFonts w:hint="default" w:cs="Times New Roman"/>
          <w:color w:val="auto"/>
          <w:sz w:val="22"/>
          <w:szCs w:val="22"/>
          <w:lang w:val="en-US"/>
        </w:rPr>
        <w:fldChar w:fldCharType="separate"/>
      </w:r>
      <w:r>
        <w:rPr>
          <w:rStyle w:val="20"/>
          <w:rFonts w:hint="default" w:cs="Times New Roman"/>
          <w:sz w:val="22"/>
          <w:szCs w:val="22"/>
          <w:lang w:val="en-US"/>
        </w:rPr>
        <w:t>https://www.kaggle.com/datasets/nypd/vehicle-collisions</w:t>
      </w:r>
      <w:r>
        <w:rPr>
          <w:rFonts w:hint="default" w:cs="Times New Roman"/>
          <w:color w:val="auto"/>
          <w:sz w:val="22"/>
          <w:szCs w:val="22"/>
          <w:lang w:val="en-US"/>
        </w:rPr>
        <w:fldChar w:fldCharType="end"/>
      </w:r>
    </w:p>
    <w:p>
      <w:pPr>
        <w:pStyle w:val="3"/>
        <w:rPr>
          <w:rFonts w:hint="default" w:cs="Times New Roman"/>
          <w:color w:val="auto"/>
          <w:sz w:val="22"/>
          <w:szCs w:val="22"/>
          <w:lang w:val="en-US"/>
        </w:rPr>
      </w:pPr>
    </w:p>
    <w:p>
      <w:pPr>
        <w:pStyle w:val="2"/>
        <w:rPr>
          <w:color w:val="auto"/>
        </w:rPr>
      </w:pPr>
      <w:r>
        <w:rPr>
          <w:color w:val="auto"/>
        </w:rPr>
        <w:t>Laporan Tugas 2: Analisis Data Kecelakaan Kendaraan di New York City (NYC)</w:t>
      </w:r>
    </w:p>
    <w:p>
      <w:pPr>
        <w:rPr>
          <w:color w:val="auto"/>
        </w:rPr>
      </w:pPr>
    </w:p>
    <w:p>
      <w:pPr>
        <w:pStyle w:val="4"/>
        <w:rPr>
          <w:color w:val="auto"/>
        </w:rPr>
      </w:pPr>
      <w:bookmarkStart w:id="1" w:name="pendahuluan"/>
      <w:r>
        <w:rPr>
          <w:b/>
          <w:bCs/>
          <w:color w:val="auto"/>
        </w:rPr>
        <w:t>Pendahuluan</w:t>
      </w:r>
    </w:p>
    <w:p>
      <w:pPr>
        <w:pStyle w:val="23"/>
        <w:jc w:val="both"/>
        <w:rPr>
          <w:color w:val="auto"/>
        </w:rPr>
      </w:pPr>
      <w:r>
        <w:rPr>
          <w:color w:val="auto"/>
        </w:rPr>
        <w:t xml:space="preserve">Tujuan utama dari tugas ini adalah menerapkan teknik </w:t>
      </w:r>
      <w:r>
        <w:rPr>
          <w:i/>
          <w:iCs/>
          <w:color w:val="auto"/>
        </w:rPr>
        <w:t>Knowledge Discovery in Databases</w:t>
      </w:r>
      <w:r>
        <w:rPr>
          <w:color w:val="auto"/>
        </w:rPr>
        <w:t xml:space="preserve"> (KDD) untuk mengekstrak pengetahuan dari dataset dunia nyata, sekaligus memastikan kualitas data melalui tahapan </w:t>
      </w:r>
      <w:r>
        <w:rPr>
          <w:i/>
          <w:iCs/>
          <w:color w:val="auto"/>
        </w:rPr>
        <w:t>preprocessing</w:t>
      </w:r>
      <w:r>
        <w:rPr>
          <w:color w:val="auto"/>
        </w:rPr>
        <w:t xml:space="preserve"> dan validasi. Proses ini mencakup pemilihan dataset, </w:t>
      </w:r>
      <w:r>
        <w:rPr>
          <w:i/>
          <w:iCs/>
          <w:color w:val="auto"/>
        </w:rPr>
        <w:t>preprocessing</w:t>
      </w:r>
      <w:r>
        <w:rPr>
          <w:color w:val="auto"/>
        </w:rPr>
        <w:t xml:space="preserve"> data, analisis data, visualisasi, hingga pengambilan </w:t>
      </w:r>
      <w:r>
        <w:rPr>
          <w:i/>
          <w:iCs/>
          <w:color w:val="auto"/>
        </w:rPr>
        <w:t>insight</w:t>
      </w:r>
      <w:r>
        <w:rPr>
          <w:color w:val="auto"/>
        </w:rPr>
        <w:t xml:space="preserve"> yang dapat memberikan manfaat bagi pihak terkait, dalam hal ini Pemerintah Kota New York City (NYC).</w:t>
      </w:r>
    </w:p>
    <w:p>
      <w:pPr>
        <w:pStyle w:val="3"/>
        <w:jc w:val="both"/>
        <w:rPr>
          <w:color w:val="auto"/>
        </w:rPr>
      </w:pPr>
      <w:r>
        <w:rPr>
          <w:color w:val="auto"/>
        </w:rPr>
        <w:t xml:space="preserve">Dataset yang dipilih untuk analisis ini adalah dataset kecelakaan kendaraan di NYC yang diperoleh dari Kaggle, dengan judul </w:t>
      </w:r>
      <w:r>
        <w:rPr>
          <w:b/>
          <w:bCs/>
          <w:color w:val="auto"/>
        </w:rPr>
        <w:t>"NYPD Vehicle Collisions"</w:t>
      </w:r>
      <w:r>
        <w:rPr>
          <w:color w:val="auto"/>
        </w:rPr>
        <w:t xml:space="preserve">. Dataset ini mencakup data kecelakaan kendaraan dari tahun 2015 hingga 2017, yang mencakup informasi seperti lokasi kecelakaan, jenis kendaraan, faktor penyebab, jumlah korban, dan waktu kejadian. Dataset ini dipilih karena relevansinya dalam memberikan </w:t>
      </w:r>
      <w:r>
        <w:rPr>
          <w:i/>
          <w:iCs/>
          <w:color w:val="auto"/>
        </w:rPr>
        <w:t>insight</w:t>
      </w:r>
      <w:r>
        <w:rPr>
          <w:color w:val="auto"/>
        </w:rPr>
        <w:t xml:space="preserve"> untuk meningkatkan keselamatan lalu lintas, yang merupakan isu penting di kota besar seperti NYC.</w:t>
      </w:r>
    </w:p>
    <w:p>
      <w:pPr>
        <w:pStyle w:val="3"/>
        <w:jc w:val="both"/>
        <w:rPr>
          <w:color w:val="auto"/>
        </w:rPr>
      </w:pPr>
      <w:r>
        <w:rPr>
          <w:color w:val="auto"/>
        </w:rPr>
        <w:t xml:space="preserve">Laporan ini akan membahas secara rinci setiap langkah yang dilakukan, mulai dari pemilihan dataset, </w:t>
      </w:r>
      <w:r>
        <w:rPr>
          <w:i/>
          <w:iCs/>
          <w:color w:val="auto"/>
        </w:rPr>
        <w:t>preprocessing</w:t>
      </w:r>
      <w:r>
        <w:rPr>
          <w:color w:val="auto"/>
        </w:rPr>
        <w:t xml:space="preserve"> data (penanganan </w:t>
      </w:r>
      <w:r>
        <w:rPr>
          <w:i/>
          <w:iCs/>
          <w:color w:val="auto"/>
        </w:rPr>
        <w:t>missing values</w:t>
      </w:r>
      <w:r>
        <w:rPr>
          <w:color w:val="auto"/>
        </w:rPr>
        <w:t xml:space="preserve">, penghapusan duplikat, normalisasi, pengecekan konsistensi, dan deteksi </w:t>
      </w:r>
      <w:r>
        <w:rPr>
          <w:i/>
          <w:iCs/>
          <w:color w:val="auto"/>
        </w:rPr>
        <w:t>outlier</w:t>
      </w:r>
      <w:r>
        <w:rPr>
          <w:color w:val="auto"/>
        </w:rPr>
        <w:t xml:space="preserve">), analisis data, visualisasi, hingga pengambilan </w:t>
      </w:r>
      <w:r>
        <w:rPr>
          <w:i/>
          <w:iCs/>
          <w:color w:val="auto"/>
        </w:rPr>
        <w:t>insight</w:t>
      </w:r>
      <w:r>
        <w:rPr>
          <w:color w:val="auto"/>
        </w:rPr>
        <w:t xml:space="preserve"> bisnis. Semua proses dilakukan menggunakan bahasa pemrograman Python dengan pustaka seperti Pandas, NumPy, Scikit-learn, Matplotlib, Seaborn, dan Plotly.</w:t>
      </w:r>
    </w:p>
    <w:p>
      <w:pPr>
        <w:rPr>
          <w:color w:val="auto"/>
        </w:rPr>
      </w:pPr>
    </w:p>
    <w:bookmarkEnd w:id="1"/>
    <w:p>
      <w:pPr>
        <w:pStyle w:val="4"/>
        <w:rPr>
          <w:color w:val="auto"/>
        </w:rPr>
      </w:pPr>
      <w:bookmarkStart w:id="2" w:name="langkah-1-pemilihan-dataset"/>
      <w:r>
        <w:rPr>
          <w:b/>
          <w:bCs/>
          <w:color w:val="auto"/>
        </w:rPr>
        <w:t>Langkah 1: Pemilihan Dataset</w:t>
      </w:r>
    </w:p>
    <w:p>
      <w:pPr>
        <w:pStyle w:val="5"/>
        <w:rPr>
          <w:color w:val="auto"/>
        </w:rPr>
      </w:pPr>
      <w:bookmarkStart w:id="3" w:name="deskripsi-dataset"/>
      <w:r>
        <w:rPr>
          <w:b/>
          <w:bCs/>
          <w:color w:val="auto"/>
        </w:rPr>
        <w:t>1.1 Deskripsi Dataset</w:t>
      </w:r>
    </w:p>
    <w:p>
      <w:pPr>
        <w:pStyle w:val="23"/>
        <w:jc w:val="both"/>
        <w:rPr>
          <w:color w:val="auto"/>
        </w:rPr>
      </w:pPr>
      <w:r>
        <w:rPr>
          <w:color w:val="auto"/>
        </w:rPr>
        <w:t xml:space="preserve">Dataset yang digunakan dalam analisis ini adalah </w:t>
      </w:r>
      <w:r>
        <w:rPr>
          <w:b/>
          <w:bCs/>
          <w:color w:val="auto"/>
        </w:rPr>
        <w:t>"NYPD Vehicle Collisions"</w:t>
      </w:r>
      <w:r>
        <w:rPr>
          <w:color w:val="auto"/>
        </w:rPr>
        <w:t xml:space="preserve">, yang tersedia secara publik di Kaggle melalui tautan berikut: </w:t>
      </w:r>
      <w:r>
        <w:rPr>
          <w:rFonts w:hint="default"/>
          <w:color w:val="auto"/>
        </w:rPr>
        <w:fldChar w:fldCharType="begin"/>
      </w:r>
      <w:r>
        <w:rPr>
          <w:rFonts w:hint="default"/>
          <w:color w:val="auto"/>
        </w:rPr>
        <w:instrText xml:space="preserve"> HYPERLINK "https://www.kaggle.com/datasets/nypd/vehicle-collisions" </w:instrText>
      </w:r>
      <w:r>
        <w:rPr>
          <w:rFonts w:hint="default"/>
          <w:color w:val="auto"/>
        </w:rPr>
        <w:fldChar w:fldCharType="separate"/>
      </w:r>
      <w:r>
        <w:rPr>
          <w:rStyle w:val="20"/>
          <w:rFonts w:hint="default"/>
        </w:rPr>
        <w:t>https://www.kaggle.com/datasets/nypd/vehicle-collisions</w:t>
      </w:r>
      <w:r>
        <w:rPr>
          <w:rFonts w:hint="default"/>
          <w:color w:val="auto"/>
        </w:rPr>
        <w:fldChar w:fldCharType="end"/>
      </w:r>
      <w:r>
        <w:rPr>
          <w:color w:val="auto"/>
        </w:rPr>
        <w:t>. Dataset ini berisi catatan kecelakaan kendaraan di NYC yang dilaporkan oleh New York Police Department (NYPD) dari tahun 2015 hingga 2017. Dataset ini dipilih karena relevansinya dengan isu keselamatan lalu lintas, yang merupakan perhatian utama di kota metropolitan seperti NYC. Selain itu, dataset ini cukup besar dan memiliki variasi data yang memungkinkan analisis multidimensi, seperti analisis temporal, spasial, dan kategorikal.</w:t>
      </w:r>
    </w:p>
    <w:p>
      <w:pPr>
        <w:pStyle w:val="3"/>
        <w:jc w:val="both"/>
        <w:rPr>
          <w:color w:val="auto"/>
        </w:rPr>
      </w:pPr>
      <w:r>
        <w:rPr>
          <w:color w:val="auto"/>
        </w:rPr>
        <w:t xml:space="preserve">Dataset ini memiliki </w:t>
      </w:r>
      <w:r>
        <w:rPr>
          <w:b/>
          <w:bCs/>
          <w:color w:val="auto"/>
        </w:rPr>
        <w:t>477.732 baris</w:t>
      </w:r>
      <w:r>
        <w:rPr>
          <w:color w:val="auto"/>
        </w:rPr>
        <w:t xml:space="preserve"> dan </w:t>
      </w:r>
      <w:r>
        <w:rPr>
          <w:b/>
          <w:bCs/>
          <w:color w:val="auto"/>
        </w:rPr>
        <w:t>29 kolom</w:t>
      </w:r>
      <w:r>
        <w:rPr>
          <w:color w:val="auto"/>
        </w:rPr>
        <w:t xml:space="preserve"> pada awalnya, dengan informasi yang mencakup:</w:t>
      </w:r>
    </w:p>
    <w:p>
      <w:pPr>
        <w:pStyle w:val="24"/>
        <w:numPr>
          <w:ilvl w:val="0"/>
          <w:numId w:val="1"/>
        </w:numPr>
        <w:jc w:val="both"/>
        <w:rPr>
          <w:color w:val="auto"/>
        </w:rPr>
      </w:pPr>
      <w:r>
        <w:rPr>
          <w:b/>
          <w:bCs/>
          <w:color w:val="auto"/>
        </w:rPr>
        <w:t>UNIQUE KEY</w:t>
      </w:r>
      <w:r>
        <w:rPr>
          <w:color w:val="auto"/>
        </w:rPr>
        <w:t>: ID unik untuk setiap kecelakaan.</w:t>
      </w:r>
    </w:p>
    <w:p>
      <w:pPr>
        <w:pStyle w:val="24"/>
        <w:numPr>
          <w:ilvl w:val="0"/>
          <w:numId w:val="1"/>
        </w:numPr>
        <w:jc w:val="both"/>
        <w:rPr>
          <w:color w:val="auto"/>
        </w:rPr>
      </w:pPr>
      <w:r>
        <w:rPr>
          <w:b/>
          <w:bCs/>
          <w:color w:val="auto"/>
        </w:rPr>
        <w:t>DATE</w:t>
      </w:r>
      <w:r>
        <w:rPr>
          <w:color w:val="auto"/>
        </w:rPr>
        <w:t xml:space="preserve"> dan </w:t>
      </w:r>
      <w:r>
        <w:rPr>
          <w:b/>
          <w:bCs/>
          <w:color w:val="auto"/>
        </w:rPr>
        <w:t>TIME</w:t>
      </w:r>
      <w:r>
        <w:rPr>
          <w:color w:val="auto"/>
        </w:rPr>
        <w:t>: Tanggal dan waktu kejadian kecelakaan.</w:t>
      </w:r>
    </w:p>
    <w:p>
      <w:pPr>
        <w:pStyle w:val="24"/>
        <w:numPr>
          <w:ilvl w:val="0"/>
          <w:numId w:val="1"/>
        </w:numPr>
        <w:jc w:val="both"/>
        <w:rPr>
          <w:color w:val="auto"/>
        </w:rPr>
      </w:pPr>
      <w:r>
        <w:rPr>
          <w:b/>
          <w:bCs/>
          <w:color w:val="auto"/>
        </w:rPr>
        <w:t>BOROUGH</w:t>
      </w:r>
      <w:r>
        <w:rPr>
          <w:color w:val="auto"/>
        </w:rPr>
        <w:t>: Wilayah di NYC tempat kecelakaan terjadi (misalnya, Brooklyn, Manhattan).</w:t>
      </w:r>
    </w:p>
    <w:p>
      <w:pPr>
        <w:pStyle w:val="24"/>
        <w:numPr>
          <w:ilvl w:val="0"/>
          <w:numId w:val="1"/>
        </w:numPr>
        <w:jc w:val="both"/>
        <w:rPr>
          <w:color w:val="auto"/>
        </w:rPr>
      </w:pPr>
      <w:r>
        <w:rPr>
          <w:b/>
          <w:bCs/>
          <w:color w:val="auto"/>
        </w:rPr>
        <w:t>LATITUDE</w:t>
      </w:r>
      <w:r>
        <w:rPr>
          <w:color w:val="auto"/>
        </w:rPr>
        <w:t xml:space="preserve"> dan </w:t>
      </w:r>
      <w:r>
        <w:rPr>
          <w:b/>
          <w:bCs/>
          <w:color w:val="auto"/>
        </w:rPr>
        <w:t>LONGITUDE</w:t>
      </w:r>
      <w:r>
        <w:rPr>
          <w:color w:val="auto"/>
        </w:rPr>
        <w:t>: Koordinat geografis lokasi kecelakaan.</w:t>
      </w:r>
    </w:p>
    <w:p>
      <w:pPr>
        <w:pStyle w:val="24"/>
        <w:numPr>
          <w:ilvl w:val="0"/>
          <w:numId w:val="1"/>
        </w:numPr>
        <w:jc w:val="both"/>
        <w:rPr>
          <w:color w:val="auto"/>
        </w:rPr>
      </w:pPr>
      <w:r>
        <w:rPr>
          <w:b/>
          <w:bCs/>
          <w:color w:val="auto"/>
        </w:rPr>
        <w:t>VEHICLE 1 TYPE</w:t>
      </w:r>
      <w:r>
        <w:rPr>
          <w:color w:val="auto"/>
        </w:rPr>
        <w:t xml:space="preserve">, </w:t>
      </w:r>
      <w:r>
        <w:rPr>
          <w:b/>
          <w:bCs/>
          <w:color w:val="auto"/>
        </w:rPr>
        <w:t>VEHICLE 2 TYPE</w:t>
      </w:r>
      <w:r>
        <w:rPr>
          <w:color w:val="auto"/>
        </w:rPr>
        <w:t>, dst.: Jenis kendaraan yang terlibat dalam kecelakaan.</w:t>
      </w:r>
    </w:p>
    <w:p>
      <w:pPr>
        <w:pStyle w:val="24"/>
        <w:numPr>
          <w:ilvl w:val="0"/>
          <w:numId w:val="1"/>
        </w:numPr>
        <w:jc w:val="both"/>
        <w:rPr>
          <w:color w:val="auto"/>
        </w:rPr>
      </w:pPr>
      <w:r>
        <w:rPr>
          <w:b/>
          <w:bCs/>
          <w:color w:val="auto"/>
        </w:rPr>
        <w:t>VEHICLE 1 FACTOR</w:t>
      </w:r>
      <w:r>
        <w:rPr>
          <w:color w:val="auto"/>
        </w:rPr>
        <w:t xml:space="preserve">, </w:t>
      </w:r>
      <w:r>
        <w:rPr>
          <w:b/>
          <w:bCs/>
          <w:color w:val="auto"/>
        </w:rPr>
        <w:t>VEHICLE 2 FACTOR</w:t>
      </w:r>
      <w:r>
        <w:rPr>
          <w:color w:val="auto"/>
        </w:rPr>
        <w:t>, dst.: Faktor penyebab kecelakaan untuk setiap kendaraan.</w:t>
      </w:r>
    </w:p>
    <w:p>
      <w:pPr>
        <w:pStyle w:val="24"/>
        <w:numPr>
          <w:ilvl w:val="0"/>
          <w:numId w:val="1"/>
        </w:numPr>
        <w:jc w:val="both"/>
        <w:rPr>
          <w:color w:val="auto"/>
        </w:rPr>
      </w:pPr>
      <w:r>
        <w:rPr>
          <w:b/>
          <w:bCs/>
          <w:color w:val="auto"/>
        </w:rPr>
        <w:t>PERSONS INJURED</w:t>
      </w:r>
      <w:r>
        <w:rPr>
          <w:color w:val="auto"/>
        </w:rPr>
        <w:t xml:space="preserve">, </w:t>
      </w:r>
      <w:r>
        <w:rPr>
          <w:b/>
          <w:bCs/>
          <w:color w:val="auto"/>
        </w:rPr>
        <w:t>PERSONS KILLED</w:t>
      </w:r>
      <w:r>
        <w:rPr>
          <w:color w:val="auto"/>
        </w:rPr>
        <w:t>: Jumlah orang yang terluka atau meninggal.</w:t>
      </w:r>
    </w:p>
    <w:p>
      <w:pPr>
        <w:pStyle w:val="24"/>
        <w:numPr>
          <w:ilvl w:val="0"/>
          <w:numId w:val="1"/>
        </w:numPr>
        <w:jc w:val="both"/>
        <w:rPr>
          <w:color w:val="auto"/>
        </w:rPr>
      </w:pPr>
      <w:r>
        <w:rPr>
          <w:b/>
          <w:bCs/>
          <w:color w:val="auto"/>
        </w:rPr>
        <w:t>PEDESTRIANS INJURED</w:t>
      </w:r>
      <w:r>
        <w:rPr>
          <w:color w:val="auto"/>
        </w:rPr>
        <w:t xml:space="preserve">, </w:t>
      </w:r>
      <w:r>
        <w:rPr>
          <w:b/>
          <w:bCs/>
          <w:color w:val="auto"/>
        </w:rPr>
        <w:t>CYCLISTS INJURED</w:t>
      </w:r>
      <w:r>
        <w:rPr>
          <w:color w:val="auto"/>
        </w:rPr>
        <w:t xml:space="preserve">, </w:t>
      </w:r>
      <w:r>
        <w:rPr>
          <w:b/>
          <w:bCs/>
          <w:color w:val="auto"/>
        </w:rPr>
        <w:t>MOTORISTS INJURED</w:t>
      </w:r>
      <w:r>
        <w:rPr>
          <w:color w:val="auto"/>
        </w:rPr>
        <w:t>, dst.: Jumlah korban spesifik berdasarkan kategori (pejalan kaki, pengendara sepeda, pengemudi).</w:t>
      </w:r>
    </w:p>
    <w:bookmarkEnd w:id="3"/>
    <w:p>
      <w:pPr>
        <w:pStyle w:val="5"/>
        <w:rPr>
          <w:color w:val="auto"/>
        </w:rPr>
      </w:pPr>
      <w:bookmarkStart w:id="4" w:name="alasan-pemilihan-dataset"/>
      <w:r>
        <w:rPr>
          <w:b/>
          <w:bCs/>
          <w:color w:val="auto"/>
        </w:rPr>
        <w:t>1.2 Alasan Pemilihan Dataset</w:t>
      </w:r>
    </w:p>
    <w:p>
      <w:pPr>
        <w:pStyle w:val="23"/>
        <w:jc w:val="both"/>
        <w:rPr>
          <w:color w:val="auto"/>
        </w:rPr>
      </w:pPr>
      <w:r>
        <w:rPr>
          <w:color w:val="auto"/>
        </w:rPr>
        <w:t>Dataset ini dipilih karena:</w:t>
      </w:r>
    </w:p>
    <w:p>
      <w:pPr>
        <w:pStyle w:val="24"/>
        <w:numPr>
          <w:ilvl w:val="0"/>
          <w:numId w:val="2"/>
        </w:numPr>
        <w:jc w:val="both"/>
        <w:rPr>
          <w:color w:val="auto"/>
        </w:rPr>
      </w:pPr>
      <w:r>
        <w:rPr>
          <w:b/>
          <w:bCs/>
          <w:color w:val="auto"/>
        </w:rPr>
        <w:t>Relevansi dengan Masalah Nyata</w:t>
      </w:r>
      <w:r>
        <w:rPr>
          <w:color w:val="auto"/>
        </w:rPr>
        <w:t xml:space="preserve">: Kecelakaan kendaraan adalah masalah besar di kota besar seperti NYC, dan analisis data ini dapat memberikan </w:t>
      </w:r>
      <w:r>
        <w:rPr>
          <w:i/>
          <w:iCs/>
          <w:color w:val="auto"/>
        </w:rPr>
        <w:t>insight</w:t>
      </w:r>
      <w:r>
        <w:rPr>
          <w:color w:val="auto"/>
        </w:rPr>
        <w:t xml:space="preserve"> untuk meningkatkan keselamatan lalu lintas.</w:t>
      </w:r>
    </w:p>
    <w:p>
      <w:pPr>
        <w:pStyle w:val="24"/>
        <w:numPr>
          <w:ilvl w:val="0"/>
          <w:numId w:val="2"/>
        </w:numPr>
        <w:jc w:val="both"/>
        <w:rPr>
          <w:color w:val="auto"/>
        </w:rPr>
      </w:pPr>
      <w:r>
        <w:rPr>
          <w:b/>
          <w:bCs/>
          <w:color w:val="auto"/>
        </w:rPr>
        <w:t>Ketersediaan Data Multidimensi</w:t>
      </w:r>
      <w:r>
        <w:rPr>
          <w:color w:val="auto"/>
        </w:rPr>
        <w:t>: Dataset ini mencakup dimensi temporal (waktu), spasial (lokasi), kategorikal (jenis kendaraan, faktor penyebab), dan numerik (jumlah korban), sehingga memungkinkan analisis yang mendalam.</w:t>
      </w:r>
    </w:p>
    <w:p>
      <w:pPr>
        <w:pStyle w:val="24"/>
        <w:numPr>
          <w:ilvl w:val="0"/>
          <w:numId w:val="2"/>
        </w:numPr>
        <w:jc w:val="both"/>
        <w:rPr>
          <w:color w:val="auto"/>
        </w:rPr>
      </w:pPr>
      <w:r>
        <w:rPr>
          <w:b/>
          <w:bCs/>
          <w:color w:val="auto"/>
        </w:rPr>
        <w:t>Ukuran Dataset yang Cukup Besar</w:t>
      </w:r>
      <w:r>
        <w:rPr>
          <w:color w:val="auto"/>
        </w:rPr>
        <w:t>: Dengan 477.732 baris, dataset ini cukup besar untuk analisis statistik, tetapi masih dapat dikelola dengan perangkat komputasi standar.</w:t>
      </w:r>
    </w:p>
    <w:p>
      <w:pPr>
        <w:pStyle w:val="24"/>
        <w:numPr>
          <w:ilvl w:val="0"/>
          <w:numId w:val="2"/>
        </w:numPr>
        <w:jc w:val="both"/>
        <w:rPr>
          <w:color w:val="auto"/>
        </w:rPr>
      </w:pPr>
      <w:r>
        <w:rPr>
          <w:b/>
          <w:bCs/>
          <w:color w:val="auto"/>
        </w:rPr>
        <w:t xml:space="preserve">Tantangan dalam </w:t>
      </w:r>
      <w:r>
        <w:rPr>
          <w:b/>
          <w:bCs/>
          <w:i/>
          <w:iCs/>
          <w:color w:val="auto"/>
        </w:rPr>
        <w:t>Preprocessing</w:t>
      </w:r>
      <w:r>
        <w:rPr>
          <w:color w:val="auto"/>
        </w:rPr>
        <w:t xml:space="preserve">: Dataset ini memiliki banyak </w:t>
      </w:r>
      <w:r>
        <w:rPr>
          <w:i/>
          <w:iCs/>
          <w:color w:val="auto"/>
        </w:rPr>
        <w:t>missing values</w:t>
      </w:r>
      <w:r>
        <w:rPr>
          <w:color w:val="auto"/>
        </w:rPr>
        <w:t xml:space="preserve">, duplikat, dan potensi </w:t>
      </w:r>
      <w:r>
        <w:rPr>
          <w:i/>
          <w:iCs/>
          <w:color w:val="auto"/>
        </w:rPr>
        <w:t>outlier</w:t>
      </w:r>
      <w:r>
        <w:rPr>
          <w:color w:val="auto"/>
        </w:rPr>
        <w:t xml:space="preserve">, sehingga memberikan peluang untuk menerapkan teknik </w:t>
      </w:r>
      <w:r>
        <w:rPr>
          <w:i/>
          <w:iCs/>
          <w:color w:val="auto"/>
        </w:rPr>
        <w:t>preprocessing</w:t>
      </w:r>
      <w:r>
        <w:rPr>
          <w:color w:val="auto"/>
        </w:rPr>
        <w:t xml:space="preserve"> secara menyeluruh.</w:t>
      </w:r>
    </w:p>
    <w:bookmarkEnd w:id="4"/>
    <w:p>
      <w:pPr>
        <w:pStyle w:val="5"/>
        <w:rPr>
          <w:color w:val="auto"/>
        </w:rPr>
      </w:pPr>
      <w:bookmarkStart w:id="5" w:name="informasi-awal-dataset"/>
      <w:r>
        <w:rPr>
          <w:b/>
          <w:bCs/>
          <w:color w:val="auto"/>
        </w:rPr>
        <w:t>1.3 Informasi Awal Dataset</w:t>
      </w:r>
    </w:p>
    <w:p>
      <w:pPr>
        <w:pStyle w:val="23"/>
        <w:jc w:val="both"/>
        <w:rPr>
          <w:color w:val="auto"/>
        </w:rPr>
      </w:pPr>
      <w:r>
        <w:rPr>
          <w:color w:val="auto"/>
        </w:rPr>
        <w:t>Berikut adalah informasi awal dataset yang diperoleh saat pertama kali dimuat:</w:t>
      </w:r>
    </w:p>
    <w:p>
      <w:pPr>
        <w:pStyle w:val="24"/>
        <w:numPr>
          <w:ilvl w:val="0"/>
          <w:numId w:val="1"/>
        </w:numPr>
        <w:jc w:val="both"/>
        <w:rPr>
          <w:color w:val="auto"/>
        </w:rPr>
      </w:pPr>
      <w:r>
        <w:rPr>
          <w:b/>
          <w:bCs/>
          <w:color w:val="auto"/>
        </w:rPr>
        <w:t>Jumlah Baris</w:t>
      </w:r>
      <w:r>
        <w:rPr>
          <w:color w:val="auto"/>
        </w:rPr>
        <w:t>: 477.732</w:t>
      </w:r>
    </w:p>
    <w:p>
      <w:pPr>
        <w:pStyle w:val="24"/>
        <w:numPr>
          <w:ilvl w:val="0"/>
          <w:numId w:val="1"/>
        </w:numPr>
        <w:jc w:val="both"/>
        <w:rPr>
          <w:color w:val="auto"/>
        </w:rPr>
      </w:pPr>
      <w:r>
        <w:rPr>
          <w:b/>
          <w:bCs/>
          <w:color w:val="auto"/>
        </w:rPr>
        <w:t>Jumlah Kolom</w:t>
      </w:r>
      <w:r>
        <w:rPr>
          <w:color w:val="auto"/>
        </w:rPr>
        <w:t>: 29</w:t>
      </w:r>
    </w:p>
    <w:p>
      <w:pPr>
        <w:pStyle w:val="24"/>
        <w:numPr>
          <w:ilvl w:val="0"/>
          <w:numId w:val="1"/>
        </w:numPr>
        <w:jc w:val="both"/>
        <w:rPr>
          <w:color w:val="auto"/>
        </w:rPr>
      </w:pPr>
      <w:r>
        <w:rPr>
          <w:b/>
          <w:bCs/>
          <w:color w:val="auto"/>
        </w:rPr>
        <w:t>Tipe Data</w:t>
      </w:r>
      <w:r>
        <w:rPr>
          <w:color w:val="auto"/>
        </w:rPr>
        <w:t>:</w:t>
      </w:r>
    </w:p>
    <w:p>
      <w:pPr>
        <w:pStyle w:val="24"/>
        <w:numPr>
          <w:ilvl w:val="1"/>
          <w:numId w:val="1"/>
        </w:numPr>
        <w:jc w:val="both"/>
        <w:rPr>
          <w:color w:val="auto"/>
        </w:rPr>
      </w:pPr>
      <w:r>
        <w:rPr>
          <w:color w:val="auto"/>
        </w:rPr>
        <w:t xml:space="preserve">Numerik: 9 kolom (misalnya, </w:t>
      </w:r>
      <w:r>
        <w:rPr>
          <w:rStyle w:val="48"/>
          <w:color w:val="auto"/>
        </w:rPr>
        <w:t>PERSONS INJURED</w:t>
      </w:r>
      <w:r>
        <w:rPr>
          <w:color w:val="auto"/>
        </w:rPr>
        <w:t xml:space="preserve">, </w:t>
      </w:r>
      <w:r>
        <w:rPr>
          <w:rStyle w:val="48"/>
          <w:color w:val="auto"/>
        </w:rPr>
        <w:t>LATITUDE</w:t>
      </w:r>
      <w:r>
        <w:rPr>
          <w:color w:val="auto"/>
        </w:rPr>
        <w:t xml:space="preserve">, </w:t>
      </w:r>
      <w:r>
        <w:rPr>
          <w:rStyle w:val="48"/>
          <w:color w:val="auto"/>
        </w:rPr>
        <w:t>LONGITUDE</w:t>
      </w:r>
      <w:r>
        <w:rPr>
          <w:color w:val="auto"/>
        </w:rPr>
        <w:t>).</w:t>
      </w:r>
    </w:p>
    <w:p>
      <w:pPr>
        <w:pStyle w:val="24"/>
        <w:numPr>
          <w:ilvl w:val="1"/>
          <w:numId w:val="1"/>
        </w:numPr>
        <w:jc w:val="both"/>
        <w:rPr>
          <w:color w:val="auto"/>
        </w:rPr>
      </w:pPr>
      <w:r>
        <w:rPr>
          <w:color w:val="auto"/>
        </w:rPr>
        <w:t xml:space="preserve">Kategorikal: 16 kolom (misalnya, </w:t>
      </w:r>
      <w:r>
        <w:rPr>
          <w:rStyle w:val="48"/>
          <w:color w:val="auto"/>
        </w:rPr>
        <w:t>BOROUGH</w:t>
      </w:r>
      <w:r>
        <w:rPr>
          <w:color w:val="auto"/>
        </w:rPr>
        <w:t xml:space="preserve">, </w:t>
      </w:r>
      <w:r>
        <w:rPr>
          <w:rStyle w:val="48"/>
          <w:color w:val="auto"/>
        </w:rPr>
        <w:t>VEHICLE 1 TYPE</w:t>
      </w:r>
      <w:r>
        <w:rPr>
          <w:color w:val="auto"/>
        </w:rPr>
        <w:t xml:space="preserve">, </w:t>
      </w:r>
      <w:r>
        <w:rPr>
          <w:rStyle w:val="48"/>
          <w:color w:val="auto"/>
        </w:rPr>
        <w:t>VEHICLE 1 FACTOR</w:t>
      </w:r>
      <w:r>
        <w:rPr>
          <w:color w:val="auto"/>
        </w:rPr>
        <w:t>).</w:t>
      </w:r>
    </w:p>
    <w:p>
      <w:pPr>
        <w:pStyle w:val="24"/>
        <w:numPr>
          <w:ilvl w:val="1"/>
          <w:numId w:val="1"/>
        </w:numPr>
        <w:jc w:val="both"/>
        <w:rPr>
          <w:color w:val="auto"/>
        </w:rPr>
      </w:pPr>
      <w:r>
        <w:rPr>
          <w:color w:val="auto"/>
        </w:rPr>
        <w:t>Datetime: 1 kolom (</w:t>
      </w:r>
      <w:r>
        <w:rPr>
          <w:rStyle w:val="48"/>
          <w:color w:val="auto"/>
        </w:rPr>
        <w:t>DATE</w:t>
      </w:r>
      <w:r>
        <w:rPr>
          <w:color w:val="auto"/>
        </w:rPr>
        <w:t>).</w:t>
      </w:r>
    </w:p>
    <w:p>
      <w:pPr>
        <w:pStyle w:val="24"/>
        <w:numPr>
          <w:ilvl w:val="0"/>
          <w:numId w:val="1"/>
        </w:numPr>
        <w:jc w:val="both"/>
        <w:rPr>
          <w:color w:val="auto"/>
        </w:rPr>
      </w:pPr>
      <w:r>
        <w:rPr>
          <w:b/>
          <w:bCs/>
          <w:color w:val="auto"/>
        </w:rPr>
        <w:t>Memori yang Digunakan</w:t>
      </w:r>
      <w:r>
        <w:rPr>
          <w:color w:val="auto"/>
        </w:rPr>
        <w:t>: 105.7 MB.</w:t>
      </w:r>
    </w:p>
    <w:p>
      <w:pPr>
        <w:pStyle w:val="23"/>
        <w:rPr>
          <w:color w:val="auto"/>
        </w:rPr>
      </w:pPr>
      <w:r>
        <w:rPr>
          <w:color w:val="auto"/>
        </w:rPr>
        <w:t xml:space="preserve">Contoh 5 baris pertama dari kolom </w:t>
      </w:r>
      <w:r>
        <w:rPr>
          <w:rStyle w:val="48"/>
          <w:color w:val="auto"/>
        </w:rPr>
        <w:t>DATE</w:t>
      </w:r>
      <w:r>
        <w:rPr>
          <w:color w:val="auto"/>
        </w:rPr>
        <w:t>:</w:t>
      </w:r>
    </w:p>
    <w:p>
      <w:pPr>
        <w:rPr>
          <w:color w:val="auto"/>
        </w:rPr>
      </w:pPr>
      <w:r>
        <w:rPr>
          <w:rStyle w:val="48"/>
          <w:color w:val="auto"/>
        </w:rPr>
        <w:t>0   2015-01-01</w:t>
      </w:r>
      <w:r>
        <w:rPr>
          <w:color w:val="auto"/>
        </w:rPr>
        <w:br w:type="textWrapping"/>
      </w:r>
      <w:r>
        <w:rPr>
          <w:rStyle w:val="48"/>
          <w:color w:val="auto"/>
        </w:rPr>
        <w:t>1   2015-01-01</w:t>
      </w:r>
      <w:r>
        <w:rPr>
          <w:color w:val="auto"/>
        </w:rPr>
        <w:br w:type="textWrapping"/>
      </w:r>
      <w:r>
        <w:rPr>
          <w:rStyle w:val="48"/>
          <w:color w:val="auto"/>
        </w:rPr>
        <w:t>2   2015-01-01</w:t>
      </w:r>
      <w:r>
        <w:rPr>
          <w:color w:val="auto"/>
        </w:rPr>
        <w:br w:type="textWrapping"/>
      </w:r>
      <w:r>
        <w:rPr>
          <w:rStyle w:val="48"/>
          <w:color w:val="auto"/>
        </w:rPr>
        <w:t>3   2015-01-01</w:t>
      </w:r>
      <w:r>
        <w:rPr>
          <w:color w:val="auto"/>
        </w:rPr>
        <w:br w:type="textWrapping"/>
      </w:r>
      <w:r>
        <w:rPr>
          <w:rStyle w:val="48"/>
          <w:color w:val="auto"/>
        </w:rPr>
        <w:t>4   2015-01-01</w:t>
      </w:r>
    </w:p>
    <w:p>
      <w:pPr>
        <w:pStyle w:val="23"/>
        <w:jc w:val="both"/>
        <w:rPr>
          <w:color w:val="auto"/>
        </w:rPr>
      </w:pPr>
      <w:r>
        <w:rPr>
          <w:color w:val="auto"/>
        </w:rPr>
        <w:t>Statistik deskriptif awal menunjukkan adanya nilai ekstrem, seperti:</w:t>
      </w:r>
    </w:p>
    <w:p>
      <w:pPr>
        <w:pStyle w:val="24"/>
        <w:numPr>
          <w:ilvl w:val="0"/>
          <w:numId w:val="1"/>
        </w:numPr>
        <w:jc w:val="both"/>
        <w:rPr>
          <w:color w:val="auto"/>
        </w:rPr>
      </w:pPr>
      <w:r>
        <w:rPr>
          <w:rStyle w:val="48"/>
          <w:color w:val="auto"/>
        </w:rPr>
        <w:t>PERSONS INJURED</w:t>
      </w:r>
      <w:r>
        <w:rPr>
          <w:color w:val="auto"/>
        </w:rPr>
        <w:t xml:space="preserve">: Maksimum 32 orang, yang menunjukkan potensi </w:t>
      </w:r>
      <w:r>
        <w:rPr>
          <w:i/>
          <w:iCs/>
          <w:color w:val="auto"/>
        </w:rPr>
        <w:t>outlier</w:t>
      </w:r>
      <w:r>
        <w:rPr>
          <w:color w:val="auto"/>
        </w:rPr>
        <w:t>.</w:t>
      </w:r>
    </w:p>
    <w:p>
      <w:pPr>
        <w:pStyle w:val="24"/>
        <w:numPr>
          <w:ilvl w:val="0"/>
          <w:numId w:val="1"/>
        </w:numPr>
        <w:jc w:val="both"/>
        <w:rPr>
          <w:color w:val="auto"/>
        </w:rPr>
      </w:pPr>
      <w:r>
        <w:rPr>
          <w:rStyle w:val="48"/>
          <w:color w:val="auto"/>
        </w:rPr>
        <w:t>LATITUDE</w:t>
      </w:r>
      <w:r>
        <w:rPr>
          <w:color w:val="auto"/>
        </w:rPr>
        <w:t xml:space="preserve"> dan </w:t>
      </w:r>
      <w:r>
        <w:rPr>
          <w:rStyle w:val="48"/>
          <w:color w:val="auto"/>
        </w:rPr>
        <w:t>LONGITUDE</w:t>
      </w:r>
      <w:r>
        <w:rPr>
          <w:color w:val="auto"/>
        </w:rPr>
        <w:t>: Terdapat nilai 0, yang tidak valid untuk lokasi di NYC, menunjukkan adanya data yang salah atau hilang.</w:t>
      </w:r>
    </w:p>
    <w:p>
      <w:pPr>
        <w:pStyle w:val="24"/>
        <w:numPr>
          <w:ilvl w:val="0"/>
          <w:numId w:val="1"/>
        </w:numPr>
        <w:jc w:val="both"/>
        <w:rPr>
          <w:color w:val="auto"/>
        </w:rPr>
      </w:pPr>
      <w:r>
        <w:rPr>
          <w:rStyle w:val="48"/>
          <w:color w:val="auto"/>
        </w:rPr>
        <w:t>BOROUGH</w:t>
      </w:r>
      <w:r>
        <w:rPr>
          <w:color w:val="auto"/>
        </w:rPr>
        <w:t>: 139.342 nilai hilang (29,17% dari total data).</w:t>
      </w:r>
    </w:p>
    <w:p>
      <w:pPr>
        <w:rPr>
          <w:color w:val="auto"/>
        </w:rPr>
      </w:pPr>
    </w:p>
    <w:bookmarkEnd w:id="2"/>
    <w:bookmarkEnd w:id="5"/>
    <w:p>
      <w:pPr>
        <w:pStyle w:val="4"/>
        <w:rPr>
          <w:color w:val="auto"/>
        </w:rPr>
      </w:pPr>
      <w:bookmarkStart w:id="6" w:name="langkah-2-preprocessing-data"/>
      <w:r>
        <w:rPr>
          <w:b/>
          <w:bCs/>
          <w:color w:val="auto"/>
        </w:rPr>
        <w:t xml:space="preserve">Langkah 2: </w:t>
      </w:r>
      <w:r>
        <w:rPr>
          <w:b/>
          <w:bCs/>
          <w:i/>
          <w:iCs/>
          <w:color w:val="auto"/>
        </w:rPr>
        <w:t>Preprocessing</w:t>
      </w:r>
      <w:r>
        <w:rPr>
          <w:b/>
          <w:bCs/>
          <w:color w:val="auto"/>
        </w:rPr>
        <w:t xml:space="preserve"> Data</w:t>
      </w:r>
    </w:p>
    <w:p>
      <w:pPr>
        <w:pStyle w:val="23"/>
        <w:jc w:val="both"/>
        <w:rPr>
          <w:color w:val="auto"/>
        </w:rPr>
      </w:pPr>
      <w:r>
        <w:rPr>
          <w:color w:val="auto"/>
        </w:rPr>
        <w:t xml:space="preserve">Langkah </w:t>
      </w:r>
      <w:r>
        <w:rPr>
          <w:i/>
          <w:iCs/>
          <w:color w:val="auto"/>
        </w:rPr>
        <w:t>preprocessing</w:t>
      </w:r>
      <w:r>
        <w:rPr>
          <w:color w:val="auto"/>
        </w:rPr>
        <w:t xml:space="preserve"> dilakukan untuk memastikan kualitas data sebelum analisis lebih lanjut. Langkah-langkah yang dilakukan meliputi: penanganan </w:t>
      </w:r>
      <w:r>
        <w:rPr>
          <w:i/>
          <w:iCs/>
          <w:color w:val="auto"/>
        </w:rPr>
        <w:t>missing values</w:t>
      </w:r>
      <w:r>
        <w:rPr>
          <w:color w:val="auto"/>
        </w:rPr>
        <w:t xml:space="preserve">, penghapusan duplikat, normalisasi dan standarisasi data, pengecekan konsistensi teks, serta deteksi dan penanganan </w:t>
      </w:r>
      <w:r>
        <w:rPr>
          <w:i/>
          <w:iCs/>
          <w:color w:val="auto"/>
        </w:rPr>
        <w:t>outlier</w:t>
      </w:r>
      <w:r>
        <w:rPr>
          <w:color w:val="auto"/>
        </w:rPr>
        <w:t xml:space="preserve">. Setiap langkah akan dijelaskan secara rinci di bawah ini, termasuk perbandingan sebelum dan sesudah </w:t>
      </w:r>
      <w:r>
        <w:rPr>
          <w:i/>
          <w:iCs/>
          <w:color w:val="auto"/>
        </w:rPr>
        <w:t>preprocessing</w:t>
      </w:r>
      <w:r>
        <w:rPr>
          <w:color w:val="auto"/>
        </w:rPr>
        <w:t>.</w:t>
      </w:r>
    </w:p>
    <w:p>
      <w:pPr>
        <w:pStyle w:val="5"/>
        <w:rPr>
          <w:color w:val="auto"/>
        </w:rPr>
      </w:pPr>
      <w:bookmarkStart w:id="7" w:name="penanganan-missing-values"/>
      <w:r>
        <w:rPr>
          <w:b/>
          <w:bCs/>
          <w:color w:val="auto"/>
        </w:rPr>
        <w:t xml:space="preserve">2.1 Penanganan </w:t>
      </w:r>
      <w:r>
        <w:rPr>
          <w:b/>
          <w:bCs/>
          <w:i/>
          <w:iCs/>
          <w:color w:val="auto"/>
        </w:rPr>
        <w:t>Missing Values</w:t>
      </w:r>
    </w:p>
    <w:p>
      <w:pPr>
        <w:pStyle w:val="6"/>
        <w:rPr>
          <w:color w:val="auto"/>
        </w:rPr>
      </w:pPr>
      <w:bookmarkStart w:id="8" w:name="identifikasi-missing-values"/>
      <w:r>
        <w:rPr>
          <w:b/>
          <w:bCs/>
          <w:color w:val="auto"/>
        </w:rPr>
        <w:t xml:space="preserve">2.1.1 Identifikasi </w:t>
      </w:r>
      <w:r>
        <w:rPr>
          <w:b/>
          <w:bCs/>
          <w:i/>
          <w:iCs/>
          <w:color w:val="auto"/>
        </w:rPr>
        <w:t>Missing Values</w:t>
      </w:r>
    </w:p>
    <w:p>
      <w:pPr>
        <w:pStyle w:val="23"/>
        <w:jc w:val="both"/>
        <w:rPr>
          <w:color w:val="auto"/>
        </w:rPr>
      </w:pPr>
      <w:r>
        <w:rPr>
          <w:color w:val="auto"/>
        </w:rPr>
        <w:t xml:space="preserve">Sebelum </w:t>
      </w:r>
      <w:r>
        <w:rPr>
          <w:i/>
          <w:iCs/>
          <w:color w:val="auto"/>
        </w:rPr>
        <w:t>preprocessing</w:t>
      </w:r>
      <w:r>
        <w:rPr>
          <w:color w:val="auto"/>
        </w:rPr>
        <w:t xml:space="preserve">, jumlah </w:t>
      </w:r>
      <w:r>
        <w:rPr>
          <w:i/>
          <w:iCs/>
          <w:color w:val="auto"/>
        </w:rPr>
        <w:t>missing values</w:t>
      </w:r>
      <w:r>
        <w:rPr>
          <w:color w:val="auto"/>
        </w:rPr>
        <w:t xml:space="preserve"> pada setiap kolom dihitung untuk mengetahui tingkat kelengkapan data. Berikut adalah jumlah dan persentase </w:t>
      </w:r>
      <w:r>
        <w:rPr>
          <w:i/>
          <w:iCs/>
          <w:color w:val="auto"/>
        </w:rPr>
        <w:t>missing values</w:t>
      </w:r>
      <w:r>
        <w:rPr>
          <w:color w:val="auto"/>
        </w:rPr>
        <w:t xml:space="preserve"> untuk beberapa kolom dengan nilai hilang terbanyak:</w:t>
      </w:r>
    </w:p>
    <w:p>
      <w:pPr>
        <w:pStyle w:val="24"/>
        <w:numPr>
          <w:ilvl w:val="0"/>
          <w:numId w:val="1"/>
        </w:numPr>
        <w:rPr>
          <w:color w:val="auto"/>
        </w:rPr>
      </w:pPr>
      <w:r>
        <w:rPr>
          <w:b/>
          <w:bCs/>
          <w:color w:val="auto"/>
        </w:rPr>
        <w:t>VEHICLE 5 TYPE</w:t>
      </w:r>
      <w:r>
        <w:rPr>
          <w:color w:val="auto"/>
        </w:rPr>
        <w:t>: 476.049 (99,65%).</w:t>
      </w:r>
    </w:p>
    <w:p>
      <w:pPr>
        <w:pStyle w:val="24"/>
        <w:numPr>
          <w:ilvl w:val="0"/>
          <w:numId w:val="1"/>
        </w:numPr>
        <w:rPr>
          <w:color w:val="auto"/>
        </w:rPr>
      </w:pPr>
      <w:r>
        <w:rPr>
          <w:b/>
          <w:bCs/>
          <w:color w:val="auto"/>
        </w:rPr>
        <w:t>VEHICLE 5 FACTOR</w:t>
      </w:r>
      <w:r>
        <w:rPr>
          <w:color w:val="auto"/>
        </w:rPr>
        <w:t>: 475.970 (99,63%).</w:t>
      </w:r>
    </w:p>
    <w:p>
      <w:pPr>
        <w:pStyle w:val="24"/>
        <w:numPr>
          <w:ilvl w:val="0"/>
          <w:numId w:val="1"/>
        </w:numPr>
        <w:rPr>
          <w:color w:val="auto"/>
        </w:rPr>
      </w:pPr>
      <w:r>
        <w:rPr>
          <w:b/>
          <w:bCs/>
          <w:color w:val="auto"/>
        </w:rPr>
        <w:t>VEHICLE 4 TYPE</w:t>
      </w:r>
      <w:r>
        <w:rPr>
          <w:color w:val="auto"/>
        </w:rPr>
        <w:t>: 470.901 (98,57%).</w:t>
      </w:r>
    </w:p>
    <w:p>
      <w:pPr>
        <w:pStyle w:val="24"/>
        <w:numPr>
          <w:ilvl w:val="0"/>
          <w:numId w:val="1"/>
        </w:numPr>
        <w:rPr>
          <w:color w:val="auto"/>
        </w:rPr>
      </w:pPr>
      <w:r>
        <w:rPr>
          <w:b/>
          <w:bCs/>
          <w:color w:val="auto"/>
        </w:rPr>
        <w:t>VEHICLE 4 FACTOR</w:t>
      </w:r>
      <w:r>
        <w:rPr>
          <w:color w:val="auto"/>
        </w:rPr>
        <w:t>: 470.500 (98,49%).</w:t>
      </w:r>
    </w:p>
    <w:p>
      <w:pPr>
        <w:pStyle w:val="24"/>
        <w:numPr>
          <w:ilvl w:val="0"/>
          <w:numId w:val="1"/>
        </w:numPr>
        <w:rPr>
          <w:color w:val="auto"/>
        </w:rPr>
      </w:pPr>
      <w:r>
        <w:rPr>
          <w:b/>
          <w:bCs/>
          <w:color w:val="auto"/>
        </w:rPr>
        <w:t>VEHICLE 3 TYPE</w:t>
      </w:r>
      <w:r>
        <w:rPr>
          <w:color w:val="auto"/>
        </w:rPr>
        <w:t>: 447.468 (93,67%).</w:t>
      </w:r>
    </w:p>
    <w:p>
      <w:pPr>
        <w:pStyle w:val="24"/>
        <w:numPr>
          <w:ilvl w:val="0"/>
          <w:numId w:val="1"/>
        </w:numPr>
        <w:rPr>
          <w:color w:val="auto"/>
        </w:rPr>
      </w:pPr>
      <w:r>
        <w:rPr>
          <w:b/>
          <w:bCs/>
          <w:color w:val="auto"/>
        </w:rPr>
        <w:t>OFF STREET NAME</w:t>
      </w:r>
      <w:r>
        <w:rPr>
          <w:color w:val="auto"/>
        </w:rPr>
        <w:t>: 419.221 (87,75%).</w:t>
      </w:r>
    </w:p>
    <w:p>
      <w:pPr>
        <w:pStyle w:val="24"/>
        <w:numPr>
          <w:ilvl w:val="0"/>
          <w:numId w:val="1"/>
        </w:numPr>
        <w:rPr>
          <w:color w:val="auto"/>
        </w:rPr>
      </w:pPr>
      <w:r>
        <w:rPr>
          <w:b/>
          <w:bCs/>
          <w:color w:val="auto"/>
        </w:rPr>
        <w:t>CROSS STREET NAME</w:t>
      </w:r>
      <w:r>
        <w:rPr>
          <w:color w:val="auto"/>
        </w:rPr>
        <w:t>: 142.158 (29,76%).</w:t>
      </w:r>
    </w:p>
    <w:p>
      <w:pPr>
        <w:pStyle w:val="24"/>
        <w:numPr>
          <w:ilvl w:val="0"/>
          <w:numId w:val="1"/>
        </w:numPr>
        <w:rPr>
          <w:color w:val="auto"/>
        </w:rPr>
      </w:pPr>
      <w:r>
        <w:rPr>
          <w:b/>
          <w:bCs/>
          <w:color w:val="auto"/>
        </w:rPr>
        <w:t>BOROUGH</w:t>
      </w:r>
      <w:r>
        <w:rPr>
          <w:color w:val="auto"/>
        </w:rPr>
        <w:t>: 139.342 (29,17%).</w:t>
      </w:r>
    </w:p>
    <w:p>
      <w:pPr>
        <w:pStyle w:val="24"/>
        <w:numPr>
          <w:ilvl w:val="0"/>
          <w:numId w:val="1"/>
        </w:numPr>
        <w:rPr>
          <w:color w:val="auto"/>
        </w:rPr>
      </w:pPr>
      <w:r>
        <w:rPr>
          <w:b/>
          <w:bCs/>
          <w:color w:val="auto"/>
        </w:rPr>
        <w:t>LATITUDE</w:t>
      </w:r>
      <w:r>
        <w:rPr>
          <w:color w:val="auto"/>
        </w:rPr>
        <w:t xml:space="preserve"> dan </w:t>
      </w:r>
      <w:r>
        <w:rPr>
          <w:b/>
          <w:bCs/>
          <w:color w:val="auto"/>
        </w:rPr>
        <w:t>LONGITUDE</w:t>
      </w:r>
      <w:r>
        <w:rPr>
          <w:color w:val="auto"/>
        </w:rPr>
        <w:t>: 121.132 (25,36%).</w:t>
      </w:r>
    </w:p>
    <w:p>
      <w:pPr>
        <w:pStyle w:val="23"/>
        <w:jc w:val="both"/>
        <w:rPr>
          <w:color w:val="auto"/>
        </w:rPr>
      </w:pPr>
      <w:r>
        <w:rPr>
          <w:color w:val="auto"/>
        </w:rPr>
        <w:t xml:space="preserve">Total </w:t>
      </w:r>
      <w:r>
        <w:rPr>
          <w:i/>
          <w:iCs/>
          <w:color w:val="auto"/>
        </w:rPr>
        <w:t>missing values</w:t>
      </w:r>
      <w:r>
        <w:rPr>
          <w:color w:val="auto"/>
        </w:rPr>
        <w:t xml:space="preserve"> sebelum </w:t>
      </w:r>
      <w:r>
        <w:rPr>
          <w:i/>
          <w:iCs/>
          <w:color w:val="auto"/>
        </w:rPr>
        <w:t>preprocessing</w:t>
      </w:r>
      <w:r>
        <w:rPr>
          <w:color w:val="auto"/>
        </w:rPr>
        <w:t xml:space="preserve"> adalah </w:t>
      </w:r>
      <w:r>
        <w:rPr>
          <w:b/>
          <w:bCs/>
          <w:color w:val="auto"/>
        </w:rPr>
        <w:t>4.254.154</w:t>
      </w:r>
      <w:r>
        <w:rPr>
          <w:color w:val="auto"/>
        </w:rPr>
        <w:t xml:space="preserve"> nilai, yang menunjukkan bahwa dataset ini memiliki banyak data yang tidak lengkap.</w:t>
      </w:r>
    </w:p>
    <w:bookmarkEnd w:id="8"/>
    <w:p>
      <w:pPr>
        <w:pStyle w:val="6"/>
        <w:rPr>
          <w:color w:val="auto"/>
        </w:rPr>
      </w:pPr>
      <w:bookmarkStart w:id="9" w:name="strategi-penanganan-missing-values"/>
      <w:r>
        <w:rPr>
          <w:b/>
          <w:bCs/>
          <w:color w:val="auto"/>
        </w:rPr>
        <w:t xml:space="preserve">2.1.2 Strategi Penanganan </w:t>
      </w:r>
      <w:r>
        <w:rPr>
          <w:b/>
          <w:bCs/>
          <w:i/>
          <w:iCs/>
          <w:color w:val="auto"/>
        </w:rPr>
        <w:t>Missing Values</w:t>
      </w:r>
    </w:p>
    <w:p>
      <w:pPr>
        <w:pStyle w:val="23"/>
        <w:jc w:val="both"/>
        <w:rPr>
          <w:color w:val="auto"/>
        </w:rPr>
      </w:pPr>
      <w:r>
        <w:rPr>
          <w:color w:val="auto"/>
        </w:rPr>
        <w:t xml:space="preserve">Berikut adalah strategi yang digunakan untuk menangani </w:t>
      </w:r>
      <w:r>
        <w:rPr>
          <w:i/>
          <w:iCs/>
          <w:color w:val="auto"/>
        </w:rPr>
        <w:t>missing values</w:t>
      </w:r>
      <w:r>
        <w:rPr>
          <w:color w:val="auto"/>
        </w:rPr>
        <w:t>:</w:t>
      </w:r>
    </w:p>
    <w:p>
      <w:pPr>
        <w:numPr>
          <w:ilvl w:val="0"/>
          <w:numId w:val="3"/>
        </w:numPr>
        <w:jc w:val="both"/>
        <w:rPr>
          <w:color w:val="auto"/>
        </w:rPr>
      </w:pPr>
      <w:r>
        <w:rPr>
          <w:b/>
          <w:bCs/>
          <w:color w:val="auto"/>
        </w:rPr>
        <w:t>Kolom Numerik</w:t>
      </w:r>
      <w:r>
        <w:rPr>
          <w:color w:val="auto"/>
        </w:rPr>
        <w:t>:</w:t>
      </w:r>
    </w:p>
    <w:p>
      <w:pPr>
        <w:pStyle w:val="24"/>
        <w:numPr>
          <w:ilvl w:val="1"/>
          <w:numId w:val="1"/>
        </w:numPr>
        <w:jc w:val="both"/>
        <w:rPr>
          <w:color w:val="auto"/>
        </w:rPr>
      </w:pPr>
      <w:r>
        <w:rPr>
          <w:color w:val="auto"/>
        </w:rPr>
        <w:t xml:space="preserve">Kolom seperti </w:t>
      </w:r>
      <w:r>
        <w:rPr>
          <w:rStyle w:val="48"/>
          <w:color w:val="auto"/>
        </w:rPr>
        <w:t>LATITUDE</w:t>
      </w:r>
      <w:r>
        <w:rPr>
          <w:color w:val="auto"/>
        </w:rPr>
        <w:t xml:space="preserve"> dan </w:t>
      </w:r>
      <w:r>
        <w:rPr>
          <w:rStyle w:val="48"/>
          <w:color w:val="auto"/>
        </w:rPr>
        <w:t>LONGITUDE</w:t>
      </w:r>
      <w:r>
        <w:rPr>
          <w:color w:val="auto"/>
        </w:rPr>
        <w:t xml:space="preserve"> diisi dengan rata-rata (</w:t>
      </w:r>
      <w:r>
        <w:rPr>
          <w:rStyle w:val="48"/>
          <w:color w:val="auto"/>
        </w:rPr>
        <w:t>mean</w:t>
      </w:r>
      <w:r>
        <w:rPr>
          <w:color w:val="auto"/>
        </w:rPr>
        <w:t>) dari kolom tersebut. Hal ini dilakukan karena koordinat geografis di NYC memiliki rentang yang relatif kecil, sehingga imputasi dengan rata-rata cukup representatif.</w:t>
      </w:r>
    </w:p>
    <w:p>
      <w:pPr>
        <w:pStyle w:val="24"/>
        <w:numPr>
          <w:ilvl w:val="1"/>
          <w:numId w:val="1"/>
        </w:numPr>
        <w:jc w:val="both"/>
        <w:rPr>
          <w:color w:val="auto"/>
        </w:rPr>
      </w:pPr>
      <w:r>
        <w:rPr>
          <w:color w:val="auto"/>
        </w:rPr>
        <w:t xml:space="preserve">Kolom seperti </w:t>
      </w:r>
      <w:r>
        <w:rPr>
          <w:rStyle w:val="48"/>
          <w:color w:val="auto"/>
        </w:rPr>
        <w:t>PERSONS INJURED</w:t>
      </w:r>
      <w:r>
        <w:rPr>
          <w:color w:val="auto"/>
        </w:rPr>
        <w:t xml:space="preserve">, </w:t>
      </w:r>
      <w:r>
        <w:rPr>
          <w:rStyle w:val="48"/>
          <w:color w:val="auto"/>
        </w:rPr>
        <w:t>PERSONS KILLED</w:t>
      </w:r>
      <w:r>
        <w:rPr>
          <w:color w:val="auto"/>
        </w:rPr>
        <w:t xml:space="preserve">, dll., tidak memiliki </w:t>
      </w:r>
      <w:r>
        <w:rPr>
          <w:i/>
          <w:iCs/>
          <w:color w:val="auto"/>
        </w:rPr>
        <w:t>missing values</w:t>
      </w:r>
      <w:r>
        <w:rPr>
          <w:color w:val="auto"/>
        </w:rPr>
        <w:t>, sehingga tidak memerlukan imputasi.</w:t>
      </w:r>
    </w:p>
    <w:p>
      <w:pPr>
        <w:numPr>
          <w:ilvl w:val="0"/>
          <w:numId w:val="3"/>
        </w:numPr>
        <w:jc w:val="both"/>
        <w:rPr>
          <w:color w:val="auto"/>
        </w:rPr>
      </w:pPr>
      <w:r>
        <w:rPr>
          <w:b/>
          <w:bCs/>
          <w:color w:val="auto"/>
        </w:rPr>
        <w:t>Kolom Kategorikal</w:t>
      </w:r>
      <w:r>
        <w:rPr>
          <w:color w:val="auto"/>
        </w:rPr>
        <w:t>:</w:t>
      </w:r>
    </w:p>
    <w:p>
      <w:pPr>
        <w:pStyle w:val="24"/>
        <w:numPr>
          <w:ilvl w:val="1"/>
          <w:numId w:val="1"/>
        </w:numPr>
        <w:jc w:val="both"/>
        <w:rPr>
          <w:color w:val="auto"/>
        </w:rPr>
      </w:pPr>
      <w:r>
        <w:rPr>
          <w:color w:val="auto"/>
        </w:rPr>
        <w:t xml:space="preserve">Kolom seperti </w:t>
      </w:r>
      <w:r>
        <w:rPr>
          <w:rStyle w:val="48"/>
          <w:color w:val="auto"/>
        </w:rPr>
        <w:t>BOROUGH</w:t>
      </w:r>
      <w:r>
        <w:rPr>
          <w:color w:val="auto"/>
        </w:rPr>
        <w:t xml:space="preserve">, </w:t>
      </w:r>
      <w:r>
        <w:rPr>
          <w:rStyle w:val="48"/>
          <w:color w:val="auto"/>
        </w:rPr>
        <w:t>VEHICLE 1 TYPE</w:t>
      </w:r>
      <w:r>
        <w:rPr>
          <w:color w:val="auto"/>
        </w:rPr>
        <w:t xml:space="preserve">, dan </w:t>
      </w:r>
      <w:r>
        <w:rPr>
          <w:rStyle w:val="48"/>
          <w:color w:val="auto"/>
        </w:rPr>
        <w:t>VEHICLE 1 FACTOR</w:t>
      </w:r>
      <w:r>
        <w:rPr>
          <w:color w:val="auto"/>
        </w:rPr>
        <w:t xml:space="preserve"> diisi dengan nilai "UNKNOWN" untuk menandakan bahwa data tidak tersedia.</w:t>
      </w:r>
    </w:p>
    <w:p>
      <w:pPr>
        <w:pStyle w:val="24"/>
        <w:numPr>
          <w:ilvl w:val="1"/>
          <w:numId w:val="1"/>
        </w:numPr>
        <w:jc w:val="both"/>
        <w:rPr>
          <w:color w:val="auto"/>
        </w:rPr>
      </w:pPr>
      <w:r>
        <w:rPr>
          <w:color w:val="auto"/>
        </w:rPr>
        <w:t xml:space="preserve">Kolom seperti </w:t>
      </w:r>
      <w:r>
        <w:rPr>
          <w:rStyle w:val="48"/>
          <w:color w:val="auto"/>
        </w:rPr>
        <w:t>VEHICLE 3 TYPE</w:t>
      </w:r>
      <w:r>
        <w:rPr>
          <w:color w:val="auto"/>
        </w:rPr>
        <w:t xml:space="preserve">, </w:t>
      </w:r>
      <w:r>
        <w:rPr>
          <w:rStyle w:val="48"/>
          <w:color w:val="auto"/>
        </w:rPr>
        <w:t>VEHICLE 4 TYPE</w:t>
      </w:r>
      <w:r>
        <w:rPr>
          <w:color w:val="auto"/>
        </w:rPr>
        <w:t xml:space="preserve">, dan </w:t>
      </w:r>
      <w:r>
        <w:rPr>
          <w:rStyle w:val="48"/>
          <w:color w:val="auto"/>
        </w:rPr>
        <w:t>VEHICLE 5 TYPE</w:t>
      </w:r>
      <w:r>
        <w:rPr>
          <w:color w:val="auto"/>
        </w:rPr>
        <w:t xml:space="preserve"> memiliki </w:t>
      </w:r>
      <w:r>
        <w:rPr>
          <w:i/>
          <w:iCs/>
          <w:color w:val="auto"/>
        </w:rPr>
        <w:t>missing values</w:t>
      </w:r>
      <w:r>
        <w:rPr>
          <w:color w:val="auto"/>
        </w:rPr>
        <w:t xml:space="preserve"> yang sangat tinggi (lebih dari 90%) karena tidak semua kecelakaan melibatkan lebih dari 2 kendaraan. Kolom ini diisi dengan "NONE" untuk menunjukkan bahwa tidak ada kendaraan ketiga, keempat, atau kelima yang terlibat.</w:t>
      </w:r>
    </w:p>
    <w:p>
      <w:pPr>
        <w:pStyle w:val="24"/>
        <w:numPr>
          <w:ilvl w:val="1"/>
          <w:numId w:val="1"/>
        </w:numPr>
        <w:jc w:val="both"/>
        <w:rPr>
          <w:color w:val="auto"/>
        </w:rPr>
      </w:pPr>
      <w:r>
        <w:rPr>
          <w:color w:val="auto"/>
        </w:rPr>
        <w:t xml:space="preserve">Kolom seperti </w:t>
      </w:r>
      <w:r>
        <w:rPr>
          <w:rStyle w:val="48"/>
          <w:color w:val="auto"/>
        </w:rPr>
        <w:t>ON STREET NAME</w:t>
      </w:r>
      <w:r>
        <w:rPr>
          <w:color w:val="auto"/>
        </w:rPr>
        <w:t xml:space="preserve">, </w:t>
      </w:r>
      <w:r>
        <w:rPr>
          <w:rStyle w:val="48"/>
          <w:color w:val="auto"/>
        </w:rPr>
        <w:t>CROSS STREET NAME</w:t>
      </w:r>
      <w:r>
        <w:rPr>
          <w:color w:val="auto"/>
        </w:rPr>
        <w:t xml:space="preserve">, dan </w:t>
      </w:r>
      <w:r>
        <w:rPr>
          <w:rStyle w:val="48"/>
          <w:color w:val="auto"/>
        </w:rPr>
        <w:t>OFF STREET NAME</w:t>
      </w:r>
      <w:r>
        <w:rPr>
          <w:color w:val="auto"/>
        </w:rPr>
        <w:t xml:space="preserve"> diisi dengan "UNKNOWN".</w:t>
      </w:r>
    </w:p>
    <w:p>
      <w:pPr>
        <w:numPr>
          <w:ilvl w:val="0"/>
          <w:numId w:val="3"/>
        </w:numPr>
        <w:jc w:val="both"/>
        <w:rPr>
          <w:color w:val="auto"/>
        </w:rPr>
      </w:pPr>
      <w:r>
        <w:rPr>
          <w:b/>
          <w:bCs/>
          <w:color w:val="auto"/>
        </w:rPr>
        <w:t>Kolom Lokasi</w:t>
      </w:r>
      <w:r>
        <w:rPr>
          <w:color w:val="auto"/>
        </w:rPr>
        <w:t>:</w:t>
      </w:r>
    </w:p>
    <w:p>
      <w:pPr>
        <w:pStyle w:val="24"/>
        <w:numPr>
          <w:ilvl w:val="1"/>
          <w:numId w:val="1"/>
        </w:numPr>
        <w:jc w:val="both"/>
        <w:rPr>
          <w:color w:val="auto"/>
        </w:rPr>
      </w:pPr>
      <w:r>
        <w:rPr>
          <w:color w:val="auto"/>
        </w:rPr>
        <w:t xml:space="preserve">Kolom </w:t>
      </w:r>
      <w:r>
        <w:rPr>
          <w:rStyle w:val="48"/>
          <w:color w:val="auto"/>
        </w:rPr>
        <w:t>LOCATION</w:t>
      </w:r>
      <w:r>
        <w:rPr>
          <w:color w:val="auto"/>
        </w:rPr>
        <w:t xml:space="preserve">, yang merupakan kombinasi dari </w:t>
      </w:r>
      <w:r>
        <w:rPr>
          <w:rStyle w:val="48"/>
          <w:color w:val="auto"/>
        </w:rPr>
        <w:t>LATITUDE</w:t>
      </w:r>
      <w:r>
        <w:rPr>
          <w:color w:val="auto"/>
        </w:rPr>
        <w:t xml:space="preserve"> dan </w:t>
      </w:r>
      <w:r>
        <w:rPr>
          <w:rStyle w:val="48"/>
          <w:color w:val="auto"/>
        </w:rPr>
        <w:t>LONGITUDE</w:t>
      </w:r>
      <w:r>
        <w:rPr>
          <w:color w:val="auto"/>
        </w:rPr>
        <w:t xml:space="preserve">, diisi berdasarkan nilai imputasi </w:t>
      </w:r>
      <w:r>
        <w:rPr>
          <w:rStyle w:val="48"/>
          <w:color w:val="auto"/>
        </w:rPr>
        <w:t>LATITUDE</w:t>
      </w:r>
      <w:r>
        <w:rPr>
          <w:color w:val="auto"/>
        </w:rPr>
        <w:t xml:space="preserve"> dan </w:t>
      </w:r>
      <w:r>
        <w:rPr>
          <w:rStyle w:val="48"/>
          <w:color w:val="auto"/>
        </w:rPr>
        <w:t>LONGITUDE</w:t>
      </w:r>
      <w:r>
        <w:rPr>
          <w:color w:val="auto"/>
        </w:rPr>
        <w:t>.</w:t>
      </w:r>
    </w:p>
    <w:bookmarkEnd w:id="9"/>
    <w:p>
      <w:pPr>
        <w:pStyle w:val="6"/>
        <w:rPr>
          <w:color w:val="auto"/>
        </w:rPr>
      </w:pPr>
      <w:bookmarkStart w:id="10" w:name="hasil-setelah-imputasi"/>
      <w:r>
        <w:rPr>
          <w:b/>
          <w:bCs/>
          <w:color w:val="auto"/>
        </w:rPr>
        <w:t>2.1.3 Hasil Setelah Imputasi</w:t>
      </w:r>
    </w:p>
    <w:p>
      <w:pPr>
        <w:pStyle w:val="23"/>
        <w:jc w:val="both"/>
        <w:rPr>
          <w:color w:val="auto"/>
        </w:rPr>
      </w:pPr>
      <w:r>
        <w:rPr>
          <w:color w:val="auto"/>
        </w:rPr>
        <w:t xml:space="preserve">Setelah imputasi, semua </w:t>
      </w:r>
      <w:r>
        <w:rPr>
          <w:i/>
          <w:iCs/>
          <w:color w:val="auto"/>
        </w:rPr>
        <w:t>missing values</w:t>
      </w:r>
      <w:r>
        <w:rPr>
          <w:color w:val="auto"/>
        </w:rPr>
        <w:t xml:space="preserve"> berhasil ditangani. Berikut adalah jumlah dan persentase </w:t>
      </w:r>
      <w:r>
        <w:rPr>
          <w:i/>
          <w:iCs/>
          <w:color w:val="auto"/>
        </w:rPr>
        <w:t>missing values</w:t>
      </w:r>
      <w:r>
        <w:rPr>
          <w:color w:val="auto"/>
        </w:rPr>
        <w:t xml:space="preserve"> setelah imputasi:</w:t>
      </w:r>
    </w:p>
    <w:p>
      <w:pPr>
        <w:pStyle w:val="24"/>
        <w:numPr>
          <w:ilvl w:val="0"/>
          <w:numId w:val="1"/>
        </w:numPr>
        <w:jc w:val="both"/>
        <w:rPr>
          <w:color w:val="auto"/>
        </w:rPr>
      </w:pPr>
      <w:r>
        <w:rPr>
          <w:b/>
          <w:bCs/>
          <w:color w:val="auto"/>
        </w:rPr>
        <w:t>Semua kolom</w:t>
      </w:r>
      <w:r>
        <w:rPr>
          <w:color w:val="auto"/>
        </w:rPr>
        <w:t>: 0 (0%).</w:t>
      </w:r>
    </w:p>
    <w:p>
      <w:pPr>
        <w:pStyle w:val="23"/>
        <w:jc w:val="both"/>
        <w:rPr>
          <w:color w:val="auto"/>
        </w:rPr>
      </w:pPr>
      <w:r>
        <w:rPr>
          <w:color w:val="auto"/>
        </w:rPr>
        <w:t xml:space="preserve">Perbandingan sebelum dan sesudah imputasi divisualisasikan dalam bentuk </w:t>
      </w:r>
      <w:r>
        <w:rPr>
          <w:i/>
          <w:iCs/>
          <w:color w:val="auto"/>
        </w:rPr>
        <w:t>bar plot</w:t>
      </w:r>
      <w:r>
        <w:rPr>
          <w:color w:val="auto"/>
        </w:rPr>
        <w:t xml:space="preserve">, yang menunjukkan bahwa semua </w:t>
      </w:r>
      <w:r>
        <w:rPr>
          <w:i/>
          <w:iCs/>
          <w:color w:val="auto"/>
        </w:rPr>
        <w:t>missing values</w:t>
      </w:r>
      <w:r>
        <w:rPr>
          <w:color w:val="auto"/>
        </w:rPr>
        <w:t xml:space="preserve"> telah berhasil ditangani. </w:t>
      </w:r>
    </w:p>
    <w:p>
      <w:pPr>
        <w:pStyle w:val="3"/>
        <w:rPr>
          <w:rFonts w:hint="default"/>
          <w:lang w:val="en-US"/>
        </w:rPr>
      </w:pPr>
      <w:r>
        <w:rPr>
          <w:rFonts w:hint="default"/>
          <w:lang w:val="en-US"/>
        </w:rPr>
        <w:drawing>
          <wp:inline distT="0" distB="0" distL="114300" distR="114300">
            <wp:extent cx="5480050" cy="2312670"/>
            <wp:effectExtent l="0" t="0" r="6350" b="11430"/>
            <wp:docPr id="1" name="Picture 1" descr="missing_values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issing_values_comparison"/>
                    <pic:cNvPicPr>
                      <a:picLocks noChangeAspect="1"/>
                    </pic:cNvPicPr>
                  </pic:nvPicPr>
                  <pic:blipFill>
                    <a:blip r:embed="rId5"/>
                    <a:stretch>
                      <a:fillRect/>
                    </a:stretch>
                  </pic:blipFill>
                  <pic:spPr>
                    <a:xfrm>
                      <a:off x="0" y="0"/>
                      <a:ext cx="5480050" cy="2312670"/>
                    </a:xfrm>
                    <a:prstGeom prst="rect">
                      <a:avLst/>
                    </a:prstGeom>
                  </pic:spPr>
                </pic:pic>
              </a:graphicData>
            </a:graphic>
          </wp:inline>
        </w:drawing>
      </w:r>
    </w:p>
    <w:bookmarkEnd w:id="7"/>
    <w:bookmarkEnd w:id="10"/>
    <w:p>
      <w:pPr>
        <w:pStyle w:val="5"/>
        <w:rPr>
          <w:color w:val="auto"/>
        </w:rPr>
      </w:pPr>
      <w:bookmarkStart w:id="11" w:name="penghapusan-duplikat"/>
      <w:r>
        <w:rPr>
          <w:b/>
          <w:bCs/>
          <w:color w:val="auto"/>
        </w:rPr>
        <w:t>2.2 Penghapusan Duplikat</w:t>
      </w:r>
    </w:p>
    <w:p>
      <w:pPr>
        <w:pStyle w:val="6"/>
        <w:rPr>
          <w:color w:val="auto"/>
        </w:rPr>
      </w:pPr>
      <w:bookmarkStart w:id="12" w:name="identifikasi-duplikat"/>
      <w:r>
        <w:rPr>
          <w:b/>
          <w:bCs/>
          <w:color w:val="auto"/>
        </w:rPr>
        <w:t>2.2.1 Identifikasi Duplikat</w:t>
      </w:r>
    </w:p>
    <w:p>
      <w:pPr>
        <w:pStyle w:val="23"/>
        <w:jc w:val="both"/>
        <w:rPr>
          <w:color w:val="auto"/>
        </w:rPr>
      </w:pPr>
      <w:r>
        <w:rPr>
          <w:color w:val="auto"/>
        </w:rPr>
        <w:t xml:space="preserve">Duplikat diidentifikasi menggunakan kolom </w:t>
      </w:r>
      <w:r>
        <w:rPr>
          <w:rStyle w:val="48"/>
          <w:color w:val="auto"/>
        </w:rPr>
        <w:t>UNIQUE KEY</w:t>
      </w:r>
      <w:r>
        <w:rPr>
          <w:color w:val="auto"/>
        </w:rPr>
        <w:t xml:space="preserve">, yang seharusnya bersifat unik untuk setiap kecelakaan. Namun, ditemukan bahwa terdapat </w:t>
      </w:r>
      <w:r>
        <w:rPr>
          <w:b/>
          <w:bCs/>
          <w:color w:val="auto"/>
        </w:rPr>
        <w:t>63.644 duplikat</w:t>
      </w:r>
      <w:r>
        <w:rPr>
          <w:color w:val="auto"/>
        </w:rPr>
        <w:t xml:space="preserve"> berdasarkan semua kolom, yang setara dengan </w:t>
      </w:r>
      <w:r>
        <w:rPr>
          <w:b/>
          <w:bCs/>
          <w:color w:val="auto"/>
        </w:rPr>
        <w:t>13,32%</w:t>
      </w:r>
      <w:r>
        <w:rPr>
          <w:color w:val="auto"/>
        </w:rPr>
        <w:t xml:space="preserve"> dari total data.</w:t>
      </w:r>
    </w:p>
    <w:bookmarkEnd w:id="12"/>
    <w:p>
      <w:pPr>
        <w:pStyle w:val="6"/>
        <w:rPr>
          <w:color w:val="auto"/>
        </w:rPr>
      </w:pPr>
      <w:bookmarkStart w:id="13" w:name="penghapusan-duplikat-1"/>
      <w:r>
        <w:rPr>
          <w:b/>
          <w:bCs/>
          <w:color w:val="auto"/>
        </w:rPr>
        <w:t>2.2.2 Penghapusan Duplikat</w:t>
      </w:r>
    </w:p>
    <w:p>
      <w:pPr>
        <w:pStyle w:val="23"/>
        <w:jc w:val="both"/>
        <w:rPr>
          <w:color w:val="auto"/>
        </w:rPr>
      </w:pPr>
      <w:r>
        <w:rPr>
          <w:color w:val="auto"/>
        </w:rPr>
        <w:t xml:space="preserve">Duplikat dihapus menggunakan fungsi </w:t>
      </w:r>
      <w:r>
        <w:rPr>
          <w:rStyle w:val="48"/>
          <w:color w:val="auto"/>
        </w:rPr>
        <w:t>drop_duplicates()</w:t>
      </w:r>
      <w:r>
        <w:rPr>
          <w:color w:val="auto"/>
        </w:rPr>
        <w:t xml:space="preserve"> dari Pandas. Setelah penghapusan:</w:t>
      </w:r>
    </w:p>
    <w:p>
      <w:pPr>
        <w:pStyle w:val="24"/>
        <w:numPr>
          <w:ilvl w:val="0"/>
          <w:numId w:val="1"/>
        </w:numPr>
        <w:jc w:val="both"/>
        <w:rPr>
          <w:color w:val="auto"/>
        </w:rPr>
      </w:pPr>
      <w:r>
        <w:rPr>
          <w:b/>
          <w:bCs/>
          <w:color w:val="auto"/>
        </w:rPr>
        <w:t>Jumlah duplikat</w:t>
      </w:r>
      <w:r>
        <w:rPr>
          <w:color w:val="auto"/>
        </w:rPr>
        <w:t>: 0.</w:t>
      </w:r>
    </w:p>
    <w:p>
      <w:pPr>
        <w:pStyle w:val="24"/>
        <w:numPr>
          <w:ilvl w:val="0"/>
          <w:numId w:val="1"/>
        </w:numPr>
        <w:jc w:val="both"/>
        <w:rPr>
          <w:color w:val="auto"/>
        </w:rPr>
      </w:pPr>
      <w:r>
        <w:rPr>
          <w:b/>
          <w:bCs/>
          <w:color w:val="auto"/>
        </w:rPr>
        <w:t>Persentase duplikat</w:t>
      </w:r>
      <w:r>
        <w:rPr>
          <w:color w:val="auto"/>
        </w:rPr>
        <w:t>: 0%.</w:t>
      </w:r>
    </w:p>
    <w:p>
      <w:pPr>
        <w:pStyle w:val="24"/>
        <w:numPr>
          <w:ilvl w:val="0"/>
          <w:numId w:val="1"/>
        </w:numPr>
        <w:jc w:val="both"/>
        <w:rPr>
          <w:color w:val="auto"/>
        </w:rPr>
      </w:pPr>
      <w:r>
        <w:rPr>
          <w:b/>
          <w:bCs/>
          <w:color w:val="auto"/>
        </w:rPr>
        <w:t>Jumlah baris setelah penghapusan duplikat</w:t>
      </w:r>
      <w:r>
        <w:rPr>
          <w:color w:val="auto"/>
        </w:rPr>
        <w:t>: 414.088 (dari 477.732 baris awal).</w:t>
      </w:r>
    </w:p>
    <w:p>
      <w:pPr>
        <w:pStyle w:val="23"/>
        <w:jc w:val="both"/>
        <w:rPr>
          <w:color w:val="auto"/>
        </w:rPr>
      </w:pPr>
      <w:r>
        <w:rPr>
          <w:color w:val="auto"/>
        </w:rPr>
        <w:t>Penghapusan duplikat ini memastikan bahwa setiap baris mewakili kejadian kecelakaan yang unik, sehingga tidak ada data yang berulang yang dapat memengaruhi analisis.</w:t>
      </w:r>
    </w:p>
    <w:bookmarkEnd w:id="11"/>
    <w:bookmarkEnd w:id="13"/>
    <w:p>
      <w:pPr>
        <w:pStyle w:val="5"/>
        <w:rPr>
          <w:color w:val="auto"/>
        </w:rPr>
      </w:pPr>
      <w:bookmarkStart w:id="14" w:name="normalisasi-dan-standarisasi-data"/>
      <w:r>
        <w:rPr>
          <w:b/>
          <w:bCs/>
          <w:color w:val="auto"/>
        </w:rPr>
        <w:t>2.3 Normalisasi dan Standarisasi Data</w:t>
      </w:r>
    </w:p>
    <w:p>
      <w:pPr>
        <w:pStyle w:val="6"/>
        <w:rPr>
          <w:color w:val="auto"/>
        </w:rPr>
      </w:pPr>
      <w:bookmarkStart w:id="15" w:name="kolom-yang-dinormalisasi"/>
      <w:r>
        <w:rPr>
          <w:b/>
          <w:bCs/>
          <w:color w:val="auto"/>
        </w:rPr>
        <w:t>2.3.1 Kolom yang Dinormalisasi</w:t>
      </w:r>
    </w:p>
    <w:p>
      <w:pPr>
        <w:pStyle w:val="23"/>
        <w:jc w:val="both"/>
        <w:rPr>
          <w:color w:val="auto"/>
        </w:rPr>
      </w:pPr>
      <w:r>
        <w:rPr>
          <w:color w:val="auto"/>
        </w:rPr>
        <w:t xml:space="preserve">Kolom </w:t>
      </w:r>
      <w:r>
        <w:rPr>
          <w:rStyle w:val="48"/>
          <w:color w:val="auto"/>
        </w:rPr>
        <w:t>Total Victims</w:t>
      </w:r>
      <w:r>
        <w:rPr>
          <w:color w:val="auto"/>
        </w:rPr>
        <w:t xml:space="preserve"> (dihitung sebagai </w:t>
      </w:r>
      <w:r>
        <w:rPr>
          <w:rStyle w:val="48"/>
          <w:color w:val="auto"/>
        </w:rPr>
        <w:t>PERSONS INJURED + PERSONS KILLED</w:t>
      </w:r>
      <w:r>
        <w:rPr>
          <w:color w:val="auto"/>
        </w:rPr>
        <w:t>) dipilih untuk dinormalisasi dan distandarisasi karena merupakan variabel numerik utama yang akan dianalisis lebih lanjut. Kolom ini mencerminkan tingkat keparahan kecelakaan.</w:t>
      </w:r>
    </w:p>
    <w:bookmarkEnd w:id="15"/>
    <w:p>
      <w:pPr>
        <w:pStyle w:val="6"/>
        <w:rPr>
          <w:color w:val="auto"/>
        </w:rPr>
      </w:pPr>
      <w:bookmarkStart w:id="16" w:name="metode-normalisasi-dan-standarisasi"/>
      <w:r>
        <w:rPr>
          <w:b/>
          <w:bCs/>
          <w:color w:val="auto"/>
        </w:rPr>
        <w:t>2.3.2 Metode Normalisasi dan Standarisasi</w:t>
      </w:r>
    </w:p>
    <w:p>
      <w:pPr>
        <w:numPr>
          <w:ilvl w:val="0"/>
          <w:numId w:val="4"/>
        </w:numPr>
        <w:rPr>
          <w:color w:val="auto"/>
        </w:rPr>
      </w:pPr>
      <w:r>
        <w:rPr>
          <w:b/>
          <w:bCs/>
          <w:color w:val="auto"/>
        </w:rPr>
        <w:t>Min-Max Scaling</w:t>
      </w:r>
      <w:r>
        <w:rPr>
          <w:color w:val="auto"/>
        </w:rPr>
        <w:t>:</w:t>
      </w:r>
    </w:p>
    <w:p>
      <w:pPr>
        <w:pStyle w:val="24"/>
        <w:numPr>
          <w:ilvl w:val="1"/>
          <w:numId w:val="1"/>
        </w:numPr>
        <w:rPr>
          <w:color w:val="auto"/>
        </w:rPr>
      </w:pPr>
      <w:r>
        <w:rPr>
          <w:color w:val="auto"/>
        </w:rPr>
        <w:t xml:space="preserve">Menggunakan </w:t>
      </w:r>
      <w:r>
        <w:rPr>
          <w:rStyle w:val="48"/>
          <w:color w:val="auto"/>
        </w:rPr>
        <w:t>MinMaxScaler</w:t>
      </w:r>
      <w:r>
        <w:rPr>
          <w:color w:val="auto"/>
        </w:rPr>
        <w:t xml:space="preserve"> dari Scikit-learn.</w:t>
      </w:r>
    </w:p>
    <w:p>
      <w:pPr>
        <w:pStyle w:val="24"/>
        <w:numPr>
          <w:ilvl w:val="1"/>
          <w:numId w:val="1"/>
        </w:numPr>
        <w:rPr>
          <w:color w:val="auto"/>
        </w:rPr>
      </w:pPr>
      <w:r>
        <w:rPr>
          <w:color w:val="auto"/>
        </w:rPr>
        <w:t>Rumus:</w:t>
      </w:r>
    </w:p>
    <w:p>
      <w:pPr>
        <w:pStyle w:val="24"/>
        <w:rPr>
          <w:color w:val="auto"/>
        </w:rPr>
      </w:pPr>
      <m:oMathPara>
        <m:oMathParaPr>
          <m:jc m:val="center"/>
        </m:oMathParaPr>
        <m:oMath>
          <m:sSub>
            <m:sSubPr>
              <m:ctrlPr>
                <w:rPr>
                  <w:color w:val="auto"/>
                </w:rPr>
              </m:ctrlPr>
            </m:sSubPr>
            <m:e>
              <m:r>
                <m:rPr/>
                <w:rPr>
                  <w:color w:val="auto"/>
                </w:rPr>
                <m:t>X</m:t>
              </m:r>
              <m:ctrlPr>
                <w:rPr>
                  <w:color w:val="auto"/>
                </w:rPr>
              </m:ctrlPr>
            </m:e>
            <m:sub>
              <m:r>
                <m:rPr>
                  <m:nor/>
                  <m:sty m:val="p"/>
                </m:rPr>
                <w:rPr>
                  <w:b w:val="0"/>
                  <w:i w:val="0"/>
                  <w:color w:val="auto"/>
                </w:rPr>
                <m:t>norm</m:t>
              </m:r>
              <m:ctrlPr>
                <w:rPr>
                  <w:color w:val="auto"/>
                </w:rPr>
              </m:ctrlPr>
            </m:sub>
          </m:sSub>
          <m:r>
            <m:rPr>
              <m:sty m:val="p"/>
            </m:rPr>
            <w:rPr>
              <w:color w:val="auto"/>
            </w:rPr>
            <m:t>=</m:t>
          </m:r>
          <m:f>
            <m:fPr>
              <m:ctrlPr>
                <w:rPr>
                  <w:color w:val="auto"/>
                </w:rPr>
              </m:ctrlPr>
            </m:fPr>
            <m:num>
              <m:r>
                <m:rPr/>
                <w:rPr>
                  <w:color w:val="auto"/>
                </w:rPr>
                <m:t>X</m:t>
              </m:r>
              <m:r>
                <m:rPr>
                  <m:sty m:val="p"/>
                </m:rPr>
                <w:rPr>
                  <w:color w:val="auto"/>
                </w:rPr>
                <m:t>−</m:t>
              </m:r>
              <m:sSub>
                <m:sSubPr>
                  <m:ctrlPr>
                    <w:rPr>
                      <w:color w:val="auto"/>
                    </w:rPr>
                  </m:ctrlPr>
                </m:sSubPr>
                <m:e>
                  <m:r>
                    <m:rPr/>
                    <w:rPr>
                      <w:color w:val="auto"/>
                    </w:rPr>
                    <m:t>X</m:t>
                  </m:r>
                  <m:ctrlPr>
                    <w:rPr>
                      <w:color w:val="auto"/>
                    </w:rPr>
                  </m:ctrlPr>
                </m:e>
                <m:sub>
                  <m:r>
                    <m:rPr>
                      <m:nor/>
                      <m:sty m:val="p"/>
                    </m:rPr>
                    <w:rPr>
                      <w:b w:val="0"/>
                      <w:i w:val="0"/>
                      <w:color w:val="auto"/>
                    </w:rPr>
                    <m:t>min</m:t>
                  </m:r>
                  <m:ctrlPr>
                    <w:rPr>
                      <w:color w:val="auto"/>
                    </w:rPr>
                  </m:ctrlPr>
                </m:sub>
              </m:sSub>
              <m:ctrlPr>
                <w:rPr>
                  <w:color w:val="auto"/>
                </w:rPr>
              </m:ctrlPr>
            </m:num>
            <m:den>
              <m:sSub>
                <m:sSubPr>
                  <m:ctrlPr>
                    <w:rPr>
                      <w:color w:val="auto"/>
                    </w:rPr>
                  </m:ctrlPr>
                </m:sSubPr>
                <m:e>
                  <m:r>
                    <m:rPr/>
                    <w:rPr>
                      <w:color w:val="auto"/>
                    </w:rPr>
                    <m:t>X</m:t>
                  </m:r>
                  <m:ctrlPr>
                    <w:rPr>
                      <w:color w:val="auto"/>
                    </w:rPr>
                  </m:ctrlPr>
                </m:e>
                <m:sub>
                  <m:r>
                    <m:rPr>
                      <m:nor/>
                      <m:sty m:val="p"/>
                    </m:rPr>
                    <w:rPr>
                      <w:b w:val="0"/>
                      <w:i w:val="0"/>
                      <w:color w:val="auto"/>
                    </w:rPr>
                    <m:t>max</m:t>
                  </m:r>
                  <m:ctrlPr>
                    <w:rPr>
                      <w:color w:val="auto"/>
                    </w:rPr>
                  </m:ctrlPr>
                </m:sub>
              </m:sSub>
              <m:r>
                <m:rPr>
                  <m:sty m:val="p"/>
                </m:rPr>
                <w:rPr>
                  <w:color w:val="auto"/>
                </w:rPr>
                <m:t>−</m:t>
              </m:r>
              <m:sSub>
                <m:sSubPr>
                  <m:ctrlPr>
                    <w:rPr>
                      <w:color w:val="auto"/>
                    </w:rPr>
                  </m:ctrlPr>
                </m:sSubPr>
                <m:e>
                  <m:r>
                    <m:rPr/>
                    <w:rPr>
                      <w:color w:val="auto"/>
                    </w:rPr>
                    <m:t>X</m:t>
                  </m:r>
                  <m:ctrlPr>
                    <w:rPr>
                      <w:color w:val="auto"/>
                    </w:rPr>
                  </m:ctrlPr>
                </m:e>
                <m:sub>
                  <m:r>
                    <m:rPr>
                      <m:nor/>
                      <m:sty m:val="p"/>
                    </m:rPr>
                    <w:rPr>
                      <w:b w:val="0"/>
                      <w:i w:val="0"/>
                      <w:color w:val="auto"/>
                    </w:rPr>
                    <m:t>min</m:t>
                  </m:r>
                  <m:ctrlPr>
                    <w:rPr>
                      <w:color w:val="auto"/>
                    </w:rPr>
                  </m:ctrlPr>
                </m:sub>
              </m:sSub>
              <m:ctrlPr>
                <w:rPr>
                  <w:color w:val="auto"/>
                </w:rPr>
              </m:ctrlPr>
            </m:den>
          </m:f>
        </m:oMath>
      </m:oMathPara>
    </w:p>
    <w:p>
      <w:pPr>
        <w:pStyle w:val="24"/>
        <w:numPr>
          <w:ilvl w:val="1"/>
          <w:numId w:val="1"/>
        </w:numPr>
        <w:rPr>
          <w:color w:val="auto"/>
        </w:rPr>
      </w:pPr>
      <w:r>
        <w:rPr>
          <w:color w:val="auto"/>
        </w:rPr>
        <w:t xml:space="preserve">Hasil: Nilai </w:t>
      </w:r>
      <w:r>
        <w:rPr>
          <w:rStyle w:val="48"/>
          <w:color w:val="auto"/>
        </w:rPr>
        <w:t>Total Victims</w:t>
      </w:r>
      <w:r>
        <w:rPr>
          <w:color w:val="auto"/>
        </w:rPr>
        <w:t xml:space="preserve"> diskalakan ke rentang [0, 1].</w:t>
      </w:r>
    </w:p>
    <w:p>
      <w:pPr>
        <w:numPr>
          <w:ilvl w:val="1"/>
          <w:numId w:val="1"/>
        </w:numPr>
        <w:rPr>
          <w:color w:val="auto"/>
        </w:rPr>
      </w:pPr>
      <w:r>
        <w:rPr>
          <w:color w:val="auto"/>
        </w:rPr>
        <w:t>Statistik sebelum normalisasi:</w:t>
      </w:r>
    </w:p>
    <w:p>
      <w:pPr>
        <w:numPr>
          <w:ilvl w:val="1"/>
          <w:numId w:val="5"/>
        </w:numPr>
        <w:rPr>
          <w:color w:val="auto"/>
        </w:rPr>
      </w:pPr>
      <w:r>
        <w:rPr>
          <w:rStyle w:val="48"/>
          <w:color w:val="auto"/>
        </w:rPr>
        <w:t>count    414088.000000</w:t>
      </w:r>
      <w:r>
        <w:rPr>
          <w:color w:val="auto"/>
        </w:rPr>
        <w:br w:type="textWrapping"/>
      </w:r>
      <w:r>
        <w:rPr>
          <w:rStyle w:val="48"/>
          <w:color w:val="auto"/>
        </w:rPr>
        <w:t>mean          0.243963</w:t>
      </w:r>
      <w:r>
        <w:rPr>
          <w:color w:val="auto"/>
        </w:rPr>
        <w:br w:type="textWrapping"/>
      </w:r>
      <w:r>
        <w:rPr>
          <w:rStyle w:val="48"/>
          <w:color w:val="auto"/>
        </w:rPr>
        <w:t>std           0.640842</w:t>
      </w:r>
      <w:r>
        <w:rPr>
          <w:color w:val="auto"/>
        </w:rPr>
        <w:br w:type="textWrapping"/>
      </w:r>
      <w:r>
        <w:rPr>
          <w:rStyle w:val="48"/>
          <w:color w:val="auto"/>
        </w:rPr>
        <w:t>min           0.000000</w:t>
      </w:r>
      <w:r>
        <w:rPr>
          <w:color w:val="auto"/>
        </w:rPr>
        <w:br w:type="textWrapping"/>
      </w:r>
      <w:r>
        <w:rPr>
          <w:rStyle w:val="48"/>
          <w:color w:val="auto"/>
        </w:rPr>
        <w:t>25%           0.000000</w:t>
      </w:r>
      <w:r>
        <w:rPr>
          <w:color w:val="auto"/>
        </w:rPr>
        <w:br w:type="textWrapping"/>
      </w:r>
      <w:r>
        <w:rPr>
          <w:rStyle w:val="48"/>
          <w:color w:val="auto"/>
        </w:rPr>
        <w:t>50%           0.000000</w:t>
      </w:r>
      <w:r>
        <w:rPr>
          <w:color w:val="auto"/>
        </w:rPr>
        <w:br w:type="textWrapping"/>
      </w:r>
      <w:r>
        <w:rPr>
          <w:rStyle w:val="48"/>
          <w:color w:val="auto"/>
        </w:rPr>
        <w:t>75%           0.000000</w:t>
      </w:r>
      <w:r>
        <w:rPr>
          <w:color w:val="auto"/>
        </w:rPr>
        <w:br w:type="textWrapping"/>
      </w:r>
      <w:r>
        <w:rPr>
          <w:rStyle w:val="48"/>
          <w:color w:val="auto"/>
        </w:rPr>
        <w:t>max          32.000000</w:t>
      </w:r>
    </w:p>
    <w:p>
      <w:pPr>
        <w:numPr>
          <w:ilvl w:val="1"/>
          <w:numId w:val="1"/>
        </w:numPr>
        <w:rPr>
          <w:color w:val="auto"/>
        </w:rPr>
      </w:pPr>
      <w:r>
        <w:rPr>
          <w:color w:val="auto"/>
        </w:rPr>
        <w:t>Statistik setelah Min-Max Scaling:</w:t>
      </w:r>
    </w:p>
    <w:p>
      <w:pPr>
        <w:numPr>
          <w:ilvl w:val="1"/>
          <w:numId w:val="5"/>
        </w:numPr>
        <w:rPr>
          <w:color w:val="auto"/>
        </w:rPr>
      </w:pPr>
      <w:r>
        <w:rPr>
          <w:rStyle w:val="48"/>
          <w:color w:val="auto"/>
        </w:rPr>
        <w:t>count    414088.000000</w:t>
      </w:r>
      <w:r>
        <w:rPr>
          <w:color w:val="auto"/>
        </w:rPr>
        <w:br w:type="textWrapping"/>
      </w:r>
      <w:r>
        <w:rPr>
          <w:rStyle w:val="48"/>
          <w:color w:val="auto"/>
        </w:rPr>
        <w:t>mean          0.007624</w:t>
      </w:r>
      <w:r>
        <w:rPr>
          <w:color w:val="auto"/>
        </w:rPr>
        <w:br w:type="textWrapping"/>
      </w:r>
      <w:r>
        <w:rPr>
          <w:rStyle w:val="48"/>
          <w:color w:val="auto"/>
        </w:rPr>
        <w:t>std           0.020026</w:t>
      </w:r>
      <w:r>
        <w:rPr>
          <w:color w:val="auto"/>
        </w:rPr>
        <w:br w:type="textWrapping"/>
      </w:r>
      <w:r>
        <w:rPr>
          <w:rStyle w:val="48"/>
          <w:color w:val="auto"/>
        </w:rPr>
        <w:t>min           0.000000</w:t>
      </w:r>
      <w:r>
        <w:rPr>
          <w:color w:val="auto"/>
        </w:rPr>
        <w:br w:type="textWrapping"/>
      </w:r>
      <w:r>
        <w:rPr>
          <w:rStyle w:val="48"/>
          <w:color w:val="auto"/>
        </w:rPr>
        <w:t>25%           0.000000</w:t>
      </w:r>
      <w:r>
        <w:rPr>
          <w:color w:val="auto"/>
        </w:rPr>
        <w:br w:type="textWrapping"/>
      </w:r>
      <w:r>
        <w:rPr>
          <w:rStyle w:val="48"/>
          <w:color w:val="auto"/>
        </w:rPr>
        <w:t>50%           0.000000</w:t>
      </w:r>
      <w:r>
        <w:rPr>
          <w:color w:val="auto"/>
        </w:rPr>
        <w:br w:type="textWrapping"/>
      </w:r>
      <w:r>
        <w:rPr>
          <w:rStyle w:val="48"/>
          <w:color w:val="auto"/>
        </w:rPr>
        <w:t>75%           0.000000</w:t>
      </w:r>
      <w:r>
        <w:rPr>
          <w:color w:val="auto"/>
        </w:rPr>
        <w:br w:type="textWrapping"/>
      </w:r>
      <w:r>
        <w:rPr>
          <w:rStyle w:val="48"/>
          <w:color w:val="auto"/>
        </w:rPr>
        <w:t>max           1.000000</w:t>
      </w:r>
    </w:p>
    <w:p>
      <w:pPr>
        <w:numPr>
          <w:ilvl w:val="0"/>
          <w:numId w:val="4"/>
        </w:numPr>
        <w:rPr>
          <w:color w:val="auto"/>
        </w:rPr>
      </w:pPr>
      <w:r>
        <w:rPr>
          <w:b/>
          <w:bCs/>
          <w:color w:val="auto"/>
        </w:rPr>
        <w:t>Z-Score Standardization</w:t>
      </w:r>
      <w:r>
        <w:rPr>
          <w:color w:val="auto"/>
        </w:rPr>
        <w:t>:</w:t>
      </w:r>
    </w:p>
    <w:p>
      <w:pPr>
        <w:pStyle w:val="24"/>
        <w:numPr>
          <w:ilvl w:val="1"/>
          <w:numId w:val="1"/>
        </w:numPr>
        <w:rPr>
          <w:color w:val="auto"/>
        </w:rPr>
      </w:pPr>
      <w:r>
        <w:rPr>
          <w:color w:val="auto"/>
        </w:rPr>
        <w:t xml:space="preserve">Menggunakan </w:t>
      </w:r>
      <w:r>
        <w:rPr>
          <w:rStyle w:val="48"/>
          <w:color w:val="auto"/>
        </w:rPr>
        <w:t>StandardScaler</w:t>
      </w:r>
      <w:r>
        <w:rPr>
          <w:color w:val="auto"/>
        </w:rPr>
        <w:t xml:space="preserve"> dari Scikit-learn.</w:t>
      </w:r>
    </w:p>
    <w:p>
      <w:pPr>
        <w:pStyle w:val="24"/>
        <w:numPr>
          <w:ilvl w:val="1"/>
          <w:numId w:val="1"/>
        </w:numPr>
        <w:rPr>
          <w:color w:val="auto"/>
        </w:rPr>
      </w:pPr>
      <w:r>
        <w:rPr>
          <w:color w:val="auto"/>
        </w:rPr>
        <w:t>Rumus:</w:t>
      </w:r>
    </w:p>
    <w:p>
      <w:pPr>
        <w:pStyle w:val="24"/>
        <w:rPr>
          <w:color w:val="auto"/>
        </w:rPr>
      </w:pPr>
      <m:oMathPara>
        <m:oMathParaPr>
          <m:jc m:val="center"/>
        </m:oMathParaPr>
        <m:oMath>
          <m:sSub>
            <m:sSubPr>
              <m:ctrlPr>
                <w:rPr>
                  <w:color w:val="auto"/>
                </w:rPr>
              </m:ctrlPr>
            </m:sSubPr>
            <m:e>
              <m:r>
                <m:rPr/>
                <w:rPr>
                  <w:color w:val="auto"/>
                </w:rPr>
                <m:t>X</m:t>
              </m:r>
              <m:ctrlPr>
                <w:rPr>
                  <w:color w:val="auto"/>
                </w:rPr>
              </m:ctrlPr>
            </m:e>
            <m:sub>
              <m:r>
                <m:rPr>
                  <m:nor/>
                  <m:sty m:val="p"/>
                </m:rPr>
                <w:rPr>
                  <w:b w:val="0"/>
                  <w:i w:val="0"/>
                  <w:color w:val="auto"/>
                </w:rPr>
                <m:t>std</m:t>
              </m:r>
              <m:ctrlPr>
                <w:rPr>
                  <w:color w:val="auto"/>
                </w:rPr>
              </m:ctrlPr>
            </m:sub>
          </m:sSub>
          <m:r>
            <m:rPr>
              <m:sty m:val="p"/>
            </m:rPr>
            <w:rPr>
              <w:color w:val="auto"/>
            </w:rPr>
            <m:t>=</m:t>
          </m:r>
          <m:f>
            <m:fPr>
              <m:ctrlPr>
                <w:rPr>
                  <w:color w:val="auto"/>
                </w:rPr>
              </m:ctrlPr>
            </m:fPr>
            <m:num>
              <m:r>
                <m:rPr/>
                <w:rPr>
                  <w:color w:val="auto"/>
                </w:rPr>
                <m:t>X</m:t>
              </m:r>
              <m:r>
                <m:rPr>
                  <m:sty m:val="p"/>
                </m:rPr>
                <w:rPr>
                  <w:color w:val="auto"/>
                </w:rPr>
                <m:t>−</m:t>
              </m:r>
              <m:r>
                <m:rPr/>
                <w:rPr>
                  <w:color w:val="auto"/>
                </w:rPr>
                <m:t>μ</m:t>
              </m:r>
              <m:ctrlPr>
                <w:rPr>
                  <w:color w:val="auto"/>
                </w:rPr>
              </m:ctrlPr>
            </m:num>
            <m:den>
              <m:r>
                <m:rPr/>
                <w:rPr>
                  <w:color w:val="auto"/>
                </w:rPr>
                <m:t>σ</m:t>
              </m:r>
              <m:ctrlPr>
                <w:rPr>
                  <w:color w:val="auto"/>
                </w:rPr>
              </m:ctrlPr>
            </m:den>
          </m:f>
        </m:oMath>
      </m:oMathPara>
    </w:p>
    <w:p>
      <w:pPr>
        <w:pStyle w:val="24"/>
        <w:numPr>
          <w:ilvl w:val="1"/>
          <w:numId w:val="1"/>
        </w:numPr>
        <w:rPr>
          <w:color w:val="auto"/>
        </w:rPr>
      </w:pPr>
      <w:r>
        <w:rPr>
          <w:color w:val="auto"/>
        </w:rPr>
        <w:t xml:space="preserve">Hasil: Nilai </w:t>
      </w:r>
      <w:r>
        <w:rPr>
          <w:rStyle w:val="48"/>
          <w:color w:val="auto"/>
        </w:rPr>
        <w:t>Total Victims</w:t>
      </w:r>
      <w:r>
        <w:rPr>
          <w:color w:val="auto"/>
        </w:rPr>
        <w:t xml:space="preserve"> memiliki rata-rata 0 dan standar deviasi 1.</w:t>
      </w:r>
    </w:p>
    <w:p>
      <w:pPr>
        <w:numPr>
          <w:ilvl w:val="1"/>
          <w:numId w:val="1"/>
        </w:numPr>
        <w:rPr>
          <w:color w:val="auto"/>
        </w:rPr>
      </w:pPr>
      <w:r>
        <w:rPr>
          <w:color w:val="auto"/>
        </w:rPr>
        <w:t>Statistik setelah Z-Score Standardization:</w:t>
      </w:r>
    </w:p>
    <w:p>
      <w:pPr>
        <w:numPr>
          <w:ilvl w:val="1"/>
          <w:numId w:val="5"/>
        </w:numPr>
        <w:rPr>
          <w:color w:val="auto"/>
        </w:rPr>
      </w:pPr>
      <w:r>
        <w:rPr>
          <w:rStyle w:val="48"/>
          <w:color w:val="auto"/>
        </w:rPr>
        <w:t>count    414088.000000</w:t>
      </w:r>
      <w:r>
        <w:rPr>
          <w:color w:val="auto"/>
        </w:rPr>
        <w:br w:type="textWrapping"/>
      </w:r>
      <w:r>
        <w:rPr>
          <w:rStyle w:val="48"/>
          <w:color w:val="auto"/>
        </w:rPr>
        <w:t>mean          0.000000</w:t>
      </w:r>
      <w:r>
        <w:rPr>
          <w:color w:val="auto"/>
        </w:rPr>
        <w:br w:type="textWrapping"/>
      </w:r>
      <w:r>
        <w:rPr>
          <w:rStyle w:val="48"/>
          <w:color w:val="auto"/>
        </w:rPr>
        <w:t>std           1.000001</w:t>
      </w:r>
      <w:r>
        <w:rPr>
          <w:color w:val="auto"/>
        </w:rPr>
        <w:br w:type="textWrapping"/>
      </w:r>
      <w:r>
        <w:rPr>
          <w:rStyle w:val="48"/>
          <w:color w:val="auto"/>
        </w:rPr>
        <w:t>min          -0.380692</w:t>
      </w:r>
      <w:r>
        <w:rPr>
          <w:color w:val="auto"/>
        </w:rPr>
        <w:br w:type="textWrapping"/>
      </w:r>
      <w:r>
        <w:rPr>
          <w:rStyle w:val="48"/>
          <w:color w:val="auto"/>
        </w:rPr>
        <w:t>25%          -0.380692</w:t>
      </w:r>
      <w:r>
        <w:rPr>
          <w:color w:val="auto"/>
        </w:rPr>
        <w:br w:type="textWrapping"/>
      </w:r>
      <w:r>
        <w:rPr>
          <w:rStyle w:val="48"/>
          <w:color w:val="auto"/>
        </w:rPr>
        <w:t>50%          -0.380692</w:t>
      </w:r>
      <w:r>
        <w:rPr>
          <w:color w:val="auto"/>
        </w:rPr>
        <w:br w:type="textWrapping"/>
      </w:r>
      <w:r>
        <w:rPr>
          <w:rStyle w:val="48"/>
          <w:color w:val="auto"/>
        </w:rPr>
        <w:t>75%          -0.380692</w:t>
      </w:r>
      <w:r>
        <w:rPr>
          <w:color w:val="auto"/>
        </w:rPr>
        <w:br w:type="textWrapping"/>
      </w:r>
      <w:r>
        <w:rPr>
          <w:rStyle w:val="48"/>
          <w:color w:val="auto"/>
        </w:rPr>
        <w:t>max          49.553698</w:t>
      </w:r>
    </w:p>
    <w:p>
      <w:pPr>
        <w:pStyle w:val="23"/>
        <w:jc w:val="both"/>
        <w:rPr>
          <w:color w:val="auto"/>
        </w:rPr>
      </w:pPr>
      <w:r>
        <w:rPr>
          <w:color w:val="auto"/>
        </w:rPr>
        <w:t xml:space="preserve">Normalisasi dan standarisasi ini mempermudah analisis lebih lanjut, terutama untuk deteksi </w:t>
      </w:r>
      <w:r>
        <w:rPr>
          <w:i/>
          <w:iCs/>
          <w:color w:val="auto"/>
        </w:rPr>
        <w:t>outlier</w:t>
      </w:r>
      <w:r>
        <w:rPr>
          <w:color w:val="auto"/>
        </w:rPr>
        <w:t xml:space="preserve"> dan visualisasi data.</w:t>
      </w:r>
    </w:p>
    <w:bookmarkEnd w:id="14"/>
    <w:bookmarkEnd w:id="16"/>
    <w:p>
      <w:pPr>
        <w:pStyle w:val="5"/>
        <w:rPr>
          <w:color w:val="auto"/>
        </w:rPr>
      </w:pPr>
      <w:bookmarkStart w:id="17" w:name="pengecekan-konsistensi-teks"/>
      <w:r>
        <w:rPr>
          <w:b/>
          <w:bCs/>
          <w:color w:val="auto"/>
        </w:rPr>
        <w:t>2.4 Pengecekan Konsistensi Teks</w:t>
      </w:r>
    </w:p>
    <w:p>
      <w:pPr>
        <w:pStyle w:val="6"/>
        <w:rPr>
          <w:color w:val="auto"/>
        </w:rPr>
      </w:pPr>
      <w:bookmarkStart w:id="18" w:name="identifikasi-inkonsistensi"/>
      <w:r>
        <w:rPr>
          <w:b/>
          <w:bCs/>
          <w:color w:val="auto"/>
        </w:rPr>
        <w:t>2.4.1 Identifikasi Inkonsistensi</w:t>
      </w:r>
    </w:p>
    <w:p>
      <w:pPr>
        <w:pStyle w:val="23"/>
        <w:jc w:val="both"/>
        <w:rPr>
          <w:color w:val="auto"/>
        </w:rPr>
      </w:pPr>
      <w:r>
        <w:rPr>
          <w:color w:val="auto"/>
        </w:rPr>
        <w:t xml:space="preserve">Kolom-kolom kategorikal seperti </w:t>
      </w:r>
      <w:r>
        <w:rPr>
          <w:rStyle w:val="48"/>
          <w:color w:val="auto"/>
        </w:rPr>
        <w:t>BOROUGH</w:t>
      </w:r>
      <w:r>
        <w:rPr>
          <w:color w:val="auto"/>
        </w:rPr>
        <w:t xml:space="preserve">, </w:t>
      </w:r>
      <w:r>
        <w:rPr>
          <w:rStyle w:val="48"/>
          <w:color w:val="auto"/>
        </w:rPr>
        <w:t>VEHICLE 1 TYPE</w:t>
      </w:r>
      <w:r>
        <w:rPr>
          <w:color w:val="auto"/>
        </w:rPr>
        <w:t xml:space="preserve">, dan </w:t>
      </w:r>
      <w:r>
        <w:rPr>
          <w:rStyle w:val="48"/>
          <w:color w:val="auto"/>
        </w:rPr>
        <w:t>VEHICLE 1 FACTOR</w:t>
      </w:r>
      <w:r>
        <w:rPr>
          <w:color w:val="auto"/>
        </w:rPr>
        <w:t xml:space="preserve"> diperiksa untuk memastikan konsistensi format teks. Beberapa inkonsistensi yang ditemukan:</w:t>
      </w:r>
    </w:p>
    <w:p>
      <w:pPr>
        <w:pStyle w:val="24"/>
        <w:numPr>
          <w:ilvl w:val="0"/>
          <w:numId w:val="1"/>
        </w:numPr>
        <w:jc w:val="both"/>
        <w:rPr>
          <w:color w:val="auto"/>
        </w:rPr>
      </w:pPr>
      <w:r>
        <w:rPr>
          <w:color w:val="auto"/>
        </w:rPr>
        <w:t>Teks dengan huruf kapital dan kecil bercampur (misalnya, "PASSENGER VEHICLE" vs "passenger vehicle").</w:t>
      </w:r>
    </w:p>
    <w:p>
      <w:pPr>
        <w:pStyle w:val="24"/>
        <w:numPr>
          <w:ilvl w:val="0"/>
          <w:numId w:val="1"/>
        </w:numPr>
        <w:jc w:val="both"/>
        <w:rPr>
          <w:color w:val="auto"/>
        </w:rPr>
      </w:pPr>
      <w:r>
        <w:rPr>
          <w:color w:val="auto"/>
        </w:rPr>
        <w:t>Spasi berlebih atau karakter tidak diinginkan (misalnya, " TAXI " vs "TAXI").</w:t>
      </w:r>
    </w:p>
    <w:bookmarkEnd w:id="18"/>
    <w:p>
      <w:pPr>
        <w:pStyle w:val="6"/>
        <w:rPr>
          <w:color w:val="auto"/>
        </w:rPr>
      </w:pPr>
      <w:bookmarkStart w:id="19" w:name="penyeragaman-teks"/>
      <w:r>
        <w:rPr>
          <w:b/>
          <w:bCs/>
          <w:color w:val="auto"/>
        </w:rPr>
        <w:t>2.4.2 Penyeragaman Teks</w:t>
      </w:r>
    </w:p>
    <w:p>
      <w:pPr>
        <w:pStyle w:val="23"/>
        <w:jc w:val="both"/>
        <w:rPr>
          <w:color w:val="auto"/>
        </w:rPr>
      </w:pPr>
      <w:r>
        <w:rPr>
          <w:color w:val="auto"/>
        </w:rPr>
        <w:t>Langkah-langkah yang dilakukan:</w:t>
      </w:r>
    </w:p>
    <w:p>
      <w:pPr>
        <w:pStyle w:val="24"/>
        <w:numPr>
          <w:ilvl w:val="0"/>
          <w:numId w:val="6"/>
        </w:numPr>
        <w:jc w:val="both"/>
        <w:rPr>
          <w:color w:val="auto"/>
        </w:rPr>
      </w:pPr>
      <w:r>
        <w:rPr>
          <w:color w:val="auto"/>
        </w:rPr>
        <w:t xml:space="preserve">Mengubah semua teks menjadi huruf kapital menggunakan metode </w:t>
      </w:r>
      <w:r>
        <w:rPr>
          <w:rStyle w:val="48"/>
          <w:color w:val="auto"/>
        </w:rPr>
        <w:t>str.upper()</w:t>
      </w:r>
      <w:r>
        <w:rPr>
          <w:color w:val="auto"/>
        </w:rPr>
        <w:t>.</w:t>
      </w:r>
    </w:p>
    <w:p>
      <w:pPr>
        <w:pStyle w:val="24"/>
        <w:numPr>
          <w:ilvl w:val="0"/>
          <w:numId w:val="6"/>
        </w:numPr>
        <w:jc w:val="both"/>
        <w:rPr>
          <w:color w:val="auto"/>
        </w:rPr>
      </w:pPr>
      <w:r>
        <w:rPr>
          <w:color w:val="auto"/>
        </w:rPr>
        <w:t xml:space="preserve">Menghapus spasi berlebih menggunakan metode </w:t>
      </w:r>
      <w:r>
        <w:rPr>
          <w:rStyle w:val="48"/>
          <w:color w:val="auto"/>
        </w:rPr>
        <w:t>str.strip()</w:t>
      </w:r>
      <w:r>
        <w:rPr>
          <w:color w:val="auto"/>
        </w:rPr>
        <w:t>.</w:t>
      </w:r>
    </w:p>
    <w:p>
      <w:pPr>
        <w:pStyle w:val="24"/>
        <w:numPr>
          <w:ilvl w:val="0"/>
          <w:numId w:val="6"/>
        </w:numPr>
        <w:jc w:val="both"/>
        <w:rPr>
          <w:color w:val="auto"/>
        </w:rPr>
      </w:pPr>
      <w:r>
        <w:rPr>
          <w:color w:val="auto"/>
        </w:rPr>
        <w:t>Mengganti nilai kosong atau tidak valid dengan "UNKNOWN".</w:t>
      </w:r>
    </w:p>
    <w:bookmarkEnd w:id="19"/>
    <w:p>
      <w:pPr>
        <w:pStyle w:val="6"/>
        <w:rPr>
          <w:color w:val="auto"/>
        </w:rPr>
      </w:pPr>
      <w:bookmarkStart w:id="20" w:name="hasil-setelah-penyeragaman"/>
      <w:r>
        <w:rPr>
          <w:b/>
          <w:bCs/>
          <w:color w:val="auto"/>
        </w:rPr>
        <w:t>2.4.3 Hasil Setelah Penyeragaman</w:t>
      </w:r>
    </w:p>
    <w:p>
      <w:pPr>
        <w:pStyle w:val="23"/>
        <w:rPr>
          <w:color w:val="auto"/>
        </w:rPr>
      </w:pPr>
      <w:r>
        <w:rPr>
          <w:color w:val="auto"/>
        </w:rPr>
        <w:t>Contoh 5 baris pertama setelah penyeragaman teks:</w:t>
      </w:r>
    </w:p>
    <w:p>
      <w:pPr>
        <w:rPr>
          <w:color w:val="auto"/>
        </w:rPr>
      </w:pPr>
      <w:r>
        <w:rPr>
          <w:rStyle w:val="48"/>
          <w:color w:val="auto"/>
        </w:rPr>
        <w:t xml:space="preserve">    BOROUGH    ON STREET NAME               VEHICLE 1 TYPE             VEHICLE 1 FACTOR</w:t>
      </w:r>
      <w:r>
        <w:rPr>
          <w:color w:val="auto"/>
        </w:rPr>
        <w:br w:type="textWrapping"/>
      </w:r>
      <w:r>
        <w:rPr>
          <w:rStyle w:val="48"/>
          <w:color w:val="auto"/>
        </w:rPr>
        <w:t>0    QUEENS         47 AVENUE  SPORT UTILITY/STATION WAGON  TRAFFIC CONTROL DISREGARDED</w:t>
      </w:r>
      <w:r>
        <w:rPr>
          <w:color w:val="auto"/>
        </w:rPr>
        <w:br w:type="textWrapping"/>
      </w:r>
      <w:r>
        <w:rPr>
          <w:rStyle w:val="48"/>
          <w:color w:val="auto"/>
        </w:rPr>
        <w:t>1   UNKNOWN           UNKNOWN            PASSENGER VEHICLE               ANIMALS ACTION</w:t>
      </w:r>
      <w:r>
        <w:rPr>
          <w:color w:val="auto"/>
        </w:rPr>
        <w:br w:type="textWrapping"/>
      </w:r>
      <w:r>
        <w:rPr>
          <w:rStyle w:val="48"/>
          <w:color w:val="auto"/>
        </w:rPr>
        <w:t>2  BROOKLYN    BEDFORD AVENUE            PASSENGER VEHICLE              FATIGUED/DROWSY</w:t>
      </w:r>
      <w:r>
        <w:rPr>
          <w:color w:val="auto"/>
        </w:rPr>
        <w:br w:type="textWrapping"/>
      </w:r>
      <w:r>
        <w:rPr>
          <w:rStyle w:val="48"/>
          <w:color w:val="auto"/>
        </w:rPr>
        <w:t>3  BROOKLYN    BUFFALO AVENUE                          BUS           LOST CONSCIOUSNESS</w:t>
      </w:r>
      <w:r>
        <w:rPr>
          <w:color w:val="auto"/>
        </w:rPr>
        <w:br w:type="textWrapping"/>
      </w:r>
      <w:r>
        <w:rPr>
          <w:rStyle w:val="48"/>
          <w:color w:val="auto"/>
        </w:rPr>
        <w:t>4   UNKNOWN  RICHMOND TERRACE                      UNKNOWN                  UNSPECIFIED</w:t>
      </w:r>
    </w:p>
    <w:p>
      <w:pPr>
        <w:pStyle w:val="23"/>
        <w:jc w:val="both"/>
        <w:rPr>
          <w:color w:val="auto"/>
        </w:rPr>
      </w:pPr>
      <w:r>
        <w:rPr>
          <w:color w:val="auto"/>
        </w:rPr>
        <w:t>Penyeragaman ini memastikan bahwa data kategorikal konsisten dan siap untuk analisis lebih lanjut, seperti pengelompokan atau visualisasi.</w:t>
      </w:r>
    </w:p>
    <w:bookmarkEnd w:id="17"/>
    <w:bookmarkEnd w:id="20"/>
    <w:p>
      <w:pPr>
        <w:pStyle w:val="5"/>
        <w:rPr>
          <w:color w:val="auto"/>
        </w:rPr>
      </w:pPr>
      <w:bookmarkStart w:id="21" w:name="deteksi-dan-penanganan-outlier"/>
      <w:r>
        <w:rPr>
          <w:b/>
          <w:bCs/>
          <w:color w:val="auto"/>
        </w:rPr>
        <w:t xml:space="preserve">2.5 Deteksi dan Penanganan </w:t>
      </w:r>
      <w:r>
        <w:rPr>
          <w:b/>
          <w:bCs/>
          <w:i/>
          <w:iCs/>
          <w:color w:val="auto"/>
        </w:rPr>
        <w:t>Outlier</w:t>
      </w:r>
    </w:p>
    <w:p>
      <w:pPr>
        <w:pStyle w:val="6"/>
        <w:rPr>
          <w:color w:val="auto"/>
        </w:rPr>
      </w:pPr>
      <w:bookmarkStart w:id="22" w:name="deteksi-outlier-pada-total-victims"/>
      <w:r>
        <w:rPr>
          <w:b/>
          <w:bCs/>
          <w:color w:val="auto"/>
        </w:rPr>
        <w:t xml:space="preserve">2.5.1 Deteksi </w:t>
      </w:r>
      <w:r>
        <w:rPr>
          <w:b/>
          <w:bCs/>
          <w:i/>
          <w:iCs/>
          <w:color w:val="auto"/>
        </w:rPr>
        <w:t>Outlier</w:t>
      </w:r>
      <w:r>
        <w:rPr>
          <w:b/>
          <w:bCs/>
          <w:color w:val="auto"/>
        </w:rPr>
        <w:t xml:space="preserve"> pada </w:t>
      </w:r>
      <w:r>
        <w:rPr>
          <w:rStyle w:val="48"/>
          <w:b/>
          <w:bCs/>
          <w:color w:val="auto"/>
        </w:rPr>
        <w:t>Total Victims</w:t>
      </w:r>
    </w:p>
    <w:p>
      <w:pPr>
        <w:pStyle w:val="23"/>
        <w:jc w:val="both"/>
        <w:rPr>
          <w:color w:val="auto"/>
        </w:rPr>
      </w:pPr>
      <w:r>
        <w:rPr>
          <w:color w:val="auto"/>
        </w:rPr>
        <w:t xml:space="preserve">Metode Z-score digunakan untuk mendeteksi </w:t>
      </w:r>
      <w:r>
        <w:rPr>
          <w:i/>
          <w:iCs/>
          <w:color w:val="auto"/>
        </w:rPr>
        <w:t>outlier</w:t>
      </w:r>
      <w:r>
        <w:rPr>
          <w:color w:val="auto"/>
        </w:rPr>
        <w:t xml:space="preserve"> pada kolom </w:t>
      </w:r>
      <w:r>
        <w:rPr>
          <w:rStyle w:val="48"/>
          <w:color w:val="auto"/>
        </w:rPr>
        <w:t>Total Victims</w:t>
      </w:r>
      <w:r>
        <w:rPr>
          <w:color w:val="auto"/>
        </w:rPr>
        <w:t>. Langkah-langkahnya:</w:t>
      </w:r>
    </w:p>
    <w:p>
      <w:pPr>
        <w:pStyle w:val="24"/>
        <w:numPr>
          <w:ilvl w:val="0"/>
          <w:numId w:val="7"/>
        </w:numPr>
        <w:jc w:val="both"/>
        <w:rPr>
          <w:color w:val="auto"/>
        </w:rPr>
      </w:pPr>
      <w:r>
        <w:rPr>
          <w:color w:val="auto"/>
        </w:rPr>
        <w:t xml:space="preserve">Menghitung Z-score menggunakan </w:t>
      </w:r>
      <w:r>
        <w:rPr>
          <w:rStyle w:val="48"/>
          <w:color w:val="auto"/>
        </w:rPr>
        <w:t>StandardScaler</w:t>
      </w:r>
      <w:r>
        <w:rPr>
          <w:color w:val="auto"/>
        </w:rPr>
        <w:t>.</w:t>
      </w:r>
    </w:p>
    <w:p>
      <w:pPr>
        <w:pStyle w:val="24"/>
        <w:numPr>
          <w:ilvl w:val="0"/>
          <w:numId w:val="7"/>
        </w:numPr>
        <w:jc w:val="both"/>
        <w:rPr>
          <w:color w:val="auto"/>
        </w:rPr>
      </w:pPr>
      <w:r>
        <w:rPr>
          <w:color w:val="auto"/>
        </w:rPr>
        <w:t xml:space="preserve">Menetapkan </w:t>
      </w:r>
      <w:r>
        <w:rPr>
          <w:i/>
          <w:iCs/>
          <w:color w:val="auto"/>
        </w:rPr>
        <w:t>threshold</w:t>
      </w:r>
      <w:r>
        <w:rPr>
          <w:color w:val="auto"/>
        </w:rPr>
        <w:t xml:space="preserve"> Z-score sebesar 3 (sesuai standar untuk data yang mungkin memiliki distribusi </w:t>
      </w:r>
      <w:r>
        <w:rPr>
          <w:i/>
          <w:iCs/>
          <w:color w:val="auto"/>
        </w:rPr>
        <w:t>skewed</w:t>
      </w:r>
      <w:r>
        <w:rPr>
          <w:color w:val="auto"/>
        </w:rPr>
        <w:t>).</w:t>
      </w:r>
    </w:p>
    <w:p>
      <w:pPr>
        <w:pStyle w:val="24"/>
        <w:numPr>
          <w:ilvl w:val="0"/>
          <w:numId w:val="7"/>
        </w:numPr>
        <w:jc w:val="both"/>
        <w:rPr>
          <w:color w:val="auto"/>
        </w:rPr>
      </w:pPr>
      <w:r>
        <w:rPr>
          <w:color w:val="auto"/>
        </w:rPr>
        <w:t xml:space="preserve">Mengidentifikasi </w:t>
      </w:r>
      <w:r>
        <w:rPr>
          <w:i/>
          <w:iCs/>
          <w:color w:val="auto"/>
        </w:rPr>
        <w:t>outlier</w:t>
      </w:r>
      <w:r>
        <w:rPr>
          <w:color w:val="auto"/>
        </w:rPr>
        <w:t xml:space="preserve"> sebagai data dengan Z-score &gt; 3.</w:t>
      </w:r>
    </w:p>
    <w:p>
      <w:pPr>
        <w:pStyle w:val="23"/>
        <w:rPr>
          <w:color w:val="auto"/>
        </w:rPr>
      </w:pPr>
      <w:r>
        <w:rPr>
          <w:color w:val="auto"/>
        </w:rPr>
        <w:t>Hasil:</w:t>
      </w:r>
    </w:p>
    <w:p>
      <w:pPr>
        <w:pStyle w:val="24"/>
        <w:numPr>
          <w:ilvl w:val="0"/>
          <w:numId w:val="1"/>
        </w:numPr>
        <w:rPr>
          <w:color w:val="auto"/>
        </w:rPr>
      </w:pPr>
      <w:r>
        <w:rPr>
          <w:b/>
          <w:bCs/>
          <w:color w:val="auto"/>
        </w:rPr>
        <w:t xml:space="preserve">Jumlah </w:t>
      </w:r>
      <w:r>
        <w:rPr>
          <w:b/>
          <w:bCs/>
          <w:i/>
          <w:iCs/>
          <w:color w:val="auto"/>
        </w:rPr>
        <w:t>outlier</w:t>
      </w:r>
      <w:r>
        <w:rPr>
          <w:color w:val="auto"/>
        </w:rPr>
        <w:t>: 5.805 baris.</w:t>
      </w:r>
    </w:p>
    <w:p>
      <w:pPr>
        <w:pStyle w:val="24"/>
        <w:numPr>
          <w:ilvl w:val="0"/>
          <w:numId w:val="1"/>
        </w:numPr>
        <w:rPr>
          <w:color w:val="auto"/>
        </w:rPr>
      </w:pPr>
      <w:r>
        <w:rPr>
          <w:b/>
          <w:bCs/>
          <w:color w:val="auto"/>
        </w:rPr>
        <w:t xml:space="preserve">Persentase </w:t>
      </w:r>
      <w:r>
        <w:rPr>
          <w:b/>
          <w:bCs/>
          <w:i/>
          <w:iCs/>
          <w:color w:val="auto"/>
        </w:rPr>
        <w:t>outlier</w:t>
      </w:r>
      <w:r>
        <w:rPr>
          <w:color w:val="auto"/>
        </w:rPr>
        <w:t>: 1,40%.</w:t>
      </w:r>
    </w:p>
    <w:p>
      <w:pPr>
        <w:numPr>
          <w:ilvl w:val="0"/>
          <w:numId w:val="1"/>
        </w:numPr>
        <w:rPr>
          <w:color w:val="auto"/>
        </w:rPr>
      </w:pPr>
      <w:r>
        <w:rPr>
          <w:color w:val="auto"/>
        </w:rPr>
        <w:t xml:space="preserve">Statistik </w:t>
      </w:r>
      <w:r>
        <w:rPr>
          <w:rStyle w:val="48"/>
          <w:color w:val="auto"/>
        </w:rPr>
        <w:t>Total Victims</w:t>
      </w:r>
      <w:r>
        <w:rPr>
          <w:color w:val="auto"/>
        </w:rPr>
        <w:t xml:space="preserve"> setelah penghapusan </w:t>
      </w:r>
      <w:r>
        <w:rPr>
          <w:i/>
          <w:iCs/>
          <w:color w:val="auto"/>
        </w:rPr>
        <w:t>outlier</w:t>
      </w:r>
      <w:r>
        <w:rPr>
          <w:color w:val="auto"/>
        </w:rPr>
        <w:t>:</w:t>
      </w:r>
    </w:p>
    <w:p>
      <w:pPr>
        <w:numPr>
          <w:ilvl w:val="0"/>
          <w:numId w:val="5"/>
        </w:numPr>
        <w:rPr>
          <w:color w:val="auto"/>
        </w:rPr>
      </w:pPr>
      <w:r>
        <w:rPr>
          <w:rStyle w:val="48"/>
          <w:color w:val="auto"/>
        </w:rPr>
        <w:t>count    408283.000000</w:t>
      </w:r>
      <w:r>
        <w:rPr>
          <w:color w:val="auto"/>
        </w:rPr>
        <w:br w:type="textWrapping"/>
      </w:r>
      <w:r>
        <w:rPr>
          <w:rStyle w:val="48"/>
          <w:color w:val="auto"/>
        </w:rPr>
        <w:t>mean          0.193946</w:t>
      </w:r>
      <w:r>
        <w:rPr>
          <w:color w:val="auto"/>
        </w:rPr>
        <w:br w:type="textWrapping"/>
      </w:r>
      <w:r>
        <w:rPr>
          <w:rStyle w:val="48"/>
          <w:color w:val="auto"/>
        </w:rPr>
        <w:t>std           0.457472</w:t>
      </w:r>
      <w:r>
        <w:rPr>
          <w:color w:val="auto"/>
        </w:rPr>
        <w:br w:type="textWrapping"/>
      </w:r>
      <w:r>
        <w:rPr>
          <w:rStyle w:val="48"/>
          <w:color w:val="auto"/>
        </w:rPr>
        <w:t>min           0.000000</w:t>
      </w:r>
      <w:r>
        <w:rPr>
          <w:color w:val="auto"/>
        </w:rPr>
        <w:br w:type="textWrapping"/>
      </w:r>
      <w:r>
        <w:rPr>
          <w:rStyle w:val="48"/>
          <w:color w:val="auto"/>
        </w:rPr>
        <w:t>25%           0.000000</w:t>
      </w:r>
      <w:r>
        <w:rPr>
          <w:color w:val="auto"/>
        </w:rPr>
        <w:br w:type="textWrapping"/>
      </w:r>
      <w:r>
        <w:rPr>
          <w:rStyle w:val="48"/>
          <w:color w:val="auto"/>
        </w:rPr>
        <w:t>50%           0.000000</w:t>
      </w:r>
      <w:r>
        <w:rPr>
          <w:color w:val="auto"/>
        </w:rPr>
        <w:br w:type="textWrapping"/>
      </w:r>
      <w:r>
        <w:rPr>
          <w:rStyle w:val="48"/>
          <w:color w:val="auto"/>
        </w:rPr>
        <w:t>75%           0.000000</w:t>
      </w:r>
      <w:r>
        <w:rPr>
          <w:color w:val="auto"/>
        </w:rPr>
        <w:br w:type="textWrapping"/>
      </w:r>
      <w:r>
        <w:rPr>
          <w:rStyle w:val="48"/>
          <w:color w:val="auto"/>
        </w:rPr>
        <w:t>max           2.000000</w:t>
      </w:r>
    </w:p>
    <w:p>
      <w:pPr>
        <w:pStyle w:val="23"/>
        <w:jc w:val="both"/>
        <w:rPr>
          <w:rFonts w:hint="default"/>
          <w:color w:val="auto"/>
          <w:lang w:val="en-US"/>
        </w:rPr>
      </w:pPr>
      <w:r>
        <w:rPr>
          <w:color w:val="auto"/>
        </w:rPr>
        <w:t xml:space="preserve">Distribusi </w:t>
      </w:r>
      <w:r>
        <w:rPr>
          <w:rStyle w:val="48"/>
          <w:color w:val="auto"/>
        </w:rPr>
        <w:t>Total Victims</w:t>
      </w:r>
      <w:r>
        <w:rPr>
          <w:color w:val="auto"/>
        </w:rPr>
        <w:t xml:space="preserve"> sebelum dan sesudah penghapusan </w:t>
      </w:r>
      <w:r>
        <w:rPr>
          <w:i/>
          <w:iCs/>
          <w:color w:val="auto"/>
        </w:rPr>
        <w:t>outlier</w:t>
      </w:r>
      <w:r>
        <w:rPr>
          <w:color w:val="auto"/>
        </w:rPr>
        <w:t xml:space="preserve"> divisualisasikan menggunakan histogram.</w:t>
      </w:r>
      <w:r>
        <w:rPr>
          <w:rFonts w:hint="default"/>
          <w:color w:val="auto"/>
          <w:lang w:val="en-US"/>
        </w:rPr>
        <w:t xml:space="preserve"> </w:t>
      </w:r>
    </w:p>
    <w:p>
      <w:pPr>
        <w:pStyle w:val="3"/>
        <w:rPr>
          <w:rFonts w:hint="default"/>
          <w:lang w:val="en-US"/>
        </w:rPr>
      </w:pPr>
      <w:r>
        <w:rPr>
          <w:rFonts w:hint="default"/>
          <w:lang w:val="en-US"/>
        </w:rPr>
        <w:drawing>
          <wp:inline distT="0" distB="0" distL="114300" distR="114300">
            <wp:extent cx="5484495" cy="2244090"/>
            <wp:effectExtent l="0" t="0" r="1905" b="3810"/>
            <wp:docPr id="2" name="Picture 2" descr="total_victim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tal_victims_distribution"/>
                    <pic:cNvPicPr>
                      <a:picLocks noChangeAspect="1"/>
                    </pic:cNvPicPr>
                  </pic:nvPicPr>
                  <pic:blipFill>
                    <a:blip r:embed="rId6"/>
                    <a:stretch>
                      <a:fillRect/>
                    </a:stretch>
                  </pic:blipFill>
                  <pic:spPr>
                    <a:xfrm>
                      <a:off x="0" y="0"/>
                      <a:ext cx="5484495" cy="2244090"/>
                    </a:xfrm>
                    <a:prstGeom prst="rect">
                      <a:avLst/>
                    </a:prstGeom>
                  </pic:spPr>
                </pic:pic>
              </a:graphicData>
            </a:graphic>
          </wp:inline>
        </w:drawing>
      </w:r>
    </w:p>
    <w:p>
      <w:pPr>
        <w:pStyle w:val="23"/>
        <w:jc w:val="both"/>
        <w:rPr>
          <w:color w:val="auto"/>
        </w:rPr>
      </w:pPr>
      <w:r>
        <w:rPr>
          <w:color w:val="auto"/>
        </w:rPr>
        <w:t xml:space="preserve">Histogram menunjukkan bahwa setelah penghapusan </w:t>
      </w:r>
      <w:r>
        <w:rPr>
          <w:i/>
          <w:iCs/>
          <w:color w:val="auto"/>
        </w:rPr>
        <w:t>outlier</w:t>
      </w:r>
      <w:r>
        <w:rPr>
          <w:color w:val="auto"/>
        </w:rPr>
        <w:t>, distribusi menjadi lebih terfokus pada nilai rendah (0 hingga 2 korban), yang lebih mencerminkan kecelakaan tipikal di NYC.</w:t>
      </w:r>
    </w:p>
    <w:bookmarkEnd w:id="22"/>
    <w:p>
      <w:pPr>
        <w:pStyle w:val="6"/>
        <w:rPr>
          <w:color w:val="auto"/>
        </w:rPr>
      </w:pPr>
      <w:bookmarkStart w:id="23" w:name="X29e11c5014b5441c9c6bb89ca95758e07e8c341"/>
      <w:r>
        <w:rPr>
          <w:b/>
          <w:bCs/>
          <w:color w:val="auto"/>
        </w:rPr>
        <w:t xml:space="preserve">2.5.2 Deteksi </w:t>
      </w:r>
      <w:r>
        <w:rPr>
          <w:b/>
          <w:bCs/>
          <w:i/>
          <w:iCs/>
          <w:color w:val="auto"/>
        </w:rPr>
        <w:t>Outlier</w:t>
      </w:r>
      <w:r>
        <w:rPr>
          <w:b/>
          <w:bCs/>
          <w:color w:val="auto"/>
        </w:rPr>
        <w:t xml:space="preserve"> pada </w:t>
      </w:r>
      <w:r>
        <w:rPr>
          <w:rStyle w:val="48"/>
          <w:b/>
          <w:bCs/>
          <w:color w:val="auto"/>
        </w:rPr>
        <w:t>LATITUDE</w:t>
      </w:r>
      <w:r>
        <w:rPr>
          <w:b/>
          <w:bCs/>
          <w:color w:val="auto"/>
        </w:rPr>
        <w:t xml:space="preserve"> dan </w:t>
      </w:r>
      <w:r>
        <w:rPr>
          <w:rStyle w:val="48"/>
          <w:b/>
          <w:bCs/>
          <w:color w:val="auto"/>
        </w:rPr>
        <w:t>LONGITUDE</w:t>
      </w:r>
    </w:p>
    <w:p>
      <w:pPr>
        <w:pStyle w:val="23"/>
        <w:jc w:val="both"/>
        <w:rPr>
          <w:color w:val="auto"/>
        </w:rPr>
      </w:pPr>
      <w:r>
        <w:rPr>
          <w:i/>
          <w:iCs/>
          <w:color w:val="auto"/>
        </w:rPr>
        <w:t>Outlier</w:t>
      </w:r>
      <w:r>
        <w:rPr>
          <w:color w:val="auto"/>
        </w:rPr>
        <w:t xml:space="preserve"> pada </w:t>
      </w:r>
      <w:r>
        <w:rPr>
          <w:rStyle w:val="48"/>
          <w:color w:val="auto"/>
        </w:rPr>
        <w:t>LATITUDE</w:t>
      </w:r>
      <w:r>
        <w:rPr>
          <w:color w:val="auto"/>
        </w:rPr>
        <w:t xml:space="preserve"> dan </w:t>
      </w:r>
      <w:r>
        <w:rPr>
          <w:rStyle w:val="48"/>
          <w:color w:val="auto"/>
        </w:rPr>
        <w:t>LONGITUDE</w:t>
      </w:r>
      <w:r>
        <w:rPr>
          <w:color w:val="auto"/>
        </w:rPr>
        <w:t xml:space="preserve"> juga dideteksi menggunakan metode Z-score dengan </w:t>
      </w:r>
      <w:r>
        <w:rPr>
          <w:i/>
          <w:iCs/>
          <w:color w:val="auto"/>
        </w:rPr>
        <w:t>threshold</w:t>
      </w:r>
      <w:r>
        <w:rPr>
          <w:color w:val="auto"/>
        </w:rPr>
        <w:t xml:space="preserve"> 3. Langkah ini dilakukan untuk memastikan bahwa lokasi kecelakaan berada dalam rentang yang valid untuk NYC. Hasil:</w:t>
      </w:r>
    </w:p>
    <w:p>
      <w:pPr>
        <w:pStyle w:val="24"/>
        <w:numPr>
          <w:ilvl w:val="0"/>
          <w:numId w:val="1"/>
        </w:numPr>
        <w:jc w:val="both"/>
        <w:rPr>
          <w:color w:val="auto"/>
        </w:rPr>
      </w:pPr>
      <w:r>
        <w:rPr>
          <w:b/>
          <w:bCs/>
          <w:color w:val="auto"/>
        </w:rPr>
        <w:t xml:space="preserve">Jumlah </w:t>
      </w:r>
      <w:r>
        <w:rPr>
          <w:b/>
          <w:bCs/>
          <w:i/>
          <w:iCs/>
          <w:color w:val="auto"/>
        </w:rPr>
        <w:t>outlier</w:t>
      </w:r>
      <w:r>
        <w:rPr>
          <w:b/>
          <w:bCs/>
          <w:color w:val="auto"/>
        </w:rPr>
        <w:t xml:space="preserve"> pada </w:t>
      </w:r>
      <w:r>
        <w:rPr>
          <w:rStyle w:val="48"/>
          <w:b/>
          <w:bCs/>
          <w:color w:val="auto"/>
        </w:rPr>
        <w:t>LATITUDE</w:t>
      </w:r>
      <w:r>
        <w:rPr>
          <w:color w:val="auto"/>
        </w:rPr>
        <w:t>: 14 baris.</w:t>
      </w:r>
    </w:p>
    <w:p>
      <w:pPr>
        <w:pStyle w:val="24"/>
        <w:numPr>
          <w:ilvl w:val="0"/>
          <w:numId w:val="1"/>
        </w:numPr>
        <w:jc w:val="both"/>
        <w:rPr>
          <w:color w:val="auto"/>
        </w:rPr>
      </w:pPr>
      <w:r>
        <w:rPr>
          <w:b/>
          <w:bCs/>
          <w:color w:val="auto"/>
        </w:rPr>
        <w:t xml:space="preserve">Jumlah </w:t>
      </w:r>
      <w:r>
        <w:rPr>
          <w:b/>
          <w:bCs/>
          <w:i/>
          <w:iCs/>
          <w:color w:val="auto"/>
        </w:rPr>
        <w:t>outlier</w:t>
      </w:r>
      <w:r>
        <w:rPr>
          <w:b/>
          <w:bCs/>
          <w:color w:val="auto"/>
        </w:rPr>
        <w:t xml:space="preserve"> pada </w:t>
      </w:r>
      <w:r>
        <w:rPr>
          <w:rStyle w:val="48"/>
          <w:b/>
          <w:bCs/>
          <w:color w:val="auto"/>
        </w:rPr>
        <w:t>LONGITUDE</w:t>
      </w:r>
      <w:r>
        <w:rPr>
          <w:color w:val="auto"/>
        </w:rPr>
        <w:t>: 22 baris.</w:t>
      </w:r>
    </w:p>
    <w:p>
      <w:pPr>
        <w:pStyle w:val="24"/>
        <w:numPr>
          <w:ilvl w:val="0"/>
          <w:numId w:val="1"/>
        </w:numPr>
        <w:jc w:val="both"/>
        <w:rPr>
          <w:color w:val="auto"/>
        </w:rPr>
      </w:pPr>
      <w:r>
        <w:rPr>
          <w:color w:val="auto"/>
        </w:rPr>
        <w:t xml:space="preserve">Setelah penghapusan </w:t>
      </w:r>
      <w:r>
        <w:rPr>
          <w:i/>
          <w:iCs/>
          <w:color w:val="auto"/>
        </w:rPr>
        <w:t>outlier</w:t>
      </w:r>
      <w:r>
        <w:rPr>
          <w:color w:val="auto"/>
        </w:rPr>
        <w:t xml:space="preserve"> pada kedua kolom ini, jumlah baris berkurang menjadi </w:t>
      </w:r>
      <w:r>
        <w:rPr>
          <w:b/>
          <w:bCs/>
          <w:color w:val="auto"/>
        </w:rPr>
        <w:t>408.261</w:t>
      </w:r>
      <w:r>
        <w:rPr>
          <w:color w:val="auto"/>
        </w:rPr>
        <w:t>.</w:t>
      </w:r>
    </w:p>
    <w:p>
      <w:pPr>
        <w:pStyle w:val="23"/>
        <w:jc w:val="both"/>
        <w:rPr>
          <w:color w:val="auto"/>
        </w:rPr>
      </w:pPr>
      <w:r>
        <w:rPr>
          <w:color w:val="auto"/>
        </w:rPr>
        <w:t xml:space="preserve">Penghapusan </w:t>
      </w:r>
      <w:r>
        <w:rPr>
          <w:i/>
          <w:iCs/>
          <w:color w:val="auto"/>
        </w:rPr>
        <w:t>outlier</w:t>
      </w:r>
      <w:r>
        <w:rPr>
          <w:color w:val="auto"/>
        </w:rPr>
        <w:t xml:space="preserve"> ini memastikan bahwa analisis spasial (misalnya, visualisasi peta) hanya mencakup lokasi yang valid di NYC.</w:t>
      </w:r>
    </w:p>
    <w:bookmarkEnd w:id="21"/>
    <w:bookmarkEnd w:id="23"/>
    <w:p>
      <w:pPr>
        <w:pStyle w:val="5"/>
        <w:rPr>
          <w:color w:val="auto"/>
        </w:rPr>
      </w:pPr>
      <w:bookmarkStart w:id="24" w:name="ringkasan-preprocessing"/>
      <w:r>
        <w:rPr>
          <w:b/>
          <w:bCs/>
          <w:color w:val="auto"/>
        </w:rPr>
        <w:t xml:space="preserve">2.6 Ringkasan </w:t>
      </w:r>
      <w:r>
        <w:rPr>
          <w:b/>
          <w:bCs/>
          <w:i/>
          <w:iCs/>
          <w:color w:val="auto"/>
        </w:rPr>
        <w:t>Preprocessing</w:t>
      </w:r>
    </w:p>
    <w:p>
      <w:pPr>
        <w:pStyle w:val="23"/>
        <w:jc w:val="both"/>
        <w:rPr>
          <w:color w:val="auto"/>
        </w:rPr>
      </w:pPr>
      <w:r>
        <w:rPr>
          <w:color w:val="auto"/>
        </w:rPr>
        <w:t xml:space="preserve">Setelah semua langkah </w:t>
      </w:r>
      <w:r>
        <w:rPr>
          <w:i/>
          <w:iCs/>
          <w:color w:val="auto"/>
        </w:rPr>
        <w:t>preprocessing</w:t>
      </w:r>
      <w:r>
        <w:rPr>
          <w:color w:val="auto"/>
        </w:rPr>
        <w:t xml:space="preserve"> selesai, berikut adalah ringkasan hasilnya:</w:t>
      </w:r>
    </w:p>
    <w:p>
      <w:pPr>
        <w:pStyle w:val="24"/>
        <w:numPr>
          <w:ilvl w:val="0"/>
          <w:numId w:val="1"/>
        </w:numPr>
        <w:jc w:val="both"/>
        <w:rPr>
          <w:color w:val="auto"/>
        </w:rPr>
      </w:pPr>
      <w:r>
        <w:rPr>
          <w:b/>
          <w:bCs/>
          <w:color w:val="auto"/>
        </w:rPr>
        <w:t>Baris awal</w:t>
      </w:r>
      <w:r>
        <w:rPr>
          <w:color w:val="auto"/>
        </w:rPr>
        <w:t>: 477.732.</w:t>
      </w:r>
    </w:p>
    <w:p>
      <w:pPr>
        <w:pStyle w:val="24"/>
        <w:numPr>
          <w:ilvl w:val="0"/>
          <w:numId w:val="1"/>
        </w:numPr>
        <w:jc w:val="both"/>
        <w:rPr>
          <w:color w:val="auto"/>
        </w:rPr>
      </w:pPr>
      <w:r>
        <w:rPr>
          <w:b/>
          <w:bCs/>
          <w:color w:val="auto"/>
        </w:rPr>
        <w:t xml:space="preserve">Baris setelah </w:t>
      </w:r>
      <w:r>
        <w:rPr>
          <w:b/>
          <w:bCs/>
          <w:i/>
          <w:iCs/>
          <w:color w:val="auto"/>
        </w:rPr>
        <w:t>preprocessing</w:t>
      </w:r>
      <w:r>
        <w:rPr>
          <w:color w:val="auto"/>
        </w:rPr>
        <w:t>: 408.261.</w:t>
      </w:r>
    </w:p>
    <w:p>
      <w:pPr>
        <w:pStyle w:val="24"/>
        <w:numPr>
          <w:ilvl w:val="0"/>
          <w:numId w:val="1"/>
        </w:numPr>
        <w:jc w:val="both"/>
        <w:rPr>
          <w:color w:val="auto"/>
        </w:rPr>
      </w:pPr>
      <w:r>
        <w:rPr>
          <w:i/>
          <w:iCs/>
          <w:color w:val="auto"/>
        </w:rPr>
        <w:t>Missing values ditangani</w:t>
      </w:r>
      <w:r>
        <w:rPr>
          <w:color w:val="auto"/>
        </w:rPr>
        <w:t>*: 4.254.154 nilai.</w:t>
      </w:r>
    </w:p>
    <w:p>
      <w:pPr>
        <w:pStyle w:val="24"/>
        <w:numPr>
          <w:ilvl w:val="0"/>
          <w:numId w:val="1"/>
        </w:numPr>
        <w:jc w:val="both"/>
        <w:rPr>
          <w:color w:val="auto"/>
        </w:rPr>
      </w:pPr>
      <w:r>
        <w:rPr>
          <w:b/>
          <w:bCs/>
          <w:color w:val="auto"/>
        </w:rPr>
        <w:t>Duplikat dihapus</w:t>
      </w:r>
      <w:r>
        <w:rPr>
          <w:color w:val="auto"/>
        </w:rPr>
        <w:t>: 63.644 baris.</w:t>
      </w:r>
    </w:p>
    <w:p>
      <w:pPr>
        <w:pStyle w:val="24"/>
        <w:numPr>
          <w:ilvl w:val="0"/>
          <w:numId w:val="1"/>
        </w:numPr>
        <w:jc w:val="both"/>
        <w:rPr>
          <w:color w:val="auto"/>
        </w:rPr>
      </w:pPr>
      <w:r>
        <w:rPr>
          <w:i/>
          <w:iCs/>
          <w:color w:val="auto"/>
        </w:rPr>
        <w:t>Outlier dihapus</w:t>
      </w:r>
      <w:r>
        <w:rPr>
          <w:color w:val="auto"/>
        </w:rPr>
        <w:t xml:space="preserve">*: 5.827 baris (5.805 dari </w:t>
      </w:r>
      <w:r>
        <w:rPr>
          <w:rStyle w:val="48"/>
          <w:color w:val="auto"/>
        </w:rPr>
        <w:t>Total Victims</w:t>
      </w:r>
      <w:r>
        <w:rPr>
          <w:color w:val="auto"/>
        </w:rPr>
        <w:t xml:space="preserve"> + 22 dari </w:t>
      </w:r>
      <w:r>
        <w:rPr>
          <w:rStyle w:val="48"/>
          <w:color w:val="auto"/>
        </w:rPr>
        <w:t>LATITUDE</w:t>
      </w:r>
      <w:r>
        <w:rPr>
          <w:color w:val="auto"/>
        </w:rPr>
        <w:t xml:space="preserve"> dan </w:t>
      </w:r>
      <w:r>
        <w:rPr>
          <w:rStyle w:val="48"/>
          <w:color w:val="auto"/>
        </w:rPr>
        <w:t>LONGITUDE</w:t>
      </w:r>
      <w:r>
        <w:rPr>
          <w:color w:val="auto"/>
        </w:rPr>
        <w:t>).</w:t>
      </w:r>
    </w:p>
    <w:p>
      <w:pPr>
        <w:rPr>
          <w:color w:val="auto"/>
        </w:rPr>
      </w:pPr>
    </w:p>
    <w:bookmarkEnd w:id="6"/>
    <w:bookmarkEnd w:id="24"/>
    <w:p>
      <w:pPr>
        <w:pStyle w:val="4"/>
        <w:rPr>
          <w:color w:val="auto"/>
        </w:rPr>
      </w:pPr>
      <w:bookmarkStart w:id="25" w:name="langkah-3-analisis-dan-visualisasi-data"/>
      <w:r>
        <w:rPr>
          <w:b/>
          <w:bCs/>
          <w:color w:val="auto"/>
        </w:rPr>
        <w:t>Langkah 3: Analisis dan Visualisasi Data</w:t>
      </w:r>
    </w:p>
    <w:p>
      <w:pPr>
        <w:pStyle w:val="23"/>
        <w:jc w:val="both"/>
        <w:rPr>
          <w:color w:val="auto"/>
        </w:rPr>
      </w:pPr>
      <w:r>
        <w:rPr>
          <w:color w:val="auto"/>
        </w:rPr>
        <w:t xml:space="preserve">Setelah </w:t>
      </w:r>
      <w:r>
        <w:rPr>
          <w:i/>
          <w:iCs/>
          <w:color w:val="auto"/>
        </w:rPr>
        <w:t>preprocessing</w:t>
      </w:r>
      <w:r>
        <w:rPr>
          <w:color w:val="auto"/>
        </w:rPr>
        <w:t>, dataset siap untuk dianalisis dan divisualisasikan. Analisis dilakukan untuk menjawab pertanyaan-pertanyaan berikut:</w:t>
      </w:r>
    </w:p>
    <w:p>
      <w:pPr>
        <w:pStyle w:val="24"/>
        <w:numPr>
          <w:ilvl w:val="0"/>
          <w:numId w:val="8"/>
        </w:numPr>
        <w:jc w:val="both"/>
        <w:rPr>
          <w:color w:val="auto"/>
        </w:rPr>
      </w:pPr>
      <w:r>
        <w:rPr>
          <w:color w:val="auto"/>
        </w:rPr>
        <w:t>Bagaimana distribusi kecelakaan di berbagai wilayah (</w:t>
      </w:r>
      <w:r>
        <w:rPr>
          <w:i/>
          <w:iCs/>
          <w:color w:val="auto"/>
        </w:rPr>
        <w:t>borough</w:t>
      </w:r>
      <w:r>
        <w:rPr>
          <w:color w:val="auto"/>
        </w:rPr>
        <w:t>) di NYC?</w:t>
      </w:r>
    </w:p>
    <w:p>
      <w:pPr>
        <w:pStyle w:val="24"/>
        <w:numPr>
          <w:ilvl w:val="0"/>
          <w:numId w:val="8"/>
        </w:numPr>
        <w:jc w:val="both"/>
        <w:rPr>
          <w:color w:val="auto"/>
        </w:rPr>
      </w:pPr>
      <w:r>
        <w:rPr>
          <w:color w:val="auto"/>
        </w:rPr>
        <w:t>Apa jenis kendaraan yang paling sering terlibat dalam kecelakaan?</w:t>
      </w:r>
    </w:p>
    <w:p>
      <w:pPr>
        <w:pStyle w:val="24"/>
        <w:numPr>
          <w:ilvl w:val="0"/>
          <w:numId w:val="8"/>
        </w:numPr>
        <w:jc w:val="both"/>
        <w:rPr>
          <w:color w:val="auto"/>
        </w:rPr>
      </w:pPr>
      <w:r>
        <w:rPr>
          <w:color w:val="auto"/>
        </w:rPr>
        <w:t>Apa faktor penyebab utama kecelakaan?</w:t>
      </w:r>
    </w:p>
    <w:p>
      <w:pPr>
        <w:pStyle w:val="24"/>
        <w:numPr>
          <w:ilvl w:val="0"/>
          <w:numId w:val="8"/>
        </w:numPr>
        <w:jc w:val="both"/>
        <w:rPr>
          <w:color w:val="auto"/>
        </w:rPr>
      </w:pPr>
      <w:r>
        <w:rPr>
          <w:color w:val="auto"/>
        </w:rPr>
        <w:t>Bagaimana tren kecelakaan dari waktu ke waktu (per bulan, per jam, per hari)?</w:t>
      </w:r>
    </w:p>
    <w:p>
      <w:pPr>
        <w:pStyle w:val="24"/>
        <w:numPr>
          <w:ilvl w:val="0"/>
          <w:numId w:val="8"/>
        </w:numPr>
        <w:jc w:val="both"/>
        <w:rPr>
          <w:color w:val="auto"/>
        </w:rPr>
      </w:pPr>
      <w:r>
        <w:rPr>
          <w:color w:val="auto"/>
        </w:rPr>
        <w:t>Bagaimana distribusi korban berdasarkan kategori (pejalan kaki, pengendara sepeda, pengemudi)?</w:t>
      </w:r>
    </w:p>
    <w:p>
      <w:pPr>
        <w:pStyle w:val="24"/>
        <w:numPr>
          <w:ilvl w:val="0"/>
          <w:numId w:val="8"/>
        </w:numPr>
        <w:jc w:val="both"/>
        <w:rPr>
          <w:color w:val="auto"/>
        </w:rPr>
      </w:pPr>
      <w:r>
        <w:rPr>
          <w:color w:val="auto"/>
        </w:rPr>
        <w:t>Bagaimana distribusi lokasi kecelakaan berdasarkan koordinat geografis?</w:t>
      </w:r>
    </w:p>
    <w:p>
      <w:pPr>
        <w:pStyle w:val="5"/>
        <w:rPr>
          <w:color w:val="auto"/>
        </w:rPr>
      </w:pPr>
      <w:bookmarkStart w:id="26" w:name="distribusi-kecelakaan-per-borough"/>
      <w:r>
        <w:rPr>
          <w:b/>
          <w:bCs/>
          <w:color w:val="auto"/>
        </w:rPr>
        <w:t xml:space="preserve">3.1 Distribusi Kecelakaan per </w:t>
      </w:r>
      <w:r>
        <w:rPr>
          <w:b/>
          <w:bCs/>
          <w:i/>
          <w:iCs/>
          <w:color w:val="auto"/>
        </w:rPr>
        <w:t>Borough</w:t>
      </w:r>
    </w:p>
    <w:p>
      <w:pPr>
        <w:pStyle w:val="23"/>
        <w:rPr>
          <w:color w:val="auto"/>
        </w:rPr>
      </w:pPr>
      <w:r>
        <w:rPr>
          <w:color w:val="auto"/>
        </w:rPr>
        <w:t xml:space="preserve">Distribusi kecelakaan dihitung berdasarkan kolom </w:t>
      </w:r>
      <w:r>
        <w:rPr>
          <w:rStyle w:val="48"/>
          <w:color w:val="auto"/>
        </w:rPr>
        <w:t>BOROUGH</w:t>
      </w:r>
      <w:r>
        <w:rPr>
          <w:color w:val="auto"/>
        </w:rPr>
        <w:t>. Hasilnya:</w:t>
      </w:r>
    </w:p>
    <w:p>
      <w:pPr>
        <w:pStyle w:val="24"/>
        <w:numPr>
          <w:ilvl w:val="0"/>
          <w:numId w:val="1"/>
        </w:numPr>
        <w:rPr>
          <w:color w:val="auto"/>
        </w:rPr>
      </w:pPr>
      <w:r>
        <w:rPr>
          <w:b/>
          <w:bCs/>
          <w:color w:val="auto"/>
        </w:rPr>
        <w:t>UNKNOWN</w:t>
      </w:r>
      <w:r>
        <w:rPr>
          <w:color w:val="auto"/>
        </w:rPr>
        <w:t>: 100.615 kecelakaan (24,64%).</w:t>
      </w:r>
    </w:p>
    <w:p>
      <w:pPr>
        <w:pStyle w:val="24"/>
        <w:numPr>
          <w:ilvl w:val="0"/>
          <w:numId w:val="1"/>
        </w:numPr>
        <w:rPr>
          <w:color w:val="auto"/>
        </w:rPr>
      </w:pPr>
      <w:r>
        <w:rPr>
          <w:b/>
          <w:bCs/>
          <w:color w:val="auto"/>
        </w:rPr>
        <w:t>BROOKLYN</w:t>
      </w:r>
      <w:r>
        <w:rPr>
          <w:color w:val="auto"/>
        </w:rPr>
        <w:t>: 95.340 kecelakaan (23,35%).</w:t>
      </w:r>
    </w:p>
    <w:p>
      <w:pPr>
        <w:pStyle w:val="24"/>
        <w:numPr>
          <w:ilvl w:val="0"/>
          <w:numId w:val="1"/>
        </w:numPr>
        <w:rPr>
          <w:color w:val="auto"/>
        </w:rPr>
      </w:pPr>
      <w:r>
        <w:rPr>
          <w:b/>
          <w:bCs/>
          <w:color w:val="auto"/>
        </w:rPr>
        <w:t>QUEENS</w:t>
      </w:r>
      <w:r>
        <w:rPr>
          <w:color w:val="auto"/>
        </w:rPr>
        <w:t>: 80.923 kecelakaan (19,82%).</w:t>
      </w:r>
    </w:p>
    <w:p>
      <w:pPr>
        <w:pStyle w:val="24"/>
        <w:numPr>
          <w:ilvl w:val="0"/>
          <w:numId w:val="1"/>
        </w:numPr>
        <w:rPr>
          <w:color w:val="auto"/>
        </w:rPr>
      </w:pPr>
      <w:r>
        <w:rPr>
          <w:b/>
          <w:bCs/>
          <w:color w:val="auto"/>
        </w:rPr>
        <w:t>MANHATTAN</w:t>
      </w:r>
      <w:r>
        <w:rPr>
          <w:color w:val="auto"/>
        </w:rPr>
        <w:t>: 77.088 kecelakaan (18,88%).</w:t>
      </w:r>
    </w:p>
    <w:p>
      <w:pPr>
        <w:pStyle w:val="24"/>
        <w:numPr>
          <w:ilvl w:val="0"/>
          <w:numId w:val="1"/>
        </w:numPr>
        <w:rPr>
          <w:color w:val="auto"/>
        </w:rPr>
      </w:pPr>
      <w:r>
        <w:rPr>
          <w:b/>
          <w:bCs/>
          <w:color w:val="auto"/>
        </w:rPr>
        <w:t>BRONX</w:t>
      </w:r>
      <w:r>
        <w:rPr>
          <w:color w:val="auto"/>
        </w:rPr>
        <w:t>: 41.593 kecelakaan (10,19%).</w:t>
      </w:r>
    </w:p>
    <w:p>
      <w:pPr>
        <w:pStyle w:val="24"/>
        <w:numPr>
          <w:ilvl w:val="0"/>
          <w:numId w:val="1"/>
        </w:numPr>
        <w:rPr>
          <w:color w:val="auto"/>
        </w:rPr>
      </w:pPr>
      <w:r>
        <w:rPr>
          <w:b/>
          <w:bCs/>
          <w:color w:val="auto"/>
        </w:rPr>
        <w:t>STATEN ISLAND</w:t>
      </w:r>
      <w:r>
        <w:rPr>
          <w:color w:val="auto"/>
        </w:rPr>
        <w:t>: 12.702 kecelakaan (3,11%).</w:t>
      </w:r>
    </w:p>
    <w:p>
      <w:pPr>
        <w:rPr>
          <w:color w:val="auto"/>
        </w:rPr>
      </w:pPr>
      <w:r>
        <w:rPr>
          <w:color w:val="auto"/>
        </w:rPr>
        <w:br w:type="page"/>
      </w:r>
    </w:p>
    <w:p>
      <w:pPr>
        <w:pStyle w:val="23"/>
        <w:jc w:val="both"/>
        <w:rPr>
          <w:rFonts w:hint="default"/>
          <w:color w:val="auto"/>
          <w:lang w:val="en-US"/>
        </w:rPr>
      </w:pPr>
      <w:r>
        <w:rPr>
          <w:color w:val="auto"/>
        </w:rPr>
        <w:t xml:space="preserve">Visualisasi dilakukan menggunakan </w:t>
      </w:r>
      <w:r>
        <w:rPr>
          <w:i/>
          <w:iCs/>
          <w:color w:val="auto"/>
        </w:rPr>
        <w:t>pie chart</w:t>
      </w:r>
      <w:r>
        <w:rPr>
          <w:color w:val="auto"/>
        </w:rPr>
        <w:t xml:space="preserve">, </w:t>
      </w:r>
      <w:r>
        <w:rPr>
          <w:rFonts w:hint="default"/>
          <w:color w:val="auto"/>
          <w:lang w:val="en-US"/>
        </w:rPr>
        <w:t xml:space="preserve">dapat dilihat sebagai berikut ini: </w:t>
      </w:r>
    </w:p>
    <w:p>
      <w:pPr>
        <w:pStyle w:val="23"/>
        <w:jc w:val="both"/>
        <w:rPr>
          <w:color w:val="auto"/>
        </w:rPr>
      </w:pPr>
      <w:r>
        <w:rPr>
          <w:color w:val="auto"/>
        </w:rPr>
        <w:drawing>
          <wp:inline distT="0" distB="0" distL="114300" distR="114300">
            <wp:extent cx="5484495" cy="5222240"/>
            <wp:effectExtent l="0" t="0" r="1905" b="10160"/>
            <wp:docPr id="3" name="Picture 3" descr="borough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rough_distribution"/>
                    <pic:cNvPicPr>
                      <a:picLocks noChangeAspect="1"/>
                    </pic:cNvPicPr>
                  </pic:nvPicPr>
                  <pic:blipFill>
                    <a:blip r:embed="rId7"/>
                    <a:stretch>
                      <a:fillRect/>
                    </a:stretch>
                  </pic:blipFill>
                  <pic:spPr>
                    <a:xfrm>
                      <a:off x="0" y="0"/>
                      <a:ext cx="5484495" cy="5222240"/>
                    </a:xfrm>
                    <a:prstGeom prst="rect">
                      <a:avLst/>
                    </a:prstGeom>
                  </pic:spPr>
                </pic:pic>
              </a:graphicData>
            </a:graphic>
          </wp:inline>
        </w:drawing>
      </w:r>
      <w:r>
        <w:rPr>
          <w:color w:val="auto"/>
        </w:rPr>
        <w:br w:type="textWrapping"/>
      </w:r>
      <w:r>
        <w:rPr>
          <w:i/>
          <w:iCs/>
          <w:color w:val="auto"/>
        </w:rPr>
        <w:t>Pie chart</w:t>
      </w:r>
      <w:r>
        <w:rPr>
          <w:color w:val="auto"/>
        </w:rPr>
        <w:t xml:space="preserve"> ini menunjukkan bahwa Brooklyn dan Manhattan adalah wilayah dengan jumlah kecelakaan tertinggi, yang kemungkinan disebabkan oleh kepadatan lalu lintas dan populasi di kedua wilayah tersebut.</w:t>
      </w:r>
    </w:p>
    <w:bookmarkEnd w:id="26"/>
    <w:p>
      <w:pPr>
        <w:pStyle w:val="5"/>
        <w:rPr>
          <w:color w:val="auto"/>
        </w:rPr>
      </w:pPr>
      <w:bookmarkStart w:id="27" w:name="Xe19ba848efc7a7e19e126b6d9cc09fc9b92508e"/>
      <w:r>
        <w:rPr>
          <w:b/>
          <w:bCs/>
          <w:color w:val="auto"/>
        </w:rPr>
        <w:t>3.2 Jenis Kendaraan yang Paling Sering Terlibat</w:t>
      </w:r>
    </w:p>
    <w:p>
      <w:pPr>
        <w:pStyle w:val="23"/>
        <w:rPr>
          <w:color w:val="auto"/>
        </w:rPr>
      </w:pPr>
      <w:r>
        <w:rPr>
          <w:color w:val="auto"/>
        </w:rPr>
        <w:t xml:space="preserve">Jenis kendaraan dianalisis berdasarkan kolom </w:t>
      </w:r>
      <w:r>
        <w:rPr>
          <w:rStyle w:val="48"/>
          <w:color w:val="auto"/>
        </w:rPr>
        <w:t>VEHICLE 1 TYPE</w:t>
      </w:r>
      <w:r>
        <w:rPr>
          <w:color w:val="auto"/>
        </w:rPr>
        <w:t>. Berikut adalah 10 jenis kendaraan teratas:</w:t>
      </w:r>
    </w:p>
    <w:p>
      <w:pPr>
        <w:pStyle w:val="24"/>
        <w:numPr>
          <w:ilvl w:val="0"/>
          <w:numId w:val="1"/>
        </w:numPr>
        <w:rPr>
          <w:color w:val="auto"/>
        </w:rPr>
      </w:pPr>
      <w:r>
        <w:rPr>
          <w:b/>
          <w:bCs/>
          <w:color w:val="auto"/>
        </w:rPr>
        <w:t>PASSENGER VEHICLE</w:t>
      </w:r>
      <w:r>
        <w:rPr>
          <w:color w:val="auto"/>
        </w:rPr>
        <w:t>: 246.436 kecelakaan (60,36%).</w:t>
      </w:r>
    </w:p>
    <w:p>
      <w:pPr>
        <w:pStyle w:val="24"/>
        <w:numPr>
          <w:ilvl w:val="0"/>
          <w:numId w:val="1"/>
        </w:numPr>
        <w:rPr>
          <w:color w:val="auto"/>
        </w:rPr>
      </w:pPr>
      <w:r>
        <w:rPr>
          <w:b/>
          <w:bCs/>
          <w:color w:val="auto"/>
        </w:rPr>
        <w:t>SPORT UTILITY/STATION WAGON</w:t>
      </w:r>
      <w:r>
        <w:rPr>
          <w:color w:val="auto"/>
        </w:rPr>
        <w:t>: 90.330 kecelakaan (22,13%).</w:t>
      </w:r>
    </w:p>
    <w:p>
      <w:pPr>
        <w:pStyle w:val="24"/>
        <w:numPr>
          <w:ilvl w:val="0"/>
          <w:numId w:val="1"/>
        </w:numPr>
        <w:rPr>
          <w:color w:val="auto"/>
        </w:rPr>
      </w:pPr>
      <w:r>
        <w:rPr>
          <w:b/>
          <w:bCs/>
          <w:color w:val="auto"/>
        </w:rPr>
        <w:t>TAXI</w:t>
      </w:r>
      <w:r>
        <w:rPr>
          <w:color w:val="auto"/>
        </w:rPr>
        <w:t>: 13.812 kecelakaan (3,38%).</w:t>
      </w:r>
    </w:p>
    <w:p>
      <w:pPr>
        <w:pStyle w:val="24"/>
        <w:numPr>
          <w:ilvl w:val="0"/>
          <w:numId w:val="1"/>
        </w:numPr>
        <w:rPr>
          <w:color w:val="auto"/>
        </w:rPr>
      </w:pPr>
      <w:r>
        <w:rPr>
          <w:b/>
          <w:bCs/>
          <w:color w:val="auto"/>
        </w:rPr>
        <w:t>UNKNOWN</w:t>
      </w:r>
      <w:r>
        <w:rPr>
          <w:color w:val="auto"/>
        </w:rPr>
        <w:t>: 10.270 kecelakaan (2,52%).</w:t>
      </w:r>
    </w:p>
    <w:p>
      <w:pPr>
        <w:pStyle w:val="24"/>
        <w:numPr>
          <w:ilvl w:val="0"/>
          <w:numId w:val="1"/>
        </w:numPr>
        <w:rPr>
          <w:color w:val="auto"/>
        </w:rPr>
      </w:pPr>
      <w:r>
        <w:rPr>
          <w:b/>
          <w:bCs/>
          <w:color w:val="auto"/>
        </w:rPr>
        <w:t>OTHER</w:t>
      </w:r>
      <w:r>
        <w:rPr>
          <w:color w:val="auto"/>
        </w:rPr>
        <w:t>: 9.253 kecelakaan (2,27%).</w:t>
      </w:r>
    </w:p>
    <w:p>
      <w:pPr>
        <w:pStyle w:val="24"/>
        <w:numPr>
          <w:ilvl w:val="0"/>
          <w:numId w:val="1"/>
        </w:numPr>
        <w:rPr>
          <w:color w:val="auto"/>
        </w:rPr>
      </w:pPr>
      <w:r>
        <w:rPr>
          <w:b/>
          <w:bCs/>
          <w:color w:val="auto"/>
        </w:rPr>
        <w:t>VAN</w:t>
      </w:r>
      <w:r>
        <w:rPr>
          <w:color w:val="auto"/>
        </w:rPr>
        <w:t>: 9.025 kecelakaan (2,21%).</w:t>
      </w:r>
    </w:p>
    <w:p>
      <w:pPr>
        <w:pStyle w:val="24"/>
        <w:numPr>
          <w:ilvl w:val="0"/>
          <w:numId w:val="1"/>
        </w:numPr>
        <w:rPr>
          <w:color w:val="auto"/>
        </w:rPr>
      </w:pPr>
      <w:r>
        <w:rPr>
          <w:b/>
          <w:bCs/>
          <w:color w:val="auto"/>
        </w:rPr>
        <w:t>PICK-UP TRUCK</w:t>
      </w:r>
      <w:r>
        <w:rPr>
          <w:color w:val="auto"/>
        </w:rPr>
        <w:t>: 6.543 kecelakaan (1,60%).</w:t>
      </w:r>
    </w:p>
    <w:p>
      <w:pPr>
        <w:pStyle w:val="24"/>
        <w:numPr>
          <w:ilvl w:val="0"/>
          <w:numId w:val="1"/>
        </w:numPr>
        <w:rPr>
          <w:color w:val="auto"/>
        </w:rPr>
      </w:pPr>
      <w:r>
        <w:rPr>
          <w:b/>
          <w:bCs/>
          <w:color w:val="auto"/>
        </w:rPr>
        <w:t>SMALL COM VEH(4 TIRES)</w:t>
      </w:r>
      <w:r>
        <w:rPr>
          <w:color w:val="auto"/>
        </w:rPr>
        <w:t>: 5.529 kecelakaan (1,35%).</w:t>
      </w:r>
    </w:p>
    <w:p>
      <w:pPr>
        <w:pStyle w:val="24"/>
        <w:numPr>
          <w:ilvl w:val="0"/>
          <w:numId w:val="1"/>
        </w:numPr>
        <w:rPr>
          <w:color w:val="auto"/>
        </w:rPr>
      </w:pPr>
      <w:r>
        <w:rPr>
          <w:b/>
          <w:bCs/>
          <w:color w:val="auto"/>
        </w:rPr>
        <w:t>LARGE COM VEH(6 OR MORE TIRES)</w:t>
      </w:r>
      <w:r>
        <w:rPr>
          <w:color w:val="auto"/>
        </w:rPr>
        <w:t>: 4.594 kecelakaan (1,13%).</w:t>
      </w:r>
    </w:p>
    <w:p>
      <w:pPr>
        <w:pStyle w:val="24"/>
        <w:numPr>
          <w:ilvl w:val="0"/>
          <w:numId w:val="1"/>
        </w:numPr>
        <w:rPr>
          <w:color w:val="auto"/>
        </w:rPr>
      </w:pPr>
      <w:r>
        <w:rPr>
          <w:b/>
          <w:bCs/>
          <w:color w:val="auto"/>
        </w:rPr>
        <w:t>BUS</w:t>
      </w:r>
      <w:r>
        <w:rPr>
          <w:color w:val="auto"/>
        </w:rPr>
        <w:t>: 4.527 kecelakaan (1,11%).</w:t>
      </w:r>
    </w:p>
    <w:p>
      <w:pPr>
        <w:pStyle w:val="23"/>
        <w:jc w:val="both"/>
        <w:rPr>
          <w:color w:val="auto"/>
        </w:rPr>
      </w:pPr>
      <w:r>
        <w:rPr>
          <w:color w:val="auto"/>
        </w:rPr>
        <w:t xml:space="preserve">Visualisasi dilakukan menggunakan </w:t>
      </w:r>
      <w:r>
        <w:rPr>
          <w:i/>
          <w:iCs/>
          <w:color w:val="auto"/>
        </w:rPr>
        <w:t>bar plot</w:t>
      </w:r>
      <w:r>
        <w:rPr>
          <w:color w:val="auto"/>
        </w:rPr>
        <w:t xml:space="preserve">, </w:t>
      </w:r>
      <w:r>
        <w:rPr>
          <w:rFonts w:hint="default"/>
          <w:color w:val="auto"/>
          <w:lang w:val="en-US"/>
        </w:rPr>
        <w:t>dapat dilihat sebagai berikut</w:t>
      </w:r>
      <w:r>
        <w:rPr>
          <w:color w:val="auto"/>
        </w:rPr>
        <w:t>:</w:t>
      </w:r>
    </w:p>
    <w:p>
      <w:pPr>
        <w:pStyle w:val="23"/>
        <w:jc w:val="both"/>
        <w:rPr>
          <w:color w:val="auto"/>
        </w:rPr>
      </w:pPr>
      <w:r>
        <w:rPr>
          <w:color w:val="auto"/>
        </w:rPr>
        <w:drawing>
          <wp:inline distT="0" distB="0" distL="114300" distR="114300">
            <wp:extent cx="5484495" cy="4016375"/>
            <wp:effectExtent l="0" t="0" r="1905" b="9525"/>
            <wp:docPr id="4" name="Picture 4" descr="top_10_vehicle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op_10_vehicle_types"/>
                    <pic:cNvPicPr>
                      <a:picLocks noChangeAspect="1"/>
                    </pic:cNvPicPr>
                  </pic:nvPicPr>
                  <pic:blipFill>
                    <a:blip r:embed="rId8"/>
                    <a:stretch>
                      <a:fillRect/>
                    </a:stretch>
                  </pic:blipFill>
                  <pic:spPr>
                    <a:xfrm>
                      <a:off x="0" y="0"/>
                      <a:ext cx="5484495" cy="4016375"/>
                    </a:xfrm>
                    <a:prstGeom prst="rect">
                      <a:avLst/>
                    </a:prstGeom>
                  </pic:spPr>
                </pic:pic>
              </a:graphicData>
            </a:graphic>
          </wp:inline>
        </w:drawing>
      </w:r>
      <w:r>
        <w:rPr>
          <w:color w:val="auto"/>
        </w:rPr>
        <w:br w:type="textWrapping"/>
      </w:r>
      <w:r>
        <w:rPr>
          <w:i/>
          <w:iCs/>
          <w:color w:val="auto"/>
        </w:rPr>
        <w:t>Bar plot</w:t>
      </w:r>
      <w:r>
        <w:rPr>
          <w:color w:val="auto"/>
        </w:rPr>
        <w:t xml:space="preserve"> ini menunjukkan bahwa kendaraan penumpang dan SUV mendominasi kecelakaan, yang mencerminkan prevalensi jenis kendaraan ini di NYC.</w:t>
      </w:r>
    </w:p>
    <w:bookmarkEnd w:id="27"/>
    <w:p>
      <w:pPr>
        <w:pStyle w:val="5"/>
        <w:rPr>
          <w:color w:val="auto"/>
        </w:rPr>
      </w:pPr>
      <w:bookmarkStart w:id="28" w:name="faktor-penyebab-kecelakaan"/>
      <w:r>
        <w:rPr>
          <w:b/>
          <w:bCs/>
          <w:color w:val="auto"/>
        </w:rPr>
        <w:t>3.3 Faktor Penyebab Kecelakaan</w:t>
      </w:r>
    </w:p>
    <w:p>
      <w:pPr>
        <w:pStyle w:val="23"/>
        <w:jc w:val="both"/>
        <w:rPr>
          <w:color w:val="auto"/>
        </w:rPr>
      </w:pPr>
      <w:r>
        <w:rPr>
          <w:color w:val="auto"/>
        </w:rPr>
        <w:t xml:space="preserve">Faktor penyebab dianalisis berdasarkan kolom </w:t>
      </w:r>
      <w:r>
        <w:rPr>
          <w:rStyle w:val="48"/>
          <w:color w:val="auto"/>
        </w:rPr>
        <w:t>VEHICLE 1 FACTOR</w:t>
      </w:r>
      <w:r>
        <w:rPr>
          <w:color w:val="auto"/>
        </w:rPr>
        <w:t>. Berikut adalah 10 faktor teratas:</w:t>
      </w:r>
    </w:p>
    <w:p>
      <w:pPr>
        <w:pStyle w:val="24"/>
        <w:numPr>
          <w:ilvl w:val="0"/>
          <w:numId w:val="1"/>
        </w:numPr>
        <w:rPr>
          <w:color w:val="auto"/>
        </w:rPr>
      </w:pPr>
      <w:r>
        <w:rPr>
          <w:b/>
          <w:bCs/>
          <w:color w:val="auto"/>
        </w:rPr>
        <w:t>UNSPECIFIED</w:t>
      </w:r>
      <w:r>
        <w:rPr>
          <w:color w:val="auto"/>
        </w:rPr>
        <w:t>: 197.976 kecelakaan (48,49%).</w:t>
      </w:r>
    </w:p>
    <w:p>
      <w:pPr>
        <w:pStyle w:val="24"/>
        <w:numPr>
          <w:ilvl w:val="0"/>
          <w:numId w:val="1"/>
        </w:numPr>
        <w:rPr>
          <w:color w:val="auto"/>
        </w:rPr>
      </w:pPr>
      <w:r>
        <w:rPr>
          <w:b/>
          <w:bCs/>
          <w:color w:val="auto"/>
        </w:rPr>
        <w:t>DRIVER INATTENTION/DISTRACTION</w:t>
      </w:r>
      <w:r>
        <w:rPr>
          <w:color w:val="auto"/>
        </w:rPr>
        <w:t>: 60.702 kecelakaan (14,87%).</w:t>
      </w:r>
    </w:p>
    <w:p>
      <w:pPr>
        <w:pStyle w:val="24"/>
        <w:numPr>
          <w:ilvl w:val="0"/>
          <w:numId w:val="1"/>
        </w:numPr>
        <w:rPr>
          <w:color w:val="auto"/>
        </w:rPr>
      </w:pPr>
      <w:r>
        <w:rPr>
          <w:b/>
          <w:bCs/>
          <w:color w:val="auto"/>
        </w:rPr>
        <w:t>FATIGUED/DROWSY</w:t>
      </w:r>
      <w:r>
        <w:rPr>
          <w:color w:val="auto"/>
        </w:rPr>
        <w:t>: 19.561 kecelakaan (4,79%).</w:t>
      </w:r>
    </w:p>
    <w:p>
      <w:pPr>
        <w:pStyle w:val="24"/>
        <w:numPr>
          <w:ilvl w:val="0"/>
          <w:numId w:val="1"/>
        </w:numPr>
        <w:rPr>
          <w:color w:val="auto"/>
        </w:rPr>
      </w:pPr>
      <w:r>
        <w:rPr>
          <w:b/>
          <w:bCs/>
          <w:color w:val="auto"/>
        </w:rPr>
        <w:t>FAILURE TO YIELD RIGHT-OF-WAY</w:t>
      </w:r>
      <w:r>
        <w:rPr>
          <w:color w:val="auto"/>
        </w:rPr>
        <w:t>: 19.188 kecelakaan (4,70%).</w:t>
      </w:r>
    </w:p>
    <w:p>
      <w:pPr>
        <w:pStyle w:val="24"/>
        <w:numPr>
          <w:ilvl w:val="0"/>
          <w:numId w:val="1"/>
        </w:numPr>
        <w:rPr>
          <w:color w:val="auto"/>
        </w:rPr>
      </w:pPr>
      <w:r>
        <w:rPr>
          <w:b/>
          <w:bCs/>
          <w:color w:val="auto"/>
        </w:rPr>
        <w:t>OTHER VEHICULAR</w:t>
      </w:r>
      <w:r>
        <w:rPr>
          <w:color w:val="auto"/>
        </w:rPr>
        <w:t>: 14.471 kecelakaan (3,54%).</w:t>
      </w:r>
    </w:p>
    <w:p>
      <w:pPr>
        <w:pStyle w:val="24"/>
        <w:numPr>
          <w:ilvl w:val="0"/>
          <w:numId w:val="1"/>
        </w:numPr>
        <w:rPr>
          <w:color w:val="auto"/>
        </w:rPr>
      </w:pPr>
      <w:r>
        <w:rPr>
          <w:b/>
          <w:bCs/>
          <w:color w:val="auto"/>
        </w:rPr>
        <w:t>BACKING UNSAFELY</w:t>
      </w:r>
      <w:r>
        <w:rPr>
          <w:color w:val="auto"/>
        </w:rPr>
        <w:t>: 12.943 kecelakaan (3,17%).</w:t>
      </w:r>
    </w:p>
    <w:p>
      <w:pPr>
        <w:pStyle w:val="24"/>
        <w:numPr>
          <w:ilvl w:val="0"/>
          <w:numId w:val="1"/>
        </w:numPr>
        <w:rPr>
          <w:color w:val="auto"/>
        </w:rPr>
      </w:pPr>
      <w:r>
        <w:rPr>
          <w:b/>
          <w:bCs/>
          <w:color w:val="auto"/>
        </w:rPr>
        <w:t>TURNING IMPROPERLY</w:t>
      </w:r>
      <w:r>
        <w:rPr>
          <w:color w:val="auto"/>
        </w:rPr>
        <w:t>: 10.191 kecelakaan (2,50%).</w:t>
      </w:r>
    </w:p>
    <w:p>
      <w:pPr>
        <w:pStyle w:val="24"/>
        <w:numPr>
          <w:ilvl w:val="0"/>
          <w:numId w:val="1"/>
        </w:numPr>
        <w:rPr>
          <w:color w:val="auto"/>
        </w:rPr>
      </w:pPr>
      <w:r>
        <w:rPr>
          <w:b/>
          <w:bCs/>
          <w:color w:val="auto"/>
        </w:rPr>
        <w:t>LOST CONSCIOUSNESS</w:t>
      </w:r>
      <w:r>
        <w:rPr>
          <w:color w:val="auto"/>
        </w:rPr>
        <w:t>: 8.430 kecelakaan (2,06%).</w:t>
      </w:r>
    </w:p>
    <w:p>
      <w:pPr>
        <w:pStyle w:val="24"/>
        <w:numPr>
          <w:ilvl w:val="0"/>
          <w:numId w:val="1"/>
        </w:numPr>
        <w:rPr>
          <w:color w:val="auto"/>
        </w:rPr>
      </w:pPr>
      <w:r>
        <w:rPr>
          <w:b/>
          <w:bCs/>
          <w:color w:val="auto"/>
        </w:rPr>
        <w:t>FOLLOWING TOO CLOSELY</w:t>
      </w:r>
      <w:r>
        <w:rPr>
          <w:color w:val="auto"/>
        </w:rPr>
        <w:t>: 7.540 kecelakaan (1,85%).</w:t>
      </w:r>
    </w:p>
    <w:p>
      <w:pPr>
        <w:pStyle w:val="24"/>
        <w:numPr>
          <w:ilvl w:val="0"/>
          <w:numId w:val="1"/>
        </w:numPr>
        <w:rPr>
          <w:color w:val="auto"/>
        </w:rPr>
      </w:pPr>
      <w:r>
        <w:rPr>
          <w:b/>
          <w:bCs/>
          <w:color w:val="auto"/>
        </w:rPr>
        <w:t>PRESCRIPTION MEDICATION</w:t>
      </w:r>
      <w:r>
        <w:rPr>
          <w:color w:val="auto"/>
        </w:rPr>
        <w:t>: 5.951 kecelakaan (1,46%).</w:t>
      </w:r>
    </w:p>
    <w:p>
      <w:pPr>
        <w:pStyle w:val="23"/>
        <w:jc w:val="both"/>
        <w:rPr>
          <w:color w:val="auto"/>
        </w:rPr>
      </w:pPr>
      <w:r>
        <w:rPr>
          <w:color w:val="auto"/>
        </w:rPr>
        <w:t xml:space="preserve">Visualisasi dilakukan menggunakan </w:t>
      </w:r>
      <w:r>
        <w:rPr>
          <w:i/>
          <w:iCs/>
          <w:color w:val="auto"/>
        </w:rPr>
        <w:t>bar plot</w:t>
      </w:r>
      <w:r>
        <w:rPr>
          <w:color w:val="auto"/>
        </w:rPr>
        <w:t xml:space="preserve">, </w:t>
      </w:r>
      <w:r>
        <w:rPr>
          <w:rFonts w:hint="default"/>
          <w:color w:val="auto"/>
          <w:lang w:val="en-US"/>
        </w:rPr>
        <w:t>yaitu sebagai berikut</w:t>
      </w:r>
      <w:r>
        <w:rPr>
          <w:color w:val="auto"/>
        </w:rPr>
        <w:t>:</w:t>
      </w:r>
    </w:p>
    <w:p>
      <w:pPr>
        <w:pStyle w:val="23"/>
        <w:jc w:val="both"/>
        <w:rPr>
          <w:color w:val="auto"/>
        </w:rPr>
      </w:pPr>
      <w:r>
        <w:rPr>
          <w:color w:val="auto"/>
        </w:rPr>
        <w:drawing>
          <wp:inline distT="0" distB="0" distL="114300" distR="114300">
            <wp:extent cx="4290695" cy="3028950"/>
            <wp:effectExtent l="0" t="0" r="1905" b="6350"/>
            <wp:docPr id="5" name="Picture 5" descr="top_10_vehicle_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op_10_vehicle_factors"/>
                    <pic:cNvPicPr>
                      <a:picLocks noChangeAspect="1"/>
                    </pic:cNvPicPr>
                  </pic:nvPicPr>
                  <pic:blipFill>
                    <a:blip r:embed="rId9"/>
                    <a:stretch>
                      <a:fillRect/>
                    </a:stretch>
                  </pic:blipFill>
                  <pic:spPr>
                    <a:xfrm>
                      <a:off x="0" y="0"/>
                      <a:ext cx="4290695" cy="3028950"/>
                    </a:xfrm>
                    <a:prstGeom prst="rect">
                      <a:avLst/>
                    </a:prstGeom>
                  </pic:spPr>
                </pic:pic>
              </a:graphicData>
            </a:graphic>
          </wp:inline>
        </w:drawing>
      </w:r>
      <w:r>
        <w:rPr>
          <w:color w:val="auto"/>
        </w:rPr>
        <w:br w:type="textWrapping"/>
      </w:r>
      <w:r>
        <w:rPr>
          <w:i/>
          <w:iCs/>
          <w:color w:val="auto"/>
        </w:rPr>
        <w:t>Bar plot</w:t>
      </w:r>
      <w:r>
        <w:rPr>
          <w:color w:val="auto"/>
        </w:rPr>
        <w:t xml:space="preserve"> ini menunjukkan bahwa faktor "UNSPECIFIED" sangat dominan, yang menunjukkan perlunya pelaporan yang lebih rinci. Faktor utama yang dapat ditindaklanjuti adalah "DRIVER INATTENTION/DISTRACTION", yang menunjukkan bahwa pengemudi sering kehilangan fokus saat mengemudi.</w:t>
      </w:r>
    </w:p>
    <w:bookmarkEnd w:id="28"/>
    <w:p>
      <w:pPr>
        <w:pStyle w:val="5"/>
        <w:rPr>
          <w:color w:val="auto"/>
        </w:rPr>
      </w:pPr>
      <w:bookmarkStart w:id="29" w:name="tren-kecelakaan-berdasarkan-waktu"/>
      <w:r>
        <w:rPr>
          <w:b/>
          <w:bCs/>
          <w:color w:val="auto"/>
        </w:rPr>
        <w:t>3.4 Tren Kecelakaan Berdasarkan Waktu</w:t>
      </w:r>
    </w:p>
    <w:p>
      <w:pPr>
        <w:pStyle w:val="6"/>
        <w:rPr>
          <w:color w:val="auto"/>
        </w:rPr>
      </w:pPr>
      <w:bookmarkStart w:id="30" w:name="tren-per-bulan"/>
      <w:r>
        <w:rPr>
          <w:b/>
          <w:bCs/>
          <w:color w:val="auto"/>
        </w:rPr>
        <w:t>3.4.1 Tren per Bulan</w:t>
      </w:r>
    </w:p>
    <w:p>
      <w:pPr>
        <w:pStyle w:val="23"/>
        <w:jc w:val="both"/>
        <w:rPr>
          <w:color w:val="auto"/>
        </w:rPr>
      </w:pPr>
      <w:r>
        <w:rPr>
          <w:color w:val="auto"/>
        </w:rPr>
        <w:t xml:space="preserve">Tren kecelakaan per bulan dihitung dengan mengelompokkan data berdasarkan </w:t>
      </w:r>
      <w:r>
        <w:rPr>
          <w:rStyle w:val="48"/>
          <w:color w:val="auto"/>
        </w:rPr>
        <w:t>DATE</w:t>
      </w:r>
      <w:r>
        <w:rPr>
          <w:color w:val="auto"/>
        </w:rPr>
        <w:t xml:space="preserve">. Hasilnya divisualisasikan menggunakan </w:t>
      </w:r>
      <w:r>
        <w:rPr>
          <w:i/>
          <w:iCs/>
          <w:color w:val="auto"/>
        </w:rPr>
        <w:t>line plot</w:t>
      </w:r>
      <w:r>
        <w:rPr>
          <w:color w:val="auto"/>
        </w:rPr>
        <w:t xml:space="preserve">, </w:t>
      </w:r>
      <w:r>
        <w:rPr>
          <w:rFonts w:hint="default"/>
          <w:color w:val="auto"/>
          <w:lang w:val="en-US"/>
        </w:rPr>
        <w:t>yaitu sebagai berikut</w:t>
      </w:r>
      <w:r>
        <w:rPr>
          <w:color w:val="auto"/>
        </w:rPr>
        <w:t>:</w:t>
      </w:r>
    </w:p>
    <w:p>
      <w:pPr>
        <w:pStyle w:val="23"/>
        <w:jc w:val="both"/>
        <w:rPr>
          <w:color w:val="auto"/>
        </w:rPr>
      </w:pPr>
      <w:r>
        <w:rPr>
          <w:color w:val="auto"/>
        </w:rPr>
        <w:drawing>
          <wp:inline distT="0" distB="0" distL="114300" distR="114300">
            <wp:extent cx="4019550" cy="2349500"/>
            <wp:effectExtent l="0" t="0" r="6350" b="0"/>
            <wp:docPr id="6" name="Picture 6" descr="monthly_accident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nthly_accident_trend"/>
                    <pic:cNvPicPr>
                      <a:picLocks noChangeAspect="1"/>
                    </pic:cNvPicPr>
                  </pic:nvPicPr>
                  <pic:blipFill>
                    <a:blip r:embed="rId10"/>
                    <a:stretch>
                      <a:fillRect/>
                    </a:stretch>
                  </pic:blipFill>
                  <pic:spPr>
                    <a:xfrm>
                      <a:off x="0" y="0"/>
                      <a:ext cx="4019550" cy="2349500"/>
                    </a:xfrm>
                    <a:prstGeom prst="rect">
                      <a:avLst/>
                    </a:prstGeom>
                  </pic:spPr>
                </pic:pic>
              </a:graphicData>
            </a:graphic>
          </wp:inline>
        </w:drawing>
      </w:r>
    </w:p>
    <w:p>
      <w:pPr>
        <w:pStyle w:val="23"/>
        <w:jc w:val="both"/>
        <w:rPr>
          <w:color w:val="auto"/>
        </w:rPr>
      </w:pPr>
      <w:r>
        <w:rPr>
          <w:color w:val="auto"/>
        </w:rPr>
        <w:t>Beberapa temuan:</w:t>
      </w:r>
    </w:p>
    <w:p>
      <w:pPr>
        <w:pStyle w:val="24"/>
        <w:numPr>
          <w:ilvl w:val="0"/>
          <w:numId w:val="1"/>
        </w:numPr>
        <w:jc w:val="both"/>
        <w:rPr>
          <w:color w:val="auto"/>
        </w:rPr>
      </w:pPr>
      <w:r>
        <w:rPr>
          <w:color w:val="auto"/>
        </w:rPr>
        <w:t xml:space="preserve">Puncak kecelakaan terjadi pada </w:t>
      </w:r>
      <w:r>
        <w:rPr>
          <w:b/>
          <w:bCs/>
          <w:color w:val="auto"/>
        </w:rPr>
        <w:t>Oktober 2015</w:t>
      </w:r>
      <w:r>
        <w:rPr>
          <w:color w:val="auto"/>
        </w:rPr>
        <w:t xml:space="preserve"> (18.999 kecelakaan).</w:t>
      </w:r>
    </w:p>
    <w:p>
      <w:pPr>
        <w:pStyle w:val="24"/>
        <w:numPr>
          <w:ilvl w:val="0"/>
          <w:numId w:val="1"/>
        </w:numPr>
        <w:jc w:val="both"/>
        <w:rPr>
          <w:color w:val="auto"/>
        </w:rPr>
      </w:pPr>
      <w:r>
        <w:rPr>
          <w:color w:val="auto"/>
        </w:rPr>
        <w:t xml:space="preserve">Penurunan tajam terjadi pada </w:t>
      </w:r>
      <w:r>
        <w:rPr>
          <w:b/>
          <w:bCs/>
          <w:color w:val="auto"/>
        </w:rPr>
        <w:t>Agustus 2016</w:t>
      </w:r>
      <w:r>
        <w:rPr>
          <w:color w:val="auto"/>
        </w:rPr>
        <w:t xml:space="preserve"> (3.174 kecelakaan), yang mungkin disebabkan oleh kelengkapan data yang rendah pada bulan tersebut.</w:t>
      </w:r>
    </w:p>
    <w:p>
      <w:pPr>
        <w:pStyle w:val="24"/>
        <w:numPr>
          <w:ilvl w:val="0"/>
          <w:numId w:val="1"/>
        </w:numPr>
        <w:jc w:val="both"/>
        <w:rPr>
          <w:color w:val="auto"/>
        </w:rPr>
      </w:pPr>
      <w:r>
        <w:rPr>
          <w:color w:val="auto"/>
        </w:rPr>
        <w:t>Secara keseluruhan, kecelakaan cenderung lebih tinggi pada bulan-bulan musim panas (Mei hingga Oktober), yang mungkin terkait dengan peningkatan aktivitas di jalan raya.</w:t>
      </w:r>
    </w:p>
    <w:bookmarkEnd w:id="30"/>
    <w:p>
      <w:pPr>
        <w:pStyle w:val="6"/>
        <w:rPr>
          <w:color w:val="auto"/>
        </w:rPr>
      </w:pPr>
      <w:bookmarkStart w:id="31" w:name="kecelakaan-per-jam"/>
      <w:r>
        <w:rPr>
          <w:b/>
          <w:bCs/>
          <w:color w:val="auto"/>
        </w:rPr>
        <w:t>3.4.2 Kecelakaan per Jam</w:t>
      </w:r>
    </w:p>
    <w:p>
      <w:pPr>
        <w:pStyle w:val="23"/>
        <w:jc w:val="both"/>
        <w:rPr>
          <w:color w:val="auto"/>
        </w:rPr>
      </w:pPr>
      <w:r>
        <w:rPr>
          <w:color w:val="auto"/>
        </w:rPr>
        <w:t xml:space="preserve">Distribusi kecelakaan per jam dihitung berdasarkan kolom </w:t>
      </w:r>
      <w:r>
        <w:rPr>
          <w:rStyle w:val="48"/>
          <w:color w:val="auto"/>
        </w:rPr>
        <w:t>TIME</w:t>
      </w:r>
      <w:r>
        <w:rPr>
          <w:color w:val="auto"/>
        </w:rPr>
        <w:t>. Hasilnya:</w:t>
      </w:r>
    </w:p>
    <w:p>
      <w:pPr>
        <w:pStyle w:val="24"/>
        <w:numPr>
          <w:ilvl w:val="0"/>
          <w:numId w:val="1"/>
        </w:numPr>
        <w:jc w:val="both"/>
        <w:rPr>
          <w:color w:val="auto"/>
        </w:rPr>
      </w:pPr>
      <w:r>
        <w:rPr>
          <w:b/>
          <w:bCs/>
          <w:color w:val="auto"/>
        </w:rPr>
        <w:t>Puncak kecelakaan</w:t>
      </w:r>
      <w:r>
        <w:rPr>
          <w:color w:val="auto"/>
        </w:rPr>
        <w:t>: Jam 16:00 (30.029 kecelakaan) dan 17:00 (29.018 kecelakaan), yang merupakan jam sibuk sore hari.</w:t>
      </w:r>
    </w:p>
    <w:p>
      <w:pPr>
        <w:pStyle w:val="24"/>
        <w:numPr>
          <w:ilvl w:val="0"/>
          <w:numId w:val="1"/>
        </w:numPr>
        <w:jc w:val="both"/>
        <w:rPr>
          <w:color w:val="auto"/>
        </w:rPr>
      </w:pPr>
      <w:r>
        <w:rPr>
          <w:b/>
          <w:bCs/>
          <w:color w:val="auto"/>
        </w:rPr>
        <w:t>Kecelakaan terendah</w:t>
      </w:r>
      <w:r>
        <w:rPr>
          <w:color w:val="auto"/>
        </w:rPr>
        <w:t>: Jam 03:00 (4.281 kecelakaan), yang merupakan waktu dengan aktivitas lalu lintas rendah.</w:t>
      </w:r>
    </w:p>
    <w:p>
      <w:pPr>
        <w:pStyle w:val="23"/>
        <w:jc w:val="both"/>
        <w:rPr>
          <w:color w:val="auto"/>
        </w:rPr>
      </w:pPr>
      <w:r>
        <w:rPr>
          <w:color w:val="auto"/>
        </w:rPr>
        <w:t>Visualisasi dilakukan menggunakan histogram, yang menjadi bagian dari dashboard temporal (lihat bagian 3.7).</w:t>
      </w:r>
    </w:p>
    <w:bookmarkEnd w:id="31"/>
    <w:p>
      <w:pPr>
        <w:pStyle w:val="6"/>
        <w:rPr>
          <w:color w:val="auto"/>
        </w:rPr>
      </w:pPr>
      <w:bookmarkStart w:id="32" w:name="kecelakaan-per-hari"/>
      <w:r>
        <w:rPr>
          <w:b/>
          <w:bCs/>
          <w:color w:val="auto"/>
        </w:rPr>
        <w:t>3.4.3 Kecelakaan per Hari</w:t>
      </w:r>
    </w:p>
    <w:p>
      <w:pPr>
        <w:pStyle w:val="23"/>
        <w:jc w:val="both"/>
        <w:rPr>
          <w:color w:val="auto"/>
        </w:rPr>
      </w:pPr>
      <w:r>
        <w:rPr>
          <w:color w:val="auto"/>
        </w:rPr>
        <w:t>Distribusi kecelakaan per hari dihitung berdasarkan hari dalam seminggu. Hasilnya:</w:t>
      </w:r>
    </w:p>
    <w:p>
      <w:pPr>
        <w:pStyle w:val="24"/>
        <w:numPr>
          <w:ilvl w:val="0"/>
          <w:numId w:val="1"/>
        </w:numPr>
        <w:jc w:val="both"/>
        <w:rPr>
          <w:color w:val="auto"/>
        </w:rPr>
      </w:pPr>
      <w:r>
        <w:rPr>
          <w:b/>
          <w:bCs/>
          <w:color w:val="auto"/>
        </w:rPr>
        <w:t>Jumat</w:t>
      </w:r>
      <w:r>
        <w:rPr>
          <w:color w:val="auto"/>
        </w:rPr>
        <w:t>: 64.616 kecelakaan (hari dengan kecelakaan tertinggi).</w:t>
      </w:r>
    </w:p>
    <w:p>
      <w:pPr>
        <w:pStyle w:val="24"/>
        <w:numPr>
          <w:ilvl w:val="0"/>
          <w:numId w:val="1"/>
        </w:numPr>
        <w:jc w:val="both"/>
        <w:rPr>
          <w:color w:val="auto"/>
        </w:rPr>
      </w:pPr>
      <w:r>
        <w:rPr>
          <w:b/>
          <w:bCs/>
          <w:color w:val="auto"/>
        </w:rPr>
        <w:t>Minggu</w:t>
      </w:r>
      <w:r>
        <w:rPr>
          <w:color w:val="auto"/>
        </w:rPr>
        <w:t>: 48.213 kecelakaan (hari dengan kecelakaan terendah).</w:t>
      </w:r>
    </w:p>
    <w:p>
      <w:pPr>
        <w:pStyle w:val="23"/>
        <w:jc w:val="both"/>
        <w:rPr>
          <w:color w:val="auto"/>
        </w:rPr>
      </w:pPr>
      <w:r>
        <w:rPr>
          <w:color w:val="auto"/>
        </w:rPr>
        <w:t>Visualisasi ini juga menjadi bagian dari dashboard temporal.</w:t>
      </w:r>
    </w:p>
    <w:bookmarkEnd w:id="32"/>
    <w:p>
      <w:pPr>
        <w:pStyle w:val="6"/>
        <w:rPr>
          <w:color w:val="auto"/>
        </w:rPr>
      </w:pPr>
      <w:bookmarkStart w:id="33" w:name="kecelakaan-per-bulan-nama-bulan"/>
      <w:r>
        <w:rPr>
          <w:b/>
          <w:bCs/>
          <w:color w:val="auto"/>
        </w:rPr>
        <w:t>3.4.4 Kecelakaan per Bulan (Nama Bulan)</w:t>
      </w:r>
    </w:p>
    <w:p>
      <w:pPr>
        <w:pStyle w:val="23"/>
        <w:jc w:val="both"/>
        <w:rPr>
          <w:color w:val="auto"/>
        </w:rPr>
      </w:pPr>
      <w:r>
        <w:rPr>
          <w:color w:val="auto"/>
        </w:rPr>
        <w:t>Distribusi kecelakaan berdasarkan nama bulan (tanpa mempedulikan tahun) menunjukkan:</w:t>
      </w:r>
    </w:p>
    <w:p>
      <w:pPr>
        <w:pStyle w:val="24"/>
        <w:numPr>
          <w:ilvl w:val="0"/>
          <w:numId w:val="1"/>
        </w:numPr>
        <w:jc w:val="both"/>
        <w:rPr>
          <w:color w:val="auto"/>
        </w:rPr>
      </w:pPr>
      <w:r>
        <w:rPr>
          <w:b/>
          <w:bCs/>
          <w:color w:val="auto"/>
        </w:rPr>
        <w:t>Januari</w:t>
      </w:r>
      <w:r>
        <w:rPr>
          <w:color w:val="auto"/>
        </w:rPr>
        <w:t>: 48.917 kecelakaan (tertinggi).</w:t>
      </w:r>
    </w:p>
    <w:p>
      <w:pPr>
        <w:pStyle w:val="24"/>
        <w:numPr>
          <w:ilvl w:val="0"/>
          <w:numId w:val="1"/>
        </w:numPr>
        <w:jc w:val="both"/>
        <w:rPr>
          <w:color w:val="auto"/>
        </w:rPr>
      </w:pPr>
      <w:r>
        <w:rPr>
          <w:b/>
          <w:bCs/>
          <w:color w:val="auto"/>
        </w:rPr>
        <w:t>September</w:t>
      </w:r>
      <w:r>
        <w:rPr>
          <w:color w:val="auto"/>
        </w:rPr>
        <w:t>: 21.418 kecelakaan (terendah).</w:t>
      </w:r>
    </w:p>
    <w:p>
      <w:pPr>
        <w:pStyle w:val="23"/>
        <w:jc w:val="both"/>
        <w:rPr>
          <w:color w:val="auto"/>
        </w:rPr>
      </w:pPr>
      <w:r>
        <w:rPr>
          <w:color w:val="auto"/>
        </w:rPr>
        <w:t>Visualisasi ini juga menjadi bagian dari dashboard temporal.</w:t>
      </w:r>
    </w:p>
    <w:bookmarkEnd w:id="29"/>
    <w:bookmarkEnd w:id="33"/>
    <w:p>
      <w:pPr>
        <w:pStyle w:val="5"/>
        <w:rPr>
          <w:color w:val="auto"/>
        </w:rPr>
      </w:pPr>
      <w:bookmarkStart w:id="34" w:name="distribusi-korban"/>
      <w:r>
        <w:rPr>
          <w:b/>
          <w:bCs/>
          <w:color w:val="auto"/>
        </w:rPr>
        <w:t>3.5 Distribusi Korban</w:t>
      </w:r>
    </w:p>
    <w:p>
      <w:pPr>
        <w:pStyle w:val="23"/>
        <w:jc w:val="both"/>
        <w:rPr>
          <w:color w:val="auto"/>
        </w:rPr>
      </w:pPr>
      <w:r>
        <w:rPr>
          <w:color w:val="auto"/>
        </w:rPr>
        <w:t>Distribusi korban dihitung berdasarkan kategori:</w:t>
      </w:r>
    </w:p>
    <w:p>
      <w:pPr>
        <w:pStyle w:val="24"/>
        <w:numPr>
          <w:ilvl w:val="0"/>
          <w:numId w:val="1"/>
        </w:numPr>
        <w:jc w:val="both"/>
        <w:rPr>
          <w:color w:val="auto"/>
        </w:rPr>
      </w:pPr>
      <w:r>
        <w:rPr>
          <w:b/>
          <w:bCs/>
          <w:color w:val="auto"/>
        </w:rPr>
        <w:t>Pejalan Kaki</w:t>
      </w:r>
      <w:r>
        <w:rPr>
          <w:color w:val="auto"/>
        </w:rPr>
        <w:t>: 20.575 korban (20.357 terluka, 218 meninggal).</w:t>
      </w:r>
    </w:p>
    <w:p>
      <w:pPr>
        <w:pStyle w:val="24"/>
        <w:numPr>
          <w:ilvl w:val="0"/>
          <w:numId w:val="1"/>
        </w:numPr>
        <w:jc w:val="both"/>
        <w:rPr>
          <w:color w:val="auto"/>
        </w:rPr>
      </w:pPr>
      <w:r>
        <w:rPr>
          <w:b/>
          <w:bCs/>
          <w:color w:val="auto"/>
        </w:rPr>
        <w:t>Pengendara Sepeda</w:t>
      </w:r>
      <w:r>
        <w:rPr>
          <w:color w:val="auto"/>
        </w:rPr>
        <w:t>: 7.824 korban (7.796 terluka, 28 meninggal).</w:t>
      </w:r>
    </w:p>
    <w:p>
      <w:pPr>
        <w:pStyle w:val="24"/>
        <w:numPr>
          <w:ilvl w:val="0"/>
          <w:numId w:val="1"/>
        </w:numPr>
        <w:jc w:val="both"/>
        <w:rPr>
          <w:color w:val="auto"/>
        </w:rPr>
      </w:pPr>
      <w:r>
        <w:rPr>
          <w:b/>
          <w:bCs/>
          <w:color w:val="auto"/>
        </w:rPr>
        <w:t>Pengemudi</w:t>
      </w:r>
      <w:r>
        <w:rPr>
          <w:color w:val="auto"/>
        </w:rPr>
        <w:t>: 54.722 korban (54.598 terluka, 124 meninggal).</w:t>
      </w:r>
    </w:p>
    <w:bookmarkEnd w:id="34"/>
    <w:p>
      <w:pPr>
        <w:pStyle w:val="5"/>
        <w:rPr>
          <w:color w:val="auto"/>
        </w:rPr>
      </w:pPr>
      <w:bookmarkStart w:id="35" w:name="analisis-lokasi-kecelakaan"/>
      <w:r>
        <w:rPr>
          <w:b/>
          <w:bCs/>
          <w:color w:val="auto"/>
        </w:rPr>
        <w:t>3.6 Analisis Lokasi Kecelakaan</w:t>
      </w:r>
    </w:p>
    <w:p>
      <w:pPr>
        <w:pStyle w:val="23"/>
        <w:jc w:val="both"/>
        <w:rPr>
          <w:rFonts w:hint="default"/>
          <w:color w:val="auto"/>
          <w:lang w:val="en-US"/>
        </w:rPr>
      </w:pPr>
      <w:r>
        <w:rPr>
          <w:color w:val="auto"/>
        </w:rPr>
        <w:t xml:space="preserve">Lokasi kecelakaan divisualisasikan berdasarkan </w:t>
      </w:r>
      <w:r>
        <w:rPr>
          <w:rStyle w:val="48"/>
          <w:color w:val="auto"/>
        </w:rPr>
        <w:t>LATITUDE</w:t>
      </w:r>
      <w:r>
        <w:rPr>
          <w:color w:val="auto"/>
        </w:rPr>
        <w:t xml:space="preserve"> dan </w:t>
      </w:r>
      <w:r>
        <w:rPr>
          <w:rStyle w:val="48"/>
          <w:color w:val="auto"/>
        </w:rPr>
        <w:t>LONGITUDE</w:t>
      </w:r>
      <w:r>
        <w:rPr>
          <w:color w:val="auto"/>
        </w:rPr>
        <w:t xml:space="preserve"> menggunakan </w:t>
      </w:r>
      <w:r>
        <w:rPr>
          <w:i/>
          <w:iCs/>
          <w:color w:val="auto"/>
        </w:rPr>
        <w:t>scatter plot</w:t>
      </w:r>
      <w:r>
        <w:rPr>
          <w:rFonts w:hint="default"/>
          <w:i w:val="0"/>
          <w:iCs w:val="0"/>
          <w:color w:val="auto"/>
          <w:u w:val="none"/>
          <w:lang w:val="en-US"/>
        </w:rPr>
        <w:t>,</w:t>
      </w:r>
      <w:r>
        <w:rPr>
          <w:color w:val="auto"/>
        </w:rPr>
        <w:t xml:space="preserve"> </w:t>
      </w:r>
      <w:r>
        <w:rPr>
          <w:rFonts w:hint="default"/>
          <w:color w:val="auto"/>
          <w:lang w:val="en-US"/>
        </w:rPr>
        <w:t xml:space="preserve">yaitu sebagai berikut </w:t>
      </w:r>
      <w:r>
        <w:rPr>
          <w:color w:val="auto"/>
        </w:rPr>
        <w:t>:</w:t>
      </w:r>
      <w:r>
        <w:rPr>
          <w:rFonts w:hint="default"/>
          <w:color w:val="auto"/>
          <w:lang w:val="en-US"/>
        </w:rPr>
        <w:t xml:space="preserve"> </w:t>
      </w:r>
    </w:p>
    <w:p>
      <w:pPr>
        <w:pStyle w:val="3"/>
        <w:rPr>
          <w:color w:val="auto"/>
        </w:rPr>
      </w:pPr>
      <w:r>
        <w:rPr>
          <w:rFonts w:hint="default"/>
          <w:lang w:val="en-US"/>
        </w:rPr>
        <w:drawing>
          <wp:inline distT="0" distB="0" distL="114300" distR="114300">
            <wp:extent cx="5480685" cy="4382135"/>
            <wp:effectExtent l="0" t="0" r="5715" b="12065"/>
            <wp:docPr id="7" name="Picture 7" descr="accident_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ccident_locations"/>
                    <pic:cNvPicPr>
                      <a:picLocks noChangeAspect="1"/>
                    </pic:cNvPicPr>
                  </pic:nvPicPr>
                  <pic:blipFill>
                    <a:blip r:embed="rId11"/>
                    <a:stretch>
                      <a:fillRect/>
                    </a:stretch>
                  </pic:blipFill>
                  <pic:spPr>
                    <a:xfrm>
                      <a:off x="0" y="0"/>
                      <a:ext cx="5480685" cy="4382135"/>
                    </a:xfrm>
                    <a:prstGeom prst="rect">
                      <a:avLst/>
                    </a:prstGeom>
                  </pic:spPr>
                </pic:pic>
              </a:graphicData>
            </a:graphic>
          </wp:inline>
        </w:drawing>
      </w:r>
      <w:r>
        <w:rPr>
          <w:color w:val="auto"/>
        </w:rPr>
        <w:br w:type="textWrapping"/>
      </w:r>
      <w:r>
        <w:rPr>
          <w:color w:val="auto"/>
        </w:rPr>
        <w:t>Beberapa temuan:</w:t>
      </w:r>
    </w:p>
    <w:p>
      <w:pPr>
        <w:pStyle w:val="24"/>
        <w:numPr>
          <w:ilvl w:val="0"/>
          <w:numId w:val="1"/>
        </w:numPr>
        <w:jc w:val="both"/>
        <w:rPr>
          <w:color w:val="auto"/>
        </w:rPr>
      </w:pPr>
      <w:r>
        <w:rPr>
          <w:color w:val="auto"/>
        </w:rPr>
        <w:t xml:space="preserve">Kecelakaan terkonsentrasi di wilayah Manhattan, Brooklyn, dan Queens, yang sesuai dengan distribusi per </w:t>
      </w:r>
      <w:r>
        <w:rPr>
          <w:i/>
          <w:iCs/>
          <w:color w:val="auto"/>
        </w:rPr>
        <w:t>borough</w:t>
      </w:r>
      <w:r>
        <w:rPr>
          <w:color w:val="auto"/>
        </w:rPr>
        <w:t>.</w:t>
      </w:r>
    </w:p>
    <w:p>
      <w:pPr>
        <w:pStyle w:val="24"/>
        <w:numPr>
          <w:ilvl w:val="0"/>
          <w:numId w:val="1"/>
        </w:numPr>
        <w:jc w:val="both"/>
        <w:rPr>
          <w:color w:val="auto"/>
        </w:rPr>
      </w:pPr>
      <w:r>
        <w:rPr>
          <w:color w:val="auto"/>
        </w:rPr>
        <w:t xml:space="preserve">Titik-titik dengan </w:t>
      </w:r>
      <w:r>
        <w:rPr>
          <w:rStyle w:val="48"/>
          <w:color w:val="auto"/>
        </w:rPr>
        <w:t>Total Victims</w:t>
      </w:r>
      <w:r>
        <w:rPr>
          <w:color w:val="auto"/>
        </w:rPr>
        <w:t xml:space="preserve"> lebih tinggi (ditandai dengan warna merah) tersebar merata di seluruh NYC, menunjukkan bahwa kecelakaan dengan korban besar tidak terbatas pada wilayah tertentu.</w:t>
      </w:r>
    </w:p>
    <w:p>
      <w:pPr>
        <w:pStyle w:val="23"/>
        <w:jc w:val="both"/>
        <w:rPr>
          <w:color w:val="auto"/>
        </w:rPr>
      </w:pPr>
      <w:r>
        <w:rPr>
          <w:color w:val="auto"/>
        </w:rPr>
        <w:t xml:space="preserve">Statistik koordinat setelah penghapusan </w:t>
      </w:r>
      <w:r>
        <w:rPr>
          <w:i/>
          <w:iCs/>
          <w:color w:val="auto"/>
        </w:rPr>
        <w:t>outlier</w:t>
      </w:r>
      <w:r>
        <w:rPr>
          <w:color w:val="auto"/>
        </w:rPr>
        <w:t>:</w:t>
      </w:r>
    </w:p>
    <w:p>
      <w:pPr>
        <w:numPr>
          <w:ilvl w:val="0"/>
          <w:numId w:val="1"/>
        </w:numPr>
        <w:rPr>
          <w:color w:val="auto"/>
        </w:rPr>
      </w:pPr>
      <w:r>
        <w:rPr>
          <w:b/>
          <w:bCs/>
          <w:color w:val="auto"/>
        </w:rPr>
        <w:t>LATITUDE</w:t>
      </w:r>
      <w:r>
        <w:rPr>
          <w:color w:val="auto"/>
        </w:rPr>
        <w:t>:</w:t>
      </w:r>
    </w:p>
    <w:p>
      <w:pPr>
        <w:numPr>
          <w:ilvl w:val="0"/>
          <w:numId w:val="5"/>
        </w:numPr>
        <w:rPr>
          <w:color w:val="auto"/>
        </w:rPr>
      </w:pPr>
      <w:r>
        <w:rPr>
          <w:rStyle w:val="48"/>
          <w:color w:val="auto"/>
        </w:rPr>
        <w:t>count    408261.000000</w:t>
      </w:r>
      <w:r>
        <w:rPr>
          <w:color w:val="auto"/>
        </w:rPr>
        <w:br w:type="textWrapping"/>
      </w:r>
      <w:r>
        <w:rPr>
          <w:rStyle w:val="48"/>
          <w:color w:val="auto"/>
        </w:rPr>
        <w:t>mean         40.723621</w:t>
      </w:r>
      <w:r>
        <w:rPr>
          <w:color w:val="auto"/>
        </w:rPr>
        <w:br w:type="textWrapping"/>
      </w:r>
      <w:r>
        <w:rPr>
          <w:rStyle w:val="48"/>
          <w:color w:val="auto"/>
        </w:rPr>
        <w:t>std           0.071949</w:t>
      </w:r>
      <w:r>
        <w:rPr>
          <w:color w:val="auto"/>
        </w:rPr>
        <w:br w:type="textWrapping"/>
      </w:r>
      <w:r>
        <w:rPr>
          <w:rStyle w:val="48"/>
          <w:color w:val="auto"/>
        </w:rPr>
        <w:t>min          40.499135</w:t>
      </w:r>
      <w:r>
        <w:rPr>
          <w:color w:val="auto"/>
        </w:rPr>
        <w:br w:type="textWrapping"/>
      </w:r>
      <w:r>
        <w:rPr>
          <w:rStyle w:val="48"/>
          <w:color w:val="auto"/>
        </w:rPr>
        <w:t>25%          40.678455</w:t>
      </w:r>
      <w:r>
        <w:rPr>
          <w:color w:val="auto"/>
        </w:rPr>
        <w:br w:type="textWrapping"/>
      </w:r>
      <w:r>
        <w:rPr>
          <w:rStyle w:val="48"/>
          <w:color w:val="auto"/>
        </w:rPr>
        <w:t>50%          40.722105</w:t>
      </w:r>
      <w:r>
        <w:rPr>
          <w:color w:val="auto"/>
        </w:rPr>
        <w:br w:type="textWrapping"/>
      </w:r>
      <w:r>
        <w:rPr>
          <w:rStyle w:val="48"/>
          <w:color w:val="auto"/>
        </w:rPr>
        <w:t>75%          40.760776</w:t>
      </w:r>
      <w:r>
        <w:rPr>
          <w:color w:val="auto"/>
        </w:rPr>
        <w:br w:type="textWrapping"/>
      </w:r>
      <w:r>
        <w:rPr>
          <w:rStyle w:val="48"/>
          <w:color w:val="auto"/>
        </w:rPr>
        <w:t>max          40.912884</w:t>
      </w:r>
    </w:p>
    <w:p>
      <w:pPr>
        <w:numPr>
          <w:ilvl w:val="0"/>
          <w:numId w:val="1"/>
        </w:numPr>
        <w:rPr>
          <w:color w:val="auto"/>
        </w:rPr>
      </w:pPr>
      <w:r>
        <w:rPr>
          <w:b/>
          <w:bCs/>
          <w:color w:val="auto"/>
        </w:rPr>
        <w:t>LONGITUDE</w:t>
      </w:r>
      <w:r>
        <w:rPr>
          <w:color w:val="auto"/>
        </w:rPr>
        <w:t>:</w:t>
      </w:r>
    </w:p>
    <w:p>
      <w:pPr>
        <w:numPr>
          <w:ilvl w:val="0"/>
          <w:numId w:val="5"/>
        </w:numPr>
        <w:rPr>
          <w:color w:val="auto"/>
        </w:rPr>
      </w:pPr>
      <w:r>
        <w:rPr>
          <w:rStyle w:val="48"/>
          <w:color w:val="auto"/>
        </w:rPr>
        <w:t>count    408261.000000</w:t>
      </w:r>
      <w:r>
        <w:rPr>
          <w:color w:val="auto"/>
        </w:rPr>
        <w:br w:type="textWrapping"/>
      </w:r>
      <w:r>
        <w:rPr>
          <w:rStyle w:val="48"/>
          <w:color w:val="auto"/>
        </w:rPr>
        <w:t>mean        -73.920531</w:t>
      </w:r>
      <w:r>
        <w:rPr>
          <w:color w:val="auto"/>
        </w:rPr>
        <w:br w:type="textWrapping"/>
      </w:r>
      <w:r>
        <w:rPr>
          <w:rStyle w:val="48"/>
          <w:color w:val="auto"/>
        </w:rPr>
        <w:t>std           0.079089</w:t>
      </w:r>
      <w:r>
        <w:rPr>
          <w:color w:val="auto"/>
        </w:rPr>
        <w:br w:type="textWrapping"/>
      </w:r>
      <w:r>
        <w:rPr>
          <w:rStyle w:val="48"/>
          <w:color w:val="auto"/>
        </w:rPr>
        <w:t>min         -74.253031</w:t>
      </w:r>
      <w:r>
        <w:rPr>
          <w:color w:val="auto"/>
        </w:rPr>
        <w:br w:type="textWrapping"/>
      </w:r>
      <w:r>
        <w:rPr>
          <w:rStyle w:val="48"/>
          <w:color w:val="auto"/>
        </w:rPr>
        <w:t>25%         -73.969360</w:t>
      </w:r>
      <w:r>
        <w:rPr>
          <w:color w:val="auto"/>
        </w:rPr>
        <w:br w:type="textWrapping"/>
      </w:r>
      <w:r>
        <w:rPr>
          <w:rStyle w:val="48"/>
          <w:color w:val="auto"/>
        </w:rPr>
        <w:t>50%         -73.919663</w:t>
      </w:r>
      <w:r>
        <w:rPr>
          <w:color w:val="auto"/>
        </w:rPr>
        <w:br w:type="textWrapping"/>
      </w:r>
      <w:r>
        <w:rPr>
          <w:rStyle w:val="48"/>
          <w:color w:val="auto"/>
        </w:rPr>
        <w:t>75%         -73.880908</w:t>
      </w:r>
      <w:r>
        <w:rPr>
          <w:color w:val="auto"/>
        </w:rPr>
        <w:br w:type="textWrapping"/>
      </w:r>
      <w:r>
        <w:rPr>
          <w:rStyle w:val="48"/>
          <w:color w:val="auto"/>
        </w:rPr>
        <w:t>max         -73.700597</w:t>
      </w:r>
    </w:p>
    <w:bookmarkEnd w:id="35"/>
    <w:p>
      <w:pPr>
        <w:pStyle w:val="5"/>
        <w:rPr>
          <w:color w:val="auto"/>
        </w:rPr>
      </w:pPr>
      <w:bookmarkStart w:id="36" w:name="dashboard-interaktif"/>
      <w:r>
        <w:rPr>
          <w:b/>
          <w:bCs/>
          <w:color w:val="auto"/>
        </w:rPr>
        <w:t>3.7 Dashboard Interaktif</w:t>
      </w:r>
    </w:p>
    <w:p>
      <w:pPr>
        <w:pStyle w:val="23"/>
        <w:jc w:val="both"/>
        <w:rPr>
          <w:color w:val="auto"/>
        </w:rPr>
      </w:pPr>
      <w:r>
        <w:rPr>
          <w:color w:val="auto"/>
        </w:rPr>
        <w:t>Tiga dashboard interaktif dibuat menggunakan Plotly untuk memberikan visualisasi yang lebih mendalam:</w:t>
      </w:r>
    </w:p>
    <w:p>
      <w:pPr>
        <w:pStyle w:val="24"/>
        <w:numPr>
          <w:ilvl w:val="0"/>
          <w:numId w:val="9"/>
        </w:numPr>
        <w:jc w:val="both"/>
        <w:rPr>
          <w:color w:val="auto"/>
        </w:rPr>
      </w:pPr>
      <w:r>
        <w:rPr>
          <w:b/>
          <w:bCs/>
          <w:color w:val="auto"/>
        </w:rPr>
        <w:t>Dashboard Multidimensi</w:t>
      </w:r>
      <w:r>
        <w:rPr>
          <w:color w:val="auto"/>
        </w:rPr>
        <w:t xml:space="preserve">: Mencakup distribusi per </w:t>
      </w:r>
      <w:r>
        <w:rPr>
          <w:i/>
          <w:iCs/>
          <w:color w:val="auto"/>
        </w:rPr>
        <w:t>borough</w:t>
      </w:r>
      <w:r>
        <w:rPr>
          <w:color w:val="auto"/>
        </w:rPr>
        <w:t>, top 10 jenis kendaraan, top 10 faktor penyebab, dan tren per bulan</w:t>
      </w:r>
      <w:r>
        <w:rPr>
          <w:rFonts w:hint="default"/>
          <w:color w:val="auto"/>
          <w:lang w:val="en-US"/>
        </w:rPr>
        <w:t xml:space="preserve"> </w:t>
      </w:r>
      <w:r>
        <w:rPr>
          <w:color w:val="auto"/>
        </w:rPr>
        <w:t>:</w:t>
      </w:r>
      <w:r>
        <w:rPr>
          <w:color w:val="auto"/>
        </w:rPr>
        <w:br w:type="textWrapping"/>
      </w:r>
    </w:p>
    <w:p>
      <w:pPr>
        <w:pStyle w:val="24"/>
        <w:numPr>
          <w:numId w:val="0"/>
        </w:numPr>
        <w:jc w:val="both"/>
        <w:rPr>
          <w:color w:val="auto"/>
        </w:rPr>
      </w:pPr>
      <w:r>
        <w:rPr>
          <w:color w:val="auto"/>
        </w:rPr>
        <w:drawing>
          <wp:inline distT="0" distB="0" distL="114300" distR="114300">
            <wp:extent cx="6412865" cy="4275455"/>
            <wp:effectExtent l="0" t="0" r="635" b="4445"/>
            <wp:docPr id="13" name="Picture 13" descr="new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wplot(2)"/>
                    <pic:cNvPicPr>
                      <a:picLocks noChangeAspect="1"/>
                    </pic:cNvPicPr>
                  </pic:nvPicPr>
                  <pic:blipFill>
                    <a:blip r:embed="rId12"/>
                    <a:stretch>
                      <a:fillRect/>
                    </a:stretch>
                  </pic:blipFill>
                  <pic:spPr>
                    <a:xfrm>
                      <a:off x="0" y="0"/>
                      <a:ext cx="6412865" cy="4275455"/>
                    </a:xfrm>
                    <a:prstGeom prst="rect">
                      <a:avLst/>
                    </a:prstGeom>
                  </pic:spPr>
                </pic:pic>
              </a:graphicData>
            </a:graphic>
          </wp:inline>
        </w:drawing>
      </w:r>
      <w:r>
        <w:rPr>
          <w:b/>
          <w:bCs/>
          <w:color w:val="auto"/>
        </w:rPr>
        <w:br w:type="page"/>
      </w:r>
    </w:p>
    <w:p>
      <w:pPr>
        <w:pStyle w:val="24"/>
        <w:numPr>
          <w:ilvl w:val="0"/>
          <w:numId w:val="9"/>
        </w:numPr>
        <w:jc w:val="both"/>
        <w:rPr>
          <w:color w:val="auto"/>
        </w:rPr>
      </w:pPr>
      <w:r>
        <w:rPr>
          <w:b/>
          <w:bCs/>
          <w:color w:val="auto"/>
        </w:rPr>
        <w:t>Dashboard Temporal</w:t>
      </w:r>
      <w:r>
        <w:rPr>
          <w:color w:val="auto"/>
        </w:rPr>
        <w:t>: Mencakup distribusi kecelakaan per jam, per hari, dan per bulan</w:t>
      </w:r>
      <w:r>
        <w:rPr>
          <w:rFonts w:hint="default"/>
          <w:color w:val="auto"/>
          <w:lang w:val="en-US"/>
        </w:rPr>
        <w:t xml:space="preserve"> </w:t>
      </w:r>
      <w:r>
        <w:rPr>
          <w:color w:val="auto"/>
        </w:rPr>
        <w:t>:</w:t>
      </w:r>
    </w:p>
    <w:p>
      <w:pPr>
        <w:pStyle w:val="24"/>
        <w:numPr>
          <w:numId w:val="0"/>
        </w:numPr>
        <w:jc w:val="both"/>
        <w:rPr>
          <w:color w:val="auto"/>
        </w:rPr>
      </w:pPr>
      <w:r>
        <w:rPr>
          <w:color w:val="auto"/>
        </w:rPr>
        <w:drawing>
          <wp:inline distT="0" distB="0" distL="114300" distR="114300">
            <wp:extent cx="6384925" cy="2280920"/>
            <wp:effectExtent l="0" t="0" r="3175" b="5080"/>
            <wp:docPr id="12" name="Picture 12" descr="new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ewplot(1)"/>
                    <pic:cNvPicPr>
                      <a:picLocks noChangeAspect="1"/>
                    </pic:cNvPicPr>
                  </pic:nvPicPr>
                  <pic:blipFill>
                    <a:blip r:embed="rId13"/>
                    <a:stretch>
                      <a:fillRect/>
                    </a:stretch>
                  </pic:blipFill>
                  <pic:spPr>
                    <a:xfrm>
                      <a:off x="0" y="0"/>
                      <a:ext cx="6384925" cy="2280920"/>
                    </a:xfrm>
                    <a:prstGeom prst="rect">
                      <a:avLst/>
                    </a:prstGeom>
                  </pic:spPr>
                </pic:pic>
              </a:graphicData>
            </a:graphic>
          </wp:inline>
        </w:drawing>
      </w:r>
    </w:p>
    <w:p>
      <w:pPr>
        <w:pStyle w:val="24"/>
        <w:numPr>
          <w:ilvl w:val="0"/>
          <w:numId w:val="9"/>
        </w:numPr>
        <w:jc w:val="both"/>
        <w:rPr>
          <w:color w:val="auto"/>
        </w:rPr>
      </w:pPr>
      <w:r>
        <w:rPr>
          <w:b/>
          <w:bCs/>
          <w:color w:val="auto"/>
        </w:rPr>
        <w:t>Dashboard Korban</w:t>
      </w:r>
      <w:r>
        <w:rPr>
          <w:color w:val="auto"/>
        </w:rPr>
        <w:t>: Mencakup perbandingan korban berdasarkan kategori (pejalan kaki, pengendara sepeda, pengemudi) dan status (terluka atau meninggal)</w:t>
      </w:r>
      <w:r>
        <w:rPr>
          <w:rFonts w:hint="default"/>
          <w:color w:val="auto"/>
          <w:lang w:val="en-US"/>
        </w:rPr>
        <w:t xml:space="preserve"> </w:t>
      </w:r>
      <w:r>
        <w:rPr>
          <w:color w:val="auto"/>
        </w:rPr>
        <w:t>:</w:t>
      </w:r>
      <w:r>
        <w:rPr>
          <w:rFonts w:hint="default"/>
          <w:color w:val="auto"/>
          <w:lang w:val="en-US"/>
        </w:rPr>
        <w:t xml:space="preserve"> </w:t>
      </w:r>
    </w:p>
    <w:p>
      <w:pPr>
        <w:pStyle w:val="24"/>
        <w:numPr>
          <w:numId w:val="0"/>
        </w:numPr>
        <w:jc w:val="both"/>
        <w:rPr>
          <w:color w:val="auto"/>
        </w:rPr>
      </w:pPr>
      <w:r>
        <w:rPr>
          <w:color w:val="auto"/>
        </w:rPr>
        <w:drawing>
          <wp:inline distT="0" distB="0" distL="114300" distR="114300">
            <wp:extent cx="6260465" cy="2608580"/>
            <wp:effectExtent l="0" t="0" r="635" b="7620"/>
            <wp:docPr id="11" name="Picture 11"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ewplot"/>
                    <pic:cNvPicPr>
                      <a:picLocks noChangeAspect="1"/>
                    </pic:cNvPicPr>
                  </pic:nvPicPr>
                  <pic:blipFill>
                    <a:blip r:embed="rId14"/>
                    <a:stretch>
                      <a:fillRect/>
                    </a:stretch>
                  </pic:blipFill>
                  <pic:spPr>
                    <a:xfrm>
                      <a:off x="0" y="0"/>
                      <a:ext cx="6260465" cy="2608580"/>
                    </a:xfrm>
                    <a:prstGeom prst="rect">
                      <a:avLst/>
                    </a:prstGeom>
                  </pic:spPr>
                </pic:pic>
              </a:graphicData>
            </a:graphic>
          </wp:inline>
        </w:drawing>
      </w:r>
      <w:r>
        <w:rPr>
          <w:color w:val="auto"/>
        </w:rPr>
        <w:br w:type="textWrapping"/>
      </w:r>
    </w:p>
    <w:p>
      <w:pPr>
        <w:rPr>
          <w:color w:val="auto"/>
        </w:rPr>
      </w:pPr>
      <w:r>
        <w:rPr>
          <w:color w:val="auto"/>
        </w:rPr>
        <w:br w:type="page"/>
      </w:r>
    </w:p>
    <w:bookmarkEnd w:id="36"/>
    <w:p>
      <w:pPr>
        <w:pStyle w:val="5"/>
        <w:rPr>
          <w:color w:val="auto"/>
        </w:rPr>
      </w:pPr>
      <w:bookmarkStart w:id="37" w:name="korelasi-antar-variabel-numerik"/>
      <w:r>
        <w:rPr>
          <w:b/>
          <w:bCs/>
          <w:color w:val="auto"/>
        </w:rPr>
        <w:t>3.8 Korelasi Antar Variabel Numerik</w:t>
      </w:r>
    </w:p>
    <w:p>
      <w:pPr>
        <w:pStyle w:val="23"/>
        <w:jc w:val="both"/>
        <w:rPr>
          <w:color w:val="auto"/>
        </w:rPr>
      </w:pPr>
      <w:r>
        <w:rPr>
          <w:color w:val="auto"/>
        </w:rPr>
        <w:t xml:space="preserve">Korelasi antar variabel numerik dihitung menggunakan metode Pearson dan divisualisasikan dalam bentuk </w:t>
      </w:r>
      <w:r>
        <w:rPr>
          <w:i/>
          <w:iCs/>
          <w:color w:val="auto"/>
        </w:rPr>
        <w:t>heatmap</w:t>
      </w:r>
      <w:r>
        <w:rPr>
          <w:color w:val="auto"/>
        </w:rPr>
        <w:t>. Hasilnya:</w:t>
      </w:r>
    </w:p>
    <w:p>
      <w:pPr>
        <w:pStyle w:val="24"/>
        <w:numPr>
          <w:ilvl w:val="0"/>
          <w:numId w:val="1"/>
        </w:numPr>
        <w:jc w:val="both"/>
        <w:rPr>
          <w:color w:val="auto"/>
        </w:rPr>
      </w:pPr>
      <w:r>
        <w:rPr>
          <w:b/>
          <w:bCs/>
          <w:color w:val="auto"/>
        </w:rPr>
        <w:t>Korelasi Tinggi</w:t>
      </w:r>
      <w:r>
        <w:rPr>
          <w:color w:val="auto"/>
        </w:rPr>
        <w:t>:</w:t>
      </w:r>
    </w:p>
    <w:p>
      <w:pPr>
        <w:pStyle w:val="24"/>
        <w:numPr>
          <w:ilvl w:val="1"/>
          <w:numId w:val="1"/>
        </w:numPr>
        <w:jc w:val="both"/>
        <w:rPr>
          <w:color w:val="auto"/>
        </w:rPr>
      </w:pPr>
      <w:r>
        <w:rPr>
          <w:rStyle w:val="48"/>
          <w:color w:val="auto"/>
        </w:rPr>
        <w:t>PERSONS INJURED</w:t>
      </w:r>
      <w:r>
        <w:rPr>
          <w:color w:val="auto"/>
        </w:rPr>
        <w:t xml:space="preserve"> dan </w:t>
      </w:r>
      <w:r>
        <w:rPr>
          <w:rStyle w:val="48"/>
          <w:color w:val="auto"/>
        </w:rPr>
        <w:t>MOTORISTS INJURED</w:t>
      </w:r>
      <w:r>
        <w:rPr>
          <w:color w:val="auto"/>
        </w:rPr>
        <w:t>: 0,80 (karena pengemudi merupakan komponen utama dari total korban).</w:t>
      </w:r>
    </w:p>
    <w:p>
      <w:pPr>
        <w:pStyle w:val="24"/>
        <w:numPr>
          <w:ilvl w:val="1"/>
          <w:numId w:val="1"/>
        </w:numPr>
        <w:jc w:val="both"/>
        <w:rPr>
          <w:color w:val="auto"/>
        </w:rPr>
      </w:pPr>
      <w:r>
        <w:rPr>
          <w:rStyle w:val="48"/>
          <w:color w:val="auto"/>
        </w:rPr>
        <w:t>PERSONS KILLED</w:t>
      </w:r>
      <w:r>
        <w:rPr>
          <w:color w:val="auto"/>
        </w:rPr>
        <w:t xml:space="preserve"> dan </w:t>
      </w:r>
      <w:r>
        <w:rPr>
          <w:rStyle w:val="48"/>
          <w:color w:val="auto"/>
        </w:rPr>
        <w:t>PEDESTRIANS KILLED</w:t>
      </w:r>
      <w:r>
        <w:rPr>
          <w:color w:val="auto"/>
        </w:rPr>
        <w:t>: 0,76 (mayoritas korban meninggal adalah pejalan kaki).</w:t>
      </w:r>
    </w:p>
    <w:p>
      <w:pPr>
        <w:pStyle w:val="24"/>
        <w:numPr>
          <w:ilvl w:val="0"/>
          <w:numId w:val="1"/>
        </w:numPr>
        <w:jc w:val="both"/>
        <w:rPr>
          <w:color w:val="auto"/>
        </w:rPr>
      </w:pPr>
      <w:r>
        <w:rPr>
          <w:b/>
          <w:bCs/>
          <w:color w:val="auto"/>
        </w:rPr>
        <w:t>Korelasi Rendah</w:t>
      </w:r>
      <w:r>
        <w:rPr>
          <w:color w:val="auto"/>
        </w:rPr>
        <w:t>:</w:t>
      </w:r>
    </w:p>
    <w:p>
      <w:pPr>
        <w:pStyle w:val="24"/>
        <w:numPr>
          <w:ilvl w:val="1"/>
          <w:numId w:val="1"/>
        </w:numPr>
        <w:jc w:val="both"/>
        <w:rPr>
          <w:color w:val="auto"/>
        </w:rPr>
      </w:pPr>
      <w:r>
        <w:rPr>
          <w:rStyle w:val="48"/>
          <w:color w:val="auto"/>
        </w:rPr>
        <w:t>LATITUDE</w:t>
      </w:r>
      <w:r>
        <w:rPr>
          <w:color w:val="auto"/>
        </w:rPr>
        <w:t xml:space="preserve"> dan </w:t>
      </w:r>
      <w:r>
        <w:rPr>
          <w:rStyle w:val="48"/>
          <w:color w:val="auto"/>
        </w:rPr>
        <w:t>LONGITUDE</w:t>
      </w:r>
      <w:r>
        <w:rPr>
          <w:color w:val="auto"/>
        </w:rPr>
        <w:t xml:space="preserve"> dengan jumlah korban: &lt;0,05 (lokasi tidak berkorelasi langsung dengan jumlah korban).</w:t>
      </w:r>
    </w:p>
    <w:p>
      <w:pPr>
        <w:pStyle w:val="23"/>
        <w:jc w:val="both"/>
        <w:rPr>
          <w:color w:val="auto"/>
        </w:rPr>
      </w:pPr>
      <w:r>
        <w:rPr>
          <w:color w:val="auto"/>
        </w:rPr>
        <w:drawing>
          <wp:inline distT="0" distB="0" distL="114300" distR="114300">
            <wp:extent cx="5483225" cy="4966335"/>
            <wp:effectExtent l="0" t="0" r="3175" b="12065"/>
            <wp:docPr id="8" name="Picture 8" descr="correlation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rrelation_heatmap"/>
                    <pic:cNvPicPr>
                      <a:picLocks noChangeAspect="1"/>
                    </pic:cNvPicPr>
                  </pic:nvPicPr>
                  <pic:blipFill>
                    <a:blip r:embed="rId15"/>
                    <a:stretch>
                      <a:fillRect/>
                    </a:stretch>
                  </pic:blipFill>
                  <pic:spPr>
                    <a:xfrm>
                      <a:off x="0" y="0"/>
                      <a:ext cx="5483225" cy="4966335"/>
                    </a:xfrm>
                    <a:prstGeom prst="rect">
                      <a:avLst/>
                    </a:prstGeom>
                  </pic:spPr>
                </pic:pic>
              </a:graphicData>
            </a:graphic>
          </wp:inline>
        </w:drawing>
      </w:r>
    </w:p>
    <w:p>
      <w:pPr>
        <w:rPr>
          <w:color w:val="auto"/>
        </w:rPr>
      </w:pPr>
    </w:p>
    <w:bookmarkEnd w:id="25"/>
    <w:bookmarkEnd w:id="37"/>
    <w:p>
      <w:pPr>
        <w:pStyle w:val="4"/>
        <w:rPr>
          <w:color w:val="auto"/>
        </w:rPr>
      </w:pPr>
      <w:bookmarkStart w:id="38" w:name="X4eb9f03a85e2a9190feca50bdf256a10278ed1a"/>
      <w:r>
        <w:rPr>
          <w:b/>
          <w:bCs/>
          <w:color w:val="auto"/>
        </w:rPr>
        <w:t xml:space="preserve">Langkah 4: </w:t>
      </w:r>
      <w:r>
        <w:rPr>
          <w:b/>
          <w:bCs/>
          <w:i/>
          <w:iCs/>
          <w:color w:val="auto"/>
        </w:rPr>
        <w:t>Insight</w:t>
      </w:r>
      <w:r>
        <w:rPr>
          <w:b/>
          <w:bCs/>
          <w:color w:val="auto"/>
        </w:rPr>
        <w:t xml:space="preserve"> Bisnis untuk Pemerintah NYC</w:t>
      </w:r>
    </w:p>
    <w:p>
      <w:pPr>
        <w:pStyle w:val="23"/>
        <w:jc w:val="both"/>
        <w:rPr>
          <w:color w:val="auto"/>
        </w:rPr>
      </w:pPr>
      <w:r>
        <w:rPr>
          <w:color w:val="auto"/>
        </w:rPr>
        <w:t xml:space="preserve">Berdasarkan analisis dan visualisasi yang telah dilakukan, berikut adalah </w:t>
      </w:r>
      <w:r>
        <w:rPr>
          <w:i/>
          <w:iCs/>
          <w:color w:val="auto"/>
        </w:rPr>
        <w:t>insight</w:t>
      </w:r>
      <w:r>
        <w:rPr>
          <w:color w:val="auto"/>
        </w:rPr>
        <w:t xml:space="preserve"> bisnis yang dapat digunakan oleh Pemerintah NYC untuk meningkatkan keselamatan lalu lintas:</w:t>
      </w:r>
    </w:p>
    <w:p>
      <w:pPr>
        <w:numPr>
          <w:ilvl w:val="0"/>
          <w:numId w:val="10"/>
        </w:numPr>
        <w:jc w:val="both"/>
        <w:rPr>
          <w:color w:val="auto"/>
        </w:rPr>
      </w:pPr>
      <w:r>
        <w:rPr>
          <w:b/>
          <w:bCs/>
          <w:color w:val="auto"/>
        </w:rPr>
        <w:t>Fokus pada Faktor Penyebab Utama</w:t>
      </w:r>
      <w:r>
        <w:rPr>
          <w:color w:val="auto"/>
        </w:rPr>
        <w:t>:</w:t>
      </w:r>
    </w:p>
    <w:p>
      <w:pPr>
        <w:pStyle w:val="24"/>
        <w:numPr>
          <w:ilvl w:val="1"/>
          <w:numId w:val="1"/>
        </w:numPr>
        <w:jc w:val="both"/>
        <w:rPr>
          <w:color w:val="auto"/>
        </w:rPr>
      </w:pPr>
      <w:r>
        <w:rPr>
          <w:color w:val="auto"/>
        </w:rPr>
        <w:t>Faktor utama kecelakaan adalah "DRIVER INATTENTION/DISTRACTION" (14,87%). Pemerintah dapat meluncurkan kampanye kesadaran untuk mengurangi penggunaan ponsel saat mengemudi, seperti melalui iklan di media sosial atau papan reklame.</w:t>
      </w:r>
    </w:p>
    <w:p>
      <w:pPr>
        <w:pStyle w:val="24"/>
        <w:numPr>
          <w:ilvl w:val="1"/>
          <w:numId w:val="1"/>
        </w:numPr>
        <w:jc w:val="both"/>
        <w:rPr>
          <w:color w:val="auto"/>
        </w:rPr>
      </w:pPr>
      <w:r>
        <w:rPr>
          <w:color w:val="auto"/>
        </w:rPr>
        <w:t>Faktor "UNSPECIFIED" yang sangat tinggi (48,49%) menunjukkan perlunya pelaporan yang lebih rinci oleh petugas kepolisian. Pemerintah dapat melatih petugas untuk mencatat faktor penyebab dengan lebih spesifik.</w:t>
      </w:r>
    </w:p>
    <w:p>
      <w:pPr>
        <w:numPr>
          <w:ilvl w:val="0"/>
          <w:numId w:val="10"/>
        </w:numPr>
        <w:jc w:val="both"/>
        <w:rPr>
          <w:color w:val="auto"/>
        </w:rPr>
      </w:pPr>
      <w:r>
        <w:rPr>
          <w:b/>
          <w:bCs/>
          <w:color w:val="auto"/>
        </w:rPr>
        <w:t>Waktu Rawan Kecelakaan</w:t>
      </w:r>
      <w:r>
        <w:rPr>
          <w:color w:val="auto"/>
        </w:rPr>
        <w:t>:</w:t>
      </w:r>
    </w:p>
    <w:p>
      <w:pPr>
        <w:pStyle w:val="24"/>
        <w:numPr>
          <w:ilvl w:val="1"/>
          <w:numId w:val="1"/>
        </w:numPr>
        <w:jc w:val="both"/>
        <w:rPr>
          <w:color w:val="auto"/>
        </w:rPr>
      </w:pPr>
      <w:r>
        <w:rPr>
          <w:color w:val="auto"/>
        </w:rPr>
        <w:t>Kecelakaan paling sering terjadi pada jam 14:00-17:00, yang merupakan jam sibuk sore hari. Pemerintah dapat meningkatkan patroli lalu lintas dan menambah rambu peringatan pada jam-jam ini, terutama di wilayah dengan lalu lintas padat seperti Brooklyn dan Manhattan.</w:t>
      </w:r>
    </w:p>
    <w:p>
      <w:pPr>
        <w:pStyle w:val="24"/>
        <w:numPr>
          <w:ilvl w:val="1"/>
          <w:numId w:val="1"/>
        </w:numPr>
        <w:jc w:val="both"/>
        <w:rPr>
          <w:color w:val="auto"/>
        </w:rPr>
      </w:pPr>
      <w:r>
        <w:rPr>
          <w:color w:val="auto"/>
        </w:rPr>
        <w:t>Jumat adalah hari dengan kecelakaan tertinggi (64.616 kecelakaan), mungkin karena aktivitas akhir pekan. Pemerintah dapat mengadakan operasi khusus pada hari Jumat untuk mengurangi pelanggaran lalu lintas.</w:t>
      </w:r>
    </w:p>
    <w:p>
      <w:pPr>
        <w:numPr>
          <w:ilvl w:val="0"/>
          <w:numId w:val="10"/>
        </w:numPr>
        <w:jc w:val="both"/>
        <w:rPr>
          <w:color w:val="auto"/>
        </w:rPr>
      </w:pPr>
      <w:r>
        <w:rPr>
          <w:b/>
          <w:bCs/>
          <w:color w:val="auto"/>
        </w:rPr>
        <w:t>Lokasi Rawan Kecelakaan</w:t>
      </w:r>
      <w:r>
        <w:rPr>
          <w:color w:val="auto"/>
        </w:rPr>
        <w:t>:</w:t>
      </w:r>
    </w:p>
    <w:p>
      <w:pPr>
        <w:pStyle w:val="24"/>
        <w:numPr>
          <w:ilvl w:val="1"/>
          <w:numId w:val="1"/>
        </w:numPr>
        <w:jc w:val="both"/>
        <w:rPr>
          <w:color w:val="auto"/>
        </w:rPr>
      </w:pPr>
      <w:r>
        <w:rPr>
          <w:color w:val="auto"/>
        </w:rPr>
        <w:t>Brooklyn (23,35%) dan Manhattan (18,88%) memiliki jumlah kecelakaan tertinggi. Pemerintah perlu mengevaluasi infrastruktur lalu lintas di wilayah ini, seperti menambah lampu lalu lintas, zebra cross, atau jalur sepeda yang lebih aman.</w:t>
      </w:r>
    </w:p>
    <w:p>
      <w:pPr>
        <w:pStyle w:val="24"/>
        <w:numPr>
          <w:ilvl w:val="1"/>
          <w:numId w:val="1"/>
        </w:numPr>
        <w:jc w:val="both"/>
        <w:rPr>
          <w:color w:val="auto"/>
        </w:rPr>
      </w:pPr>
      <w:r>
        <w:rPr>
          <w:color w:val="auto"/>
        </w:rPr>
        <w:t>Peta lokasi kecelakaan menunjukkan konsentrasi tinggi di pusat kota. Pemerintah dapat memasang kamera pengawas di titik-titik rawan untuk mencegah pelanggaran.</w:t>
      </w:r>
    </w:p>
    <w:p>
      <w:pPr>
        <w:numPr>
          <w:ilvl w:val="0"/>
          <w:numId w:val="10"/>
        </w:numPr>
        <w:jc w:val="both"/>
        <w:rPr>
          <w:color w:val="auto"/>
        </w:rPr>
      </w:pPr>
      <w:r>
        <w:rPr>
          <w:b/>
          <w:bCs/>
          <w:color w:val="auto"/>
        </w:rPr>
        <w:t>Jenis Kendaraan yang Sering Terlibat</w:t>
      </w:r>
      <w:r>
        <w:rPr>
          <w:color w:val="auto"/>
        </w:rPr>
        <w:t>:</w:t>
      </w:r>
    </w:p>
    <w:p>
      <w:pPr>
        <w:pStyle w:val="24"/>
        <w:numPr>
          <w:ilvl w:val="1"/>
          <w:numId w:val="1"/>
        </w:numPr>
        <w:jc w:val="both"/>
        <w:rPr>
          <w:color w:val="auto"/>
        </w:rPr>
      </w:pPr>
      <w:r>
        <w:rPr>
          <w:color w:val="auto"/>
        </w:rPr>
        <w:t>Kendaraan penumpang (60,36%) dan SUV (22,13%) paling sering terlibat dalam kecelakaan. Pemerintah dapat mempertimbangkan regulasi khusus untuk pengemudi jenis kendaraan ini, seperti pelatihan keselamatan tambahan atau pemeriksaan kendaraan secara berkala.</w:t>
      </w:r>
    </w:p>
    <w:p>
      <w:pPr>
        <w:numPr>
          <w:ilvl w:val="0"/>
          <w:numId w:val="10"/>
        </w:numPr>
        <w:jc w:val="both"/>
        <w:rPr>
          <w:color w:val="auto"/>
        </w:rPr>
      </w:pPr>
      <w:r>
        <w:rPr>
          <w:b/>
          <w:bCs/>
          <w:color w:val="auto"/>
        </w:rPr>
        <w:t>Perlindungan bagi Pejalan Kaki dan Pengendara Sepeda</w:t>
      </w:r>
      <w:r>
        <w:rPr>
          <w:color w:val="auto"/>
        </w:rPr>
        <w:t>:</w:t>
      </w:r>
    </w:p>
    <w:p>
      <w:pPr>
        <w:pStyle w:val="24"/>
        <w:numPr>
          <w:ilvl w:val="1"/>
          <w:numId w:val="1"/>
        </w:numPr>
        <w:jc w:val="both"/>
        <w:rPr>
          <w:color w:val="auto"/>
        </w:rPr>
      </w:pPr>
      <w:r>
        <w:rPr>
          <w:color w:val="auto"/>
        </w:rPr>
        <w:t>Pejalan kaki (20.575 korban) dan pengendara sepeda (7.824 korban) merupakan kelompok yang rentan. Pemerintah dapat meningkatkan fasilitas keselamatan, seperti jalur sepeda yang terpisah dan trotoar yang lebih lebar, terutama di wilayah dengan kepadatan tinggi seperti Manhattan.</w:t>
      </w:r>
    </w:p>
    <w:p>
      <w:pPr>
        <w:numPr>
          <w:ilvl w:val="0"/>
          <w:numId w:val="10"/>
        </w:numPr>
        <w:jc w:val="both"/>
        <w:rPr>
          <w:color w:val="auto"/>
        </w:rPr>
      </w:pPr>
      <w:r>
        <w:rPr>
          <w:b/>
          <w:bCs/>
          <w:color w:val="auto"/>
        </w:rPr>
        <w:t>Tren Musiman</w:t>
      </w:r>
      <w:r>
        <w:rPr>
          <w:color w:val="auto"/>
        </w:rPr>
        <w:t>:</w:t>
      </w:r>
    </w:p>
    <w:p>
      <w:pPr>
        <w:pStyle w:val="24"/>
        <w:numPr>
          <w:ilvl w:val="1"/>
          <w:numId w:val="1"/>
        </w:numPr>
        <w:jc w:val="both"/>
        <w:rPr>
          <w:color w:val="auto"/>
        </w:rPr>
      </w:pPr>
      <w:r>
        <w:rPr>
          <w:color w:val="auto"/>
        </w:rPr>
        <w:t>Kecelakaan cenderung lebih tinggi pada bulan-bulan musim panas (Mei hingga Oktober). Pemerintah dapat meningkatkan kampanye keselamatan selama periode ini, seperti mengingatkan pengemudi untuk lebih berhati-hati saat libur musim panas.</w:t>
      </w:r>
    </w:p>
    <w:p>
      <w:pPr>
        <w:rPr>
          <w:color w:val="auto"/>
        </w:rPr>
      </w:pPr>
    </w:p>
    <w:bookmarkEnd w:id="38"/>
    <w:p>
      <w:pPr>
        <w:pStyle w:val="4"/>
        <w:rPr>
          <w:color w:val="auto"/>
        </w:rPr>
      </w:pPr>
      <w:bookmarkStart w:id="39" w:name="kesimpulan"/>
      <w:r>
        <w:rPr>
          <w:b/>
          <w:bCs/>
          <w:color w:val="auto"/>
        </w:rPr>
        <w:t>Kesimpulan</w:t>
      </w:r>
    </w:p>
    <w:p>
      <w:pPr>
        <w:pStyle w:val="23"/>
        <w:jc w:val="both"/>
        <w:rPr>
          <w:color w:val="auto"/>
        </w:rPr>
      </w:pPr>
      <w:r>
        <w:rPr>
          <w:color w:val="auto"/>
        </w:rPr>
        <w:t xml:space="preserve">Proses </w:t>
      </w:r>
      <w:r>
        <w:rPr>
          <w:i/>
          <w:iCs/>
          <w:color w:val="auto"/>
        </w:rPr>
        <w:t>preprocessing</w:t>
      </w:r>
      <w:r>
        <w:rPr>
          <w:color w:val="auto"/>
        </w:rPr>
        <w:t xml:space="preserve"> dilakukan secara menyeluruh untuk memastikan kualitas data, meliputi:</w:t>
      </w:r>
    </w:p>
    <w:p>
      <w:pPr>
        <w:pStyle w:val="24"/>
        <w:numPr>
          <w:ilvl w:val="0"/>
          <w:numId w:val="1"/>
        </w:numPr>
        <w:jc w:val="both"/>
        <w:rPr>
          <w:color w:val="auto"/>
        </w:rPr>
      </w:pPr>
      <w:r>
        <w:rPr>
          <w:color w:val="auto"/>
        </w:rPr>
        <w:t xml:space="preserve">Penanganan </w:t>
      </w:r>
      <w:r>
        <w:rPr>
          <w:i/>
          <w:iCs/>
          <w:color w:val="auto"/>
        </w:rPr>
        <w:t>missing values</w:t>
      </w:r>
      <w:r>
        <w:rPr>
          <w:color w:val="auto"/>
        </w:rPr>
        <w:t xml:space="preserve"> (4.254.154 nilai ditangani).</w:t>
      </w:r>
    </w:p>
    <w:p>
      <w:pPr>
        <w:pStyle w:val="24"/>
        <w:numPr>
          <w:ilvl w:val="0"/>
          <w:numId w:val="1"/>
        </w:numPr>
        <w:jc w:val="both"/>
        <w:rPr>
          <w:color w:val="auto"/>
        </w:rPr>
      </w:pPr>
      <w:r>
        <w:rPr>
          <w:color w:val="auto"/>
        </w:rPr>
        <w:t>Penghapusan duplikat (63.644 baris dihapus).</w:t>
      </w:r>
    </w:p>
    <w:p>
      <w:pPr>
        <w:pStyle w:val="24"/>
        <w:numPr>
          <w:ilvl w:val="0"/>
          <w:numId w:val="1"/>
        </w:numPr>
        <w:jc w:val="both"/>
        <w:rPr>
          <w:color w:val="auto"/>
        </w:rPr>
      </w:pPr>
      <w:r>
        <w:rPr>
          <w:color w:val="auto"/>
        </w:rPr>
        <w:t xml:space="preserve">Normalisasi dan standarisasi data pada kolom </w:t>
      </w:r>
      <w:r>
        <w:rPr>
          <w:rStyle w:val="48"/>
          <w:color w:val="auto"/>
        </w:rPr>
        <w:t>Total Victims</w:t>
      </w:r>
      <w:r>
        <w:rPr>
          <w:color w:val="auto"/>
        </w:rPr>
        <w:t>.</w:t>
      </w:r>
    </w:p>
    <w:p>
      <w:pPr>
        <w:pStyle w:val="24"/>
        <w:numPr>
          <w:ilvl w:val="0"/>
          <w:numId w:val="1"/>
        </w:numPr>
        <w:jc w:val="both"/>
        <w:rPr>
          <w:color w:val="auto"/>
        </w:rPr>
      </w:pPr>
      <w:r>
        <w:rPr>
          <w:color w:val="auto"/>
        </w:rPr>
        <w:t>Penyeragaman teks pada kolom kategorikal.</w:t>
      </w:r>
    </w:p>
    <w:p>
      <w:pPr>
        <w:pStyle w:val="24"/>
        <w:numPr>
          <w:ilvl w:val="0"/>
          <w:numId w:val="1"/>
        </w:numPr>
        <w:jc w:val="both"/>
        <w:rPr>
          <w:color w:val="auto"/>
        </w:rPr>
      </w:pPr>
      <w:r>
        <w:rPr>
          <w:color w:val="auto"/>
        </w:rPr>
        <w:t xml:space="preserve">Deteksi dan penghapusan </w:t>
      </w:r>
      <w:r>
        <w:rPr>
          <w:i/>
          <w:iCs/>
          <w:color w:val="auto"/>
        </w:rPr>
        <w:t>outlier</w:t>
      </w:r>
      <w:r>
        <w:rPr>
          <w:color w:val="auto"/>
        </w:rPr>
        <w:t xml:space="preserve"> (5.827 baris dihapus).</w:t>
      </w:r>
    </w:p>
    <w:p>
      <w:pPr>
        <w:pStyle w:val="23"/>
        <w:jc w:val="both"/>
        <w:rPr>
          <w:color w:val="auto"/>
        </w:rPr>
      </w:pPr>
      <w:r>
        <w:rPr>
          <w:color w:val="auto"/>
        </w:rPr>
        <w:t xml:space="preserve">Hasil analisis menunjukkan bahwa kecelakaan di NYC dipengaruhi oleh berbagai faktor, seperti kurangnya perhatian pengemudi, waktu sibuk, dan lokasi dengan kepadatan tinggi. Visualisasi yang dibuat memberikan gambaran yang jelas tentang distribusi kecelakaan, jenis kendaraan, faktor penyebab, tren temporal, dan distribusi korban. </w:t>
      </w:r>
      <w:r>
        <w:rPr>
          <w:i/>
          <w:iCs/>
          <w:color w:val="auto"/>
        </w:rPr>
        <w:t>Insight</w:t>
      </w:r>
      <w:r>
        <w:rPr>
          <w:color w:val="auto"/>
        </w:rPr>
        <w:t xml:space="preserve"> yang dihasilkan dapat menjadi dasar bagi Pemerintah NYC untuk merancang kebijakan yang lebih efektif dalam meningkatkan keselamatan lalu lintas.</w:t>
      </w:r>
      <w:bookmarkEnd w:id="39"/>
      <w:bookmarkStart w:id="40" w:name="saran"/>
    </w:p>
    <w:bookmarkEnd w:id="0"/>
    <w:bookmarkEnd w:id="40"/>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C059"/>
    <w:panose1 w:val="00000000000000000000"/>
    <w:charset w:val="86"/>
    <w:family w:val="swiss"/>
    <w:pitch w:val="default"/>
    <w:sig w:usb0="00000000" w:usb1="00000000" w:usb2="00000000" w:usb3="00000000" w:csb0="0000019F" w:csb1="00000000"/>
  </w:font>
  <w:font w:name="C059">
    <w:panose1 w:val="00000500000000000000"/>
    <w:charset w:val="00"/>
    <w:family w:val="auto"/>
    <w:pitch w:val="default"/>
    <w:sig w:usb0="00000287" w:usb1="00000800" w:usb2="00000000" w:usb3="00000000" w:csb0="6000009F" w:csb1="00000000"/>
  </w:font>
  <w:font w:name="Aptos">
    <w:altName w:val="C059"/>
    <w:panose1 w:val="00000000000000000000"/>
    <w:charset w:val="00"/>
    <w:family w:val="auto"/>
    <w:pitch w:val="default"/>
    <w:sig w:usb0="00000000" w:usb1="00000000" w:usb2="00000000" w:usb3="00000000" w:csb0="00000000" w:csb1="00000000"/>
  </w:font>
  <w:font w:name="等线 Light">
    <w:altName w:val="C059"/>
    <w:panose1 w:val="00000000000000000000"/>
    <w:charset w:val="00"/>
    <w:family w:val="auto"/>
    <w:pitch w:val="default"/>
    <w:sig w:usb0="00000000" w:usb1="00000000" w:usb2="00000000" w:usb3="00000000" w:csb0="00000000" w:csb1="00000000"/>
  </w:font>
  <w:font w:name="Aptos Display">
    <w:altName w:val="C059"/>
    <w:panose1 w:val="00000000000000000000"/>
    <w:charset w:val="00"/>
    <w:family w:val="swiss"/>
    <w:pitch w:val="default"/>
    <w:sig w:usb0="00000000" w:usb1="00000000" w:usb2="00000000" w:usb3="00000000" w:csb0="000001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360"/>
      </w:pPr>
    </w:lvl>
    <w:lvl w:ilvl="1" w:tentative="0">
      <w:start w:val="0"/>
      <w:numFmt w:val="bullet"/>
      <w:lvlText w:val=" "/>
      <w:lvlJc w:val="left"/>
      <w:pPr>
        <w:ind w:left="1440" w:hanging="360"/>
      </w:pPr>
    </w:lvl>
    <w:lvl w:ilvl="2" w:tentative="0">
      <w:start w:val="0"/>
      <w:numFmt w:val="bullet"/>
      <w:lvlText w:val=" "/>
      <w:lvlJc w:val="left"/>
      <w:pPr>
        <w:ind w:left="2160" w:hanging="360"/>
      </w:pPr>
    </w:lvl>
    <w:lvl w:ilvl="3" w:tentative="0">
      <w:start w:val="0"/>
      <w:numFmt w:val="bullet"/>
      <w:lvlText w:val=" "/>
      <w:lvlJc w:val="left"/>
      <w:pPr>
        <w:ind w:left="2880" w:hanging="360"/>
      </w:pPr>
    </w:lvl>
    <w:lvl w:ilvl="4" w:tentative="0">
      <w:start w:val="0"/>
      <w:numFmt w:val="bullet"/>
      <w:lvlText w:val=" "/>
      <w:lvlJc w:val="left"/>
      <w:pPr>
        <w:ind w:left="3600" w:hanging="360"/>
      </w:pPr>
    </w:lvl>
    <w:lvl w:ilvl="5" w:tentative="0">
      <w:start w:val="0"/>
      <w:numFmt w:val="bullet"/>
      <w:lvlText w:val=" "/>
      <w:lvlJc w:val="left"/>
      <w:pPr>
        <w:ind w:left="4320" w:hanging="360"/>
      </w:pPr>
    </w:lvl>
    <w:lvl w:ilvl="6" w:tentative="0">
      <w:start w:val="0"/>
      <w:numFmt w:val="bullet"/>
      <w:lvlText w:val=" "/>
      <w:lvlJc w:val="left"/>
      <w:pPr>
        <w:ind w:left="5040" w:hanging="360"/>
      </w:pPr>
    </w:lvl>
    <w:lvl w:ilvl="7" w:tentative="0">
      <w:start w:val="0"/>
      <w:numFmt w:val="bullet"/>
      <w:lvlText w:val=" "/>
      <w:lvlJc w:val="left"/>
      <w:pPr>
        <w:ind w:left="5760" w:hanging="360"/>
      </w:pPr>
    </w:lvl>
    <w:lvl w:ilvl="8" w:tentative="0">
      <w:start w:val="0"/>
      <w:numFmt w:val="bullet"/>
      <w:lvlText w:val=" "/>
      <w:lvlJc w:val="left"/>
      <w:pPr>
        <w:ind w:left="6480" w:hanging="360"/>
      </w:pPr>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0A99201"/>
    <w:multiLevelType w:val="multilevel"/>
    <w:tmpl w:val="00A992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EE7"/>
    <w:rsid w:val="000436E4"/>
    <w:rsid w:val="000A6B7E"/>
    <w:rsid w:val="002069BA"/>
    <w:rsid w:val="002811B4"/>
    <w:rsid w:val="004505D5"/>
    <w:rsid w:val="005926EF"/>
    <w:rsid w:val="005A056E"/>
    <w:rsid w:val="0061129A"/>
    <w:rsid w:val="00654138"/>
    <w:rsid w:val="007803D7"/>
    <w:rsid w:val="008245C2"/>
    <w:rsid w:val="008E4D7E"/>
    <w:rsid w:val="009257D8"/>
    <w:rsid w:val="009E0377"/>
    <w:rsid w:val="00BD4EC2"/>
    <w:rsid w:val="00BF5158"/>
    <w:rsid w:val="00C41EE7"/>
    <w:rsid w:val="00C46DD1"/>
    <w:rsid w:val="00C666BF"/>
    <w:rsid w:val="00D80582"/>
    <w:rsid w:val="00E054EE"/>
    <w:rsid w:val="00E05716"/>
    <w:rsid w:val="00EB5976"/>
    <w:rsid w:val="0D7F42BB"/>
    <w:rsid w:val="2FFE2110"/>
    <w:rsid w:val="7BF76E8E"/>
    <w:rsid w:val="BD3BCFDD"/>
    <w:rsid w:val="C5FFA42A"/>
    <w:rsid w:val="D3FC4CEC"/>
    <w:rsid w:val="F7FC9C9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imes New Roman" w:hAnsi="Times New Roman"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ascii="Times New Roman" w:hAnsi="Times New Roman"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ascii="Times New Roman" w:hAnsi="Times New Roman"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ascii="Times New Roman" w:hAnsi="Times New Roman"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ascii="Times New Roman" w:hAnsi="Times New Roman"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ascii="Times New Roman" w:hAnsi="Times New Roman"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ascii="Times New Roman" w:hAnsi="Times New Roman"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ascii="Times New Roman" w:hAnsi="Times New Roman" w:eastAsiaTheme="majorEastAsia" w:cstheme="majorBidi"/>
      <w:color w:val="262626" w:themeColor="text1" w:themeTint="D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51"/>
    <w:qFormat/>
    <w:uiPriority w:val="0"/>
    <w:pPr>
      <w:spacing w:before="180" w:after="180"/>
    </w:pPr>
    <w:rPr>
      <w:rFonts w:ascii="Times New Roman" w:hAnsi="Times New Roman"/>
    </w:r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link w:val="18"/>
    <w:qFormat/>
    <w:uiPriority w:val="0"/>
    <w:pPr>
      <w:spacing w:after="120"/>
    </w:pPr>
    <w:rPr>
      <w:i/>
    </w:rPr>
  </w:style>
  <w:style w:type="paragraph" w:styleId="16">
    <w:name w:val="Date"/>
    <w:next w:val="3"/>
    <w:qFormat/>
    <w:uiPriority w:val="0"/>
    <w:pPr>
      <w:keepNext/>
      <w:keepLines/>
      <w:spacing w:after="200"/>
      <w:jc w:val="center"/>
    </w:pPr>
    <w:rPr>
      <w:rFonts w:ascii="Times New Roman" w:hAnsi="Times New Roman" w:eastAsiaTheme="minorHAnsi" w:cstheme="minorBidi"/>
      <w:sz w:val="24"/>
      <w:szCs w:val="24"/>
      <w:lang w:val="en-US" w:eastAsia="en-US" w:bidi="ar-SA"/>
    </w:rPr>
  </w:style>
  <w:style w:type="character" w:styleId="17">
    <w:name w:val="footnote reference"/>
    <w:basedOn w:val="18"/>
    <w:qFormat/>
    <w:uiPriority w:val="0"/>
    <w:rPr>
      <w:vertAlign w:val="superscript"/>
    </w:rPr>
  </w:style>
  <w:style w:type="character" w:customStyle="1" w:styleId="18">
    <w:name w:val="Caption Char"/>
    <w:basedOn w:val="12"/>
    <w:link w:val="15"/>
    <w:qFormat/>
    <w:uiPriority w:val="0"/>
  </w:style>
  <w:style w:type="paragraph" w:styleId="19">
    <w:name w:val="footnote text"/>
    <w:basedOn w:val="1"/>
    <w:unhideWhenUsed/>
    <w:qFormat/>
    <w:uiPriority w:val="9"/>
    <w:rPr>
      <w:rFonts w:ascii="Times New Roman" w:hAnsi="Times New Roman"/>
    </w:rPr>
  </w:style>
  <w:style w:type="character" w:styleId="20">
    <w:name w:val="Hyperlink"/>
    <w:basedOn w:val="18"/>
    <w:qFormat/>
    <w:uiPriority w:val="0"/>
    <w:rPr>
      <w:color w:val="156082" w:themeColor="accent1"/>
    </w:rPr>
  </w:style>
  <w:style w:type="paragraph" w:styleId="21">
    <w:name w:val="Subtitle"/>
    <w:basedOn w:val="22"/>
    <w:next w:val="3"/>
    <w:link w:val="26"/>
    <w:qFormat/>
    <w:uiPriority w:val="11"/>
    <w:rPr>
      <w:spacing w:val="15"/>
      <w:sz w:val="28"/>
      <w:szCs w:val="28"/>
    </w:rPr>
  </w:style>
  <w:style w:type="paragraph" w:styleId="22">
    <w:name w:val="Title"/>
    <w:basedOn w:val="1"/>
    <w:next w:val="3"/>
    <w:link w:val="25"/>
    <w:qFormat/>
    <w:uiPriority w:val="10"/>
    <w:pPr>
      <w:spacing w:after="80"/>
      <w:contextualSpacing/>
      <w:jc w:val="center"/>
    </w:pPr>
    <w:rPr>
      <w:rFonts w:ascii="Times New Roman" w:hAnsi="Times New Roman" w:eastAsiaTheme="majorEastAsia" w:cstheme="majorBidi"/>
      <w:spacing w:val="-10"/>
      <w:kern w:val="28"/>
      <w:sz w:val="56"/>
      <w:szCs w:val="56"/>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2"/>
    <w:link w:val="22"/>
    <w:qFormat/>
    <w:uiPriority w:val="10"/>
    <w:rPr>
      <w:rFonts w:ascii="Times New Roman" w:hAnsi="Times New Roman" w:eastAsiaTheme="majorEastAsia" w:cstheme="majorBidi"/>
      <w:spacing w:val="-10"/>
      <w:kern w:val="28"/>
      <w:sz w:val="56"/>
      <w:szCs w:val="56"/>
    </w:rPr>
  </w:style>
  <w:style w:type="character" w:customStyle="1" w:styleId="26">
    <w:name w:val="Subtitle Char"/>
    <w:basedOn w:val="12"/>
    <w:link w:val="21"/>
    <w:qFormat/>
    <w:uiPriority w:val="11"/>
    <w:rPr>
      <w:rFonts w:eastAsiaTheme="majorEastAsia" w:cstheme="majorBidi"/>
      <w:color w:val="585858" w:themeColor="text1" w:themeTint="A6"/>
      <w:spacing w:val="15"/>
      <w:sz w:val="28"/>
      <w:szCs w:val="28"/>
    </w:rPr>
  </w:style>
  <w:style w:type="paragraph" w:customStyle="1" w:styleId="27">
    <w:name w:val="Author"/>
    <w:next w:val="3"/>
    <w:qFormat/>
    <w:uiPriority w:val="0"/>
    <w:pPr>
      <w:keepNext/>
      <w:keepLines/>
      <w:spacing w:after="200"/>
      <w:jc w:val="center"/>
    </w:pPr>
    <w:rPr>
      <w:rFonts w:ascii="Times New Roman" w:hAnsi="Times New Roman"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rFonts w:ascii="Times New Roman" w:hAnsi="Times New Roman"/>
      <w:sz w:val="20"/>
      <w:szCs w:val="20"/>
    </w:rPr>
  </w:style>
  <w:style w:type="paragraph" w:customStyle="1" w:styleId="30">
    <w:name w:val="Bibliography"/>
    <w:basedOn w:val="1"/>
    <w:qFormat/>
    <w:uiPriority w:val="0"/>
  </w:style>
  <w:style w:type="character" w:customStyle="1" w:styleId="31">
    <w:name w:val="Heading 1 Char"/>
    <w:basedOn w:val="12"/>
    <w:link w:val="2"/>
    <w:qFormat/>
    <w:uiPriority w:val="9"/>
    <w:rPr>
      <w:rFonts w:ascii="Times New Roman" w:hAnsi="Times New Roman" w:eastAsiaTheme="majorEastAsia" w:cstheme="majorBidi"/>
      <w:color w:val="0F4761" w:themeColor="accent1" w:themeShade="BF"/>
      <w:sz w:val="40"/>
      <w:szCs w:val="40"/>
    </w:rPr>
  </w:style>
  <w:style w:type="character" w:customStyle="1" w:styleId="32">
    <w:name w:val="Heading 2 Char"/>
    <w:basedOn w:val="12"/>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2"/>
    <w:link w:val="5"/>
    <w:semiHidden/>
    <w:qFormat/>
    <w:uiPriority w:val="9"/>
    <w:rPr>
      <w:rFonts w:ascii="Times New Roman" w:hAnsi="Times New Roman" w:eastAsiaTheme="majorEastAsia" w:cstheme="majorBidi"/>
      <w:color w:val="0F4761" w:themeColor="accent1" w:themeShade="BF"/>
      <w:sz w:val="28"/>
      <w:szCs w:val="28"/>
    </w:rPr>
  </w:style>
  <w:style w:type="character" w:customStyle="1" w:styleId="34">
    <w:name w:val="Heading 4 Char"/>
    <w:basedOn w:val="12"/>
    <w:link w:val="6"/>
    <w:semiHidden/>
    <w:qFormat/>
    <w:uiPriority w:val="9"/>
    <w:rPr>
      <w:rFonts w:ascii="Times New Roman" w:hAnsi="Times New Roman" w:eastAsiaTheme="majorEastAsia" w:cstheme="majorBidi"/>
      <w:i/>
      <w:iCs/>
      <w:color w:val="0F4761" w:themeColor="accent1" w:themeShade="BF"/>
    </w:rPr>
  </w:style>
  <w:style w:type="character" w:customStyle="1" w:styleId="35">
    <w:name w:val="Heading 5 Char"/>
    <w:basedOn w:val="12"/>
    <w:link w:val="7"/>
    <w:semiHidden/>
    <w:qFormat/>
    <w:uiPriority w:val="9"/>
    <w:rPr>
      <w:rFonts w:ascii="Times New Roman" w:hAnsi="Times New Roman" w:eastAsiaTheme="majorEastAsia" w:cstheme="majorBidi"/>
      <w:color w:val="0F4761" w:themeColor="accent1" w:themeShade="BF"/>
    </w:rPr>
  </w:style>
  <w:style w:type="character" w:customStyle="1" w:styleId="36">
    <w:name w:val="Heading 6 Char"/>
    <w:basedOn w:val="12"/>
    <w:link w:val="8"/>
    <w:semiHidden/>
    <w:qFormat/>
    <w:uiPriority w:val="9"/>
    <w:rPr>
      <w:rFonts w:ascii="Times New Roman" w:hAnsi="Times New Roman" w:eastAsiaTheme="majorEastAsia" w:cstheme="majorBidi"/>
      <w:i/>
      <w:iCs/>
      <w:color w:val="585858" w:themeColor="text1" w:themeTint="A6"/>
    </w:rPr>
  </w:style>
  <w:style w:type="character" w:customStyle="1" w:styleId="37">
    <w:name w:val="Heading 7 Char"/>
    <w:basedOn w:val="12"/>
    <w:link w:val="9"/>
    <w:semiHidden/>
    <w:qFormat/>
    <w:uiPriority w:val="9"/>
    <w:rPr>
      <w:rFonts w:ascii="Times New Roman" w:hAnsi="Times New Roman" w:eastAsiaTheme="majorEastAsia" w:cstheme="majorBidi"/>
      <w:color w:val="585858" w:themeColor="text1" w:themeTint="A6"/>
    </w:rPr>
  </w:style>
  <w:style w:type="character" w:customStyle="1" w:styleId="38">
    <w:name w:val="Heading 8 Char"/>
    <w:basedOn w:val="12"/>
    <w:link w:val="10"/>
    <w:semiHidden/>
    <w:qFormat/>
    <w:uiPriority w:val="9"/>
    <w:rPr>
      <w:rFonts w:ascii="Times New Roman" w:hAnsi="Times New Roman" w:eastAsiaTheme="majorEastAsia" w:cstheme="majorBidi"/>
      <w:i/>
      <w:iCs/>
      <w:color w:val="262626" w:themeColor="text1" w:themeTint="D8"/>
    </w:rPr>
  </w:style>
  <w:style w:type="character" w:customStyle="1" w:styleId="39">
    <w:name w:val="Heading 9 Char"/>
    <w:basedOn w:val="12"/>
    <w:link w:val="11"/>
    <w:semiHidden/>
    <w:qFormat/>
    <w:uiPriority w:val="9"/>
    <w:rPr>
      <w:rFonts w:ascii="Times New Roman" w:hAnsi="Times New Roman" w:eastAsiaTheme="majorEastAsia" w:cstheme="majorBidi"/>
      <w:color w:val="262626" w:themeColor="text1" w:themeTint="D8"/>
    </w:rPr>
  </w:style>
  <w:style w:type="paragraph" w:customStyle="1" w:styleId="40">
    <w:name w:val="Footnote Block Text"/>
    <w:basedOn w:val="19"/>
    <w:next w:val="19"/>
    <w:unhideWhenUsed/>
    <w:qFormat/>
    <w:uiPriority w:val="9"/>
    <w:pPr>
      <w:spacing w:before="100" w:after="100"/>
      <w:ind w:left="480" w:right="480"/>
    </w:pPr>
  </w:style>
  <w:style w:type="table" w:customStyle="1" w:styleId="41">
    <w:name w:val="Table"/>
    <w:semiHidden/>
    <w:unhideWhenUsed/>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2">
    <w:name w:val="Definition Term"/>
    <w:basedOn w:val="1"/>
    <w:next w:val="43"/>
    <w:qFormat/>
    <w:uiPriority w:val="0"/>
    <w:pPr>
      <w:keepNext/>
      <w:keepLines/>
      <w:spacing w:after="0"/>
    </w:pPr>
    <w:rPr>
      <w:rFonts w:ascii="Times New Roman" w:hAnsi="Times New Roman"/>
      <w:b/>
    </w:rPr>
  </w:style>
  <w:style w:type="paragraph" w:customStyle="1" w:styleId="43">
    <w:name w:val="Definition"/>
    <w:basedOn w:val="1"/>
    <w:qFormat/>
    <w:uiPriority w:val="0"/>
    <w:rPr>
      <w:rFonts w:ascii="Times New Roman" w:hAnsi="Times New Roman"/>
    </w:rPr>
  </w:style>
  <w:style w:type="paragraph" w:customStyle="1" w:styleId="44">
    <w:name w:val="Table Caption"/>
    <w:basedOn w:val="15"/>
    <w:qFormat/>
    <w:uiPriority w:val="0"/>
    <w:pPr>
      <w:keepNext/>
    </w:pPr>
  </w:style>
  <w:style w:type="paragraph" w:customStyle="1" w:styleId="45">
    <w:name w:val="Image Caption"/>
    <w:basedOn w:val="15"/>
    <w:qFormat/>
    <w:uiPriority w:val="0"/>
    <w:rPr>
      <w:rFonts w:ascii="Times New Roman" w:hAnsi="Times New Roman"/>
    </w:rPr>
  </w:style>
  <w:style w:type="paragraph" w:customStyle="1" w:styleId="46">
    <w:name w:val="Figure"/>
    <w:basedOn w:val="1"/>
    <w:qFormat/>
    <w:uiPriority w:val="0"/>
  </w:style>
  <w:style w:type="paragraph" w:customStyle="1" w:styleId="47">
    <w:name w:val="Captioned Figure"/>
    <w:basedOn w:val="46"/>
    <w:qFormat/>
    <w:uiPriority w:val="0"/>
    <w:pPr>
      <w:keepNext/>
    </w:pPr>
  </w:style>
  <w:style w:type="character" w:customStyle="1" w:styleId="48">
    <w:name w:val="Verbatim Char"/>
    <w:basedOn w:val="18"/>
    <w:qFormat/>
    <w:uiPriority w:val="0"/>
    <w:rPr>
      <w:rFonts w:ascii="Consolas" w:hAnsi="Consolas"/>
      <w:sz w:val="22"/>
    </w:rPr>
  </w:style>
  <w:style w:type="character" w:customStyle="1" w:styleId="49">
    <w:name w:val="Section Number"/>
    <w:basedOn w:val="18"/>
    <w:qFormat/>
    <w:uiPriority w:val="0"/>
  </w:style>
  <w:style w:type="paragraph" w:customStyle="1" w:styleId="50">
    <w:name w:val="TOC Heading"/>
    <w:basedOn w:val="2"/>
    <w:next w:val="3"/>
    <w:unhideWhenUsed/>
    <w:qFormat/>
    <w:uiPriority w:val="39"/>
    <w:pPr>
      <w:spacing w:before="240" w:line="259" w:lineRule="auto"/>
      <w:outlineLvl w:val="9"/>
    </w:pPr>
  </w:style>
  <w:style w:type="character" w:customStyle="1" w:styleId="51">
    <w:name w:val="Body Text Char"/>
    <w:basedOn w:val="12"/>
    <w:link w:val="3"/>
    <w:qFormat/>
    <w:uiPriority w:val="0"/>
    <w:rPr>
      <w:rFonts w:ascii="Times New Roman" w:hAnsi="Times New Roman"/>
    </w:rPr>
  </w:style>
  <w:style w:type="paragraph" w:customStyle="1" w:styleId="52">
    <w:name w:val="Style Heading 2 + Times New Roman"/>
    <w:basedOn w:val="4"/>
    <w:qFormat/>
    <w:uiPriority w:val="0"/>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63</Words>
  <Characters>363</Characters>
  <Lines>3</Lines>
  <Paragraphs>1</Paragraphs>
  <TotalTime>67</TotalTime>
  <ScaleCrop>false</ScaleCrop>
  <LinksUpToDate>false</LinksUpToDate>
  <CharactersWithSpaces>425</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1970-01-01T07:00:00Z</dcterms:created>
  <dc:creator>hisyam99</dc:creator>
  <cp:lastModifiedBy>hisyam99</cp:lastModifiedBy>
  <dcterms:modified xsi:type="dcterms:W3CDTF">2025-03-16T23:40:35Z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