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09" w:rsidRDefault="00C10B09" w:rsidP="00C10B09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基于移动终端的听力测试和补偿系统设计与实现</w:t>
      </w:r>
    </w:p>
    <w:p w:rsidR="000B6AA0" w:rsidRDefault="00371A26" w:rsidP="00371A2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C2B83">
        <w:rPr>
          <w:rFonts w:hint="eastAsia"/>
          <w:b/>
          <w:sz w:val="32"/>
          <w:szCs w:val="32"/>
        </w:rPr>
        <w:t>绪论</w:t>
      </w:r>
      <w:bookmarkStart w:id="0" w:name="_GoBack"/>
      <w:bookmarkEnd w:id="0"/>
    </w:p>
    <w:p w:rsidR="007C7BEC" w:rsidRPr="006C2B83" w:rsidRDefault="007C7BEC" w:rsidP="007C7BEC">
      <w:pPr>
        <w:pStyle w:val="a3"/>
        <w:ind w:firstLineChars="0" w:firstLine="0"/>
        <w:rPr>
          <w:rFonts w:hint="eastAsia"/>
          <w:b/>
          <w:sz w:val="32"/>
          <w:szCs w:val="32"/>
        </w:rPr>
      </w:pPr>
    </w:p>
    <w:p w:rsidR="00371A26" w:rsidRPr="006C2B83" w:rsidRDefault="00C43FF6" w:rsidP="00371A2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C2B83">
        <w:rPr>
          <w:rFonts w:hint="eastAsia"/>
          <w:b/>
          <w:sz w:val="32"/>
          <w:szCs w:val="32"/>
        </w:rPr>
        <w:t>助听器测听基本知识</w:t>
      </w:r>
    </w:p>
    <w:p w:rsidR="00C43FF6" w:rsidRPr="006C2B83" w:rsidRDefault="00C43FF6" w:rsidP="00371A2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C2B83">
        <w:rPr>
          <w:b/>
          <w:sz w:val="32"/>
          <w:szCs w:val="32"/>
        </w:rPr>
        <w:t>基于移动终端的测听系统实现</w:t>
      </w:r>
    </w:p>
    <w:p w:rsidR="00C43FF6" w:rsidRPr="006C2B83" w:rsidRDefault="00C43FF6" w:rsidP="00371A2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C2B83">
        <w:rPr>
          <w:b/>
          <w:sz w:val="32"/>
          <w:szCs w:val="32"/>
        </w:rPr>
        <w:t>响度补偿算法</w:t>
      </w:r>
    </w:p>
    <w:p w:rsidR="00C43FF6" w:rsidRPr="006C2B83" w:rsidRDefault="00C43FF6" w:rsidP="00371A26">
      <w:pPr>
        <w:pStyle w:val="a3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C2B83">
        <w:rPr>
          <w:b/>
          <w:sz w:val="32"/>
          <w:szCs w:val="32"/>
        </w:rPr>
        <w:t>频率补偿算法</w:t>
      </w:r>
    </w:p>
    <w:p w:rsidR="00C43FF6" w:rsidRPr="006C2B83" w:rsidRDefault="00C43FF6" w:rsidP="00371A26">
      <w:pPr>
        <w:pStyle w:val="a3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 w:rsidRPr="006C2B83">
        <w:rPr>
          <w:b/>
          <w:sz w:val="32"/>
          <w:szCs w:val="32"/>
        </w:rPr>
        <w:t>移动终端算法实现与测试</w:t>
      </w:r>
    </w:p>
    <w:sectPr w:rsidR="00C43FF6" w:rsidRPr="006C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267B5"/>
    <w:multiLevelType w:val="multilevel"/>
    <w:tmpl w:val="D6E491F8"/>
    <w:lvl w:ilvl="0">
      <w:start w:val="1"/>
      <w:numFmt w:val="decimal"/>
      <w:lvlText w:val="第 %1 章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" w15:restartNumberingAfterBreak="0">
    <w:nsid w:val="4A0A292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60EB7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FC09E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37"/>
    <w:rsid w:val="000B6AA0"/>
    <w:rsid w:val="00371A26"/>
    <w:rsid w:val="006C2B83"/>
    <w:rsid w:val="007C7BEC"/>
    <w:rsid w:val="00C10B09"/>
    <w:rsid w:val="00C43FF6"/>
    <w:rsid w:val="00E7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E733-0320-43D4-A661-CBBF8630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A2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1A2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A2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A2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A2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A2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A2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A2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A2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1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71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1A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1A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1A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1A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1A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1A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1A2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>Sky123.Org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Dream</dc:creator>
  <cp:keywords/>
  <dc:description/>
  <cp:lastModifiedBy>Snow Dream</cp:lastModifiedBy>
  <cp:revision>6</cp:revision>
  <dcterms:created xsi:type="dcterms:W3CDTF">2016-01-13T01:58:00Z</dcterms:created>
  <dcterms:modified xsi:type="dcterms:W3CDTF">2016-01-13T02:05:00Z</dcterms:modified>
</cp:coreProperties>
</file>