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3637" w:rsidRPr="004509C2" w:rsidRDefault="00E20DE2" w:rsidP="00C73637">
      <w:pPr>
        <w:pStyle w:val="1"/>
        <w:rPr>
          <w:sz w:val="36"/>
        </w:rPr>
      </w:pPr>
      <w:r w:rsidRPr="004509C2">
        <w:rPr>
          <w:rFonts w:hint="eastAsia"/>
          <w:sz w:val="36"/>
        </w:rPr>
        <w:t>耳鸣检测</w:t>
      </w:r>
    </w:p>
    <w:p w:rsidR="007E65C0" w:rsidRPr="00C73637" w:rsidRDefault="007E65C0" w:rsidP="00C73637">
      <w:pPr>
        <w:numPr>
          <w:ilvl w:val="0"/>
          <w:numId w:val="2"/>
        </w:numPr>
        <w:rPr>
          <w:b/>
          <w:sz w:val="52"/>
        </w:rPr>
      </w:pPr>
      <w:r w:rsidRPr="00C73637">
        <w:rPr>
          <w:rFonts w:hint="eastAsia"/>
          <w:b/>
          <w:sz w:val="24"/>
        </w:rPr>
        <w:t>耳鸣定义</w:t>
      </w:r>
    </w:p>
    <w:p w:rsidR="003E65A8" w:rsidRPr="003E65A8" w:rsidRDefault="003E65A8" w:rsidP="003E65A8">
      <w:pPr>
        <w:spacing w:line="360" w:lineRule="auto"/>
        <w:rPr>
          <w:sz w:val="24"/>
        </w:rPr>
      </w:pPr>
      <w:r>
        <w:rPr>
          <w:rFonts w:hint="eastAsia"/>
          <w:sz w:val="24"/>
        </w:rPr>
        <w:tab/>
      </w:r>
      <w:r>
        <w:rPr>
          <w:rFonts w:hint="eastAsia"/>
          <w:sz w:val="24"/>
        </w:rPr>
        <w:t>耳鸣严重影响着全球</w:t>
      </w:r>
      <w:r>
        <w:rPr>
          <w:rFonts w:hint="eastAsia"/>
          <w:sz w:val="24"/>
        </w:rPr>
        <w:t>5%</w:t>
      </w:r>
      <w:r>
        <w:rPr>
          <w:rFonts w:hint="eastAsia"/>
          <w:sz w:val="24"/>
        </w:rPr>
        <w:t>的人群，一个人一生中患上耳鸣这种症状的概率是</w:t>
      </w:r>
      <w:r>
        <w:rPr>
          <w:rFonts w:hint="eastAsia"/>
          <w:sz w:val="24"/>
        </w:rPr>
        <w:t>40%</w:t>
      </w:r>
      <w:r>
        <w:rPr>
          <w:rFonts w:hint="eastAsia"/>
          <w:sz w:val="24"/>
        </w:rPr>
        <w:t>，且有</w:t>
      </w:r>
      <w:r>
        <w:rPr>
          <w:rFonts w:hint="eastAsia"/>
          <w:sz w:val="24"/>
        </w:rPr>
        <w:t>10%</w:t>
      </w:r>
      <w:r>
        <w:rPr>
          <w:rFonts w:hint="eastAsia"/>
          <w:sz w:val="24"/>
        </w:rPr>
        <w:t>的患者会被耳鸣终身相伴。</w:t>
      </w:r>
    </w:p>
    <w:p w:rsidR="004A3E42" w:rsidRDefault="007E65C0" w:rsidP="003E65A8">
      <w:pPr>
        <w:spacing w:line="360" w:lineRule="auto"/>
        <w:rPr>
          <w:sz w:val="24"/>
        </w:rPr>
      </w:pPr>
      <w:r>
        <w:rPr>
          <w:rFonts w:hint="eastAsia"/>
          <w:sz w:val="24"/>
        </w:rPr>
        <w:tab/>
      </w:r>
      <w:r w:rsidR="008661CA">
        <w:rPr>
          <w:rFonts w:hint="eastAsia"/>
          <w:sz w:val="24"/>
        </w:rPr>
        <w:t>耳鸣是人在没有外界刺激的情况下却感知到声音的症状。耳鸣是人听力系统产生的错觉，是一种症状而不是疾病。</w:t>
      </w:r>
      <w:r w:rsidR="000A2252">
        <w:rPr>
          <w:rFonts w:hint="eastAsia"/>
          <w:sz w:val="24"/>
        </w:rPr>
        <w:t>有时，人们感觉到耳朵里有嗡嗡的声音，而周围并不存在相应的声源，这种情况即是耳鸣的症状，但是</w:t>
      </w:r>
      <w:r w:rsidR="008661CA">
        <w:rPr>
          <w:rFonts w:hint="eastAsia"/>
          <w:sz w:val="24"/>
        </w:rPr>
        <w:t>不同的耳鸣患者对耳鸣的描述情况特征不尽相同。</w:t>
      </w:r>
      <w:r w:rsidR="000A2252">
        <w:rPr>
          <w:rFonts w:hint="eastAsia"/>
          <w:sz w:val="24"/>
        </w:rPr>
        <w:t>持续性的耳鸣会使人心烦意乱、坐立不安，会对人正常生活产生影响。</w:t>
      </w:r>
      <w:r w:rsidR="00EF4FD5">
        <w:rPr>
          <w:rFonts w:hint="eastAsia"/>
          <w:sz w:val="24"/>
        </w:rPr>
        <w:t>值的注意的是，</w:t>
      </w:r>
      <w:r w:rsidR="006A4472">
        <w:rPr>
          <w:rFonts w:hint="eastAsia"/>
          <w:sz w:val="24"/>
        </w:rPr>
        <w:t>虽然有各类学说提出，但</w:t>
      </w:r>
      <w:r w:rsidR="00EF4FD5">
        <w:rPr>
          <w:rFonts w:hint="eastAsia"/>
          <w:sz w:val="24"/>
        </w:rPr>
        <w:t>耳鸣的机理目前尚不清楚。</w:t>
      </w:r>
    </w:p>
    <w:p w:rsidR="003E65A8" w:rsidRPr="00C73637" w:rsidRDefault="003E65A8" w:rsidP="00C73637">
      <w:pPr>
        <w:numPr>
          <w:ilvl w:val="0"/>
          <w:numId w:val="2"/>
        </w:numPr>
        <w:rPr>
          <w:b/>
          <w:sz w:val="52"/>
        </w:rPr>
      </w:pPr>
      <w:r w:rsidRPr="00C73637">
        <w:rPr>
          <w:rFonts w:hint="eastAsia"/>
          <w:b/>
          <w:sz w:val="24"/>
        </w:rPr>
        <w:t>耳鸣治疗方法</w:t>
      </w:r>
    </w:p>
    <w:p w:rsidR="002E6E1A" w:rsidRDefault="003E65A8" w:rsidP="002E6E1A">
      <w:pPr>
        <w:spacing w:line="360" w:lineRule="auto"/>
        <w:rPr>
          <w:sz w:val="24"/>
        </w:rPr>
      </w:pPr>
      <w:r>
        <w:rPr>
          <w:rFonts w:hint="eastAsia"/>
          <w:sz w:val="24"/>
        </w:rPr>
        <w:tab/>
      </w:r>
      <w:r w:rsidR="00F32095">
        <w:rPr>
          <w:rFonts w:hint="eastAsia"/>
          <w:sz w:val="24"/>
        </w:rPr>
        <w:t>虽然许多人都曾有耳鸣的症状，但是相当一部分患者并没有受其痛苦或干扰，并没有成为其亟待解决的问题，这类耳鸣可称为代补偿性耳鸣。而对于另外一部分患者，耳鸣症状感觉明显，而且耳部器官伴随着病变，又或者耳鸣虽然不严重，但是影响着患者的精神，并觉得耳鸣对其正常生活造成严重影响、急需治疗，这类耳鸣则成为失代偿性耳鸣。</w:t>
      </w:r>
    </w:p>
    <w:p w:rsidR="000B6507" w:rsidRDefault="002E6E1A" w:rsidP="002E6E1A">
      <w:pPr>
        <w:spacing w:line="360" w:lineRule="auto"/>
        <w:rPr>
          <w:sz w:val="24"/>
        </w:rPr>
      </w:pPr>
      <w:r>
        <w:rPr>
          <w:rFonts w:hint="eastAsia"/>
          <w:sz w:val="24"/>
        </w:rPr>
        <w:tab/>
      </w:r>
      <w:r>
        <w:rPr>
          <w:rFonts w:hint="eastAsia"/>
          <w:sz w:val="24"/>
        </w:rPr>
        <w:t>失代偿性耳鸣</w:t>
      </w:r>
      <w:r w:rsidR="00F32095">
        <w:rPr>
          <w:rFonts w:hint="eastAsia"/>
          <w:sz w:val="24"/>
        </w:rPr>
        <w:t>的治疗有两类基本的方式：一是针对耳鸣声音进行治疗，通过药物、手术或电刺激等治疗方式降低耳鸣声音的响度，在一定程度上抑制甚至消除耳鸣声音；其二则是心理治疗法，将问题锁定在患者的反映和态度上，通过心理调整使耳鸣患者尽可能适应这种症状以降低其对患者日常生活的影响，从而减小耳鸣所带来的痛苦。</w:t>
      </w:r>
      <w:r w:rsidR="000B6507">
        <w:rPr>
          <w:rFonts w:hint="eastAsia"/>
          <w:sz w:val="24"/>
        </w:rPr>
        <w:t>从本质上说，如果可以完全消除耳鸣，那么由其所产生的各种精神、情绪、睡眠、交流等问题都可以一并解决，但是目前并没有这类完全治愈耳鸣的安全、可靠的特效药物。在对耳鸣本身的声音束手无策的情况下，最好的治疗方式就是尽可能的降低耳鸣对患者产生的实际影响。国内外研究表明，耳鸣掩蔽疗法是减轻耳鸣影响和烦恼的有效方法。</w:t>
      </w:r>
    </w:p>
    <w:p w:rsidR="00EC5FD4" w:rsidRDefault="00EC5FD4" w:rsidP="008661CA">
      <w:pPr>
        <w:spacing w:line="360" w:lineRule="auto"/>
        <w:rPr>
          <w:sz w:val="24"/>
        </w:rPr>
      </w:pPr>
      <w:r>
        <w:rPr>
          <w:rFonts w:hint="eastAsia"/>
          <w:sz w:val="24"/>
        </w:rPr>
        <w:tab/>
      </w:r>
      <w:r>
        <w:rPr>
          <w:rFonts w:hint="eastAsia"/>
          <w:sz w:val="24"/>
        </w:rPr>
        <w:t>根据听觉上常说的听觉掩蔽现象，耳鸣掩蔽疗法是指通过对耳鸣进行特征分析后，选择耳鸣频率响度相匹配的特定外界声作为掩蔽音，在医师的指导下聆听掩蔽音以达到治疗或缓解耳鸣症状的方法。</w:t>
      </w:r>
      <w:r w:rsidR="002E6E1A">
        <w:rPr>
          <w:rFonts w:hint="eastAsia"/>
          <w:sz w:val="24"/>
        </w:rPr>
        <w:t>耳鸣掩蔽治疗的目的是通过外界提供</w:t>
      </w:r>
      <w:r w:rsidR="002E6E1A">
        <w:rPr>
          <w:rFonts w:hint="eastAsia"/>
          <w:sz w:val="24"/>
        </w:rPr>
        <w:lastRenderedPageBreak/>
        <w:t>的掩蔽声音来抑制耳蜗或听觉神经自发性兴奋，通过对中枢神经通路的抑制来减轻或抑制耳鸣的感觉，使患者减轻耳鸣的影响。</w:t>
      </w:r>
      <w:r w:rsidR="00CD7FA3">
        <w:rPr>
          <w:rFonts w:hint="eastAsia"/>
          <w:sz w:val="24"/>
        </w:rPr>
        <w:t>从原理上可以发现，掩蔽疗法并没有消除或是抑制耳鸣声音，只是减弱听觉神经对其的感知。在掩蔽声音停止之后，耳鸣通常会恢复到加掩蔽声之前的状况</w:t>
      </w:r>
      <w:r w:rsidR="00766C57">
        <w:rPr>
          <w:rFonts w:hint="eastAsia"/>
          <w:sz w:val="24"/>
        </w:rPr>
        <w:t>，有些患者在掩蔽声停止之后立即感觉到耳鸣的声音，有些患者则存在残余抑制效应，即在掩蔽声停止后，耳鸣声音会消除或减弱一段时间后才恢复到之前的状态</w:t>
      </w:r>
      <w:r w:rsidR="00CD7FA3">
        <w:rPr>
          <w:rFonts w:hint="eastAsia"/>
          <w:sz w:val="24"/>
        </w:rPr>
        <w:t>。从关闭掩蔽声到耳鸣症状恢复的过程所需的时间被称为残余抑制时间。</w:t>
      </w:r>
      <w:r w:rsidR="00DC50BC">
        <w:rPr>
          <w:rFonts w:hint="eastAsia"/>
          <w:sz w:val="24"/>
        </w:rPr>
        <w:t>耳鸣掩蔽疗法的机理包含着心理作用和听觉神经调节机制。</w:t>
      </w:r>
    </w:p>
    <w:p w:rsidR="002E6E1A" w:rsidRPr="00C73637" w:rsidRDefault="00C73637" w:rsidP="00C73637">
      <w:pPr>
        <w:numPr>
          <w:ilvl w:val="0"/>
          <w:numId w:val="2"/>
        </w:numPr>
        <w:rPr>
          <w:b/>
          <w:sz w:val="52"/>
        </w:rPr>
      </w:pPr>
      <w:r w:rsidRPr="00C73637">
        <w:rPr>
          <w:rFonts w:hint="eastAsia"/>
          <w:b/>
          <w:sz w:val="24"/>
        </w:rPr>
        <w:t>耳鸣</w:t>
      </w:r>
      <w:r>
        <w:rPr>
          <w:rFonts w:hint="eastAsia"/>
          <w:b/>
          <w:sz w:val="24"/>
        </w:rPr>
        <w:t>检测</w:t>
      </w:r>
    </w:p>
    <w:p w:rsidR="00227650" w:rsidRDefault="00356BAC" w:rsidP="00612D8E">
      <w:pPr>
        <w:spacing w:line="360" w:lineRule="auto"/>
        <w:rPr>
          <w:sz w:val="24"/>
        </w:rPr>
      </w:pPr>
      <w:r>
        <w:rPr>
          <w:rFonts w:hint="eastAsia"/>
          <w:sz w:val="24"/>
        </w:rPr>
        <w:tab/>
      </w:r>
      <w:r>
        <w:rPr>
          <w:rFonts w:hint="eastAsia"/>
          <w:sz w:val="24"/>
        </w:rPr>
        <w:t>目前，对耳鸣症状的评估采用耳鸣心理声学特征检测的手段进行。</w:t>
      </w:r>
      <w:r w:rsidR="00612D8E">
        <w:rPr>
          <w:rFonts w:hint="eastAsia"/>
          <w:sz w:val="24"/>
        </w:rPr>
        <w:t>心理声学主要描述声信号引起的听觉对人所产的各类主观心理感受。鉴于耳鸣的描述和定义，用耳鸣心理声学来对其进行评估是比较合适的。掌握耳鸣心理声学各特征的检测方法和临床意义，是对耳鸣进行分析和治疗的基础。</w:t>
      </w:r>
    </w:p>
    <w:p w:rsidR="00CA799D" w:rsidRPr="00356BAC" w:rsidRDefault="00CA799D" w:rsidP="00612D8E">
      <w:pPr>
        <w:spacing w:line="360" w:lineRule="auto"/>
        <w:rPr>
          <w:sz w:val="24"/>
        </w:rPr>
      </w:pPr>
      <w:r>
        <w:rPr>
          <w:rFonts w:hint="eastAsia"/>
          <w:sz w:val="24"/>
        </w:rPr>
        <w:tab/>
      </w:r>
      <w:r>
        <w:rPr>
          <w:rFonts w:hint="eastAsia"/>
          <w:sz w:val="24"/>
        </w:rPr>
        <w:t>常见的耳鸣心理声学检测有：耳鸣主频匹配、耳鸣响度匹配、最小掩蔽级测试和耳鸣残余抑制时间。</w:t>
      </w:r>
    </w:p>
    <w:p w:rsidR="002F70E2" w:rsidRPr="002F70E2" w:rsidRDefault="002F70E2" w:rsidP="002F70E2">
      <w:pPr>
        <w:pStyle w:val="a7"/>
        <w:numPr>
          <w:ilvl w:val="0"/>
          <w:numId w:val="3"/>
        </w:numPr>
        <w:spacing w:line="360" w:lineRule="auto"/>
        <w:ind w:firstLineChars="0"/>
        <w:rPr>
          <w:vanish/>
          <w:sz w:val="24"/>
        </w:rPr>
      </w:pPr>
    </w:p>
    <w:p w:rsidR="002F70E2" w:rsidRPr="002F70E2" w:rsidRDefault="002F70E2" w:rsidP="002F70E2">
      <w:pPr>
        <w:pStyle w:val="a7"/>
        <w:numPr>
          <w:ilvl w:val="0"/>
          <w:numId w:val="3"/>
        </w:numPr>
        <w:spacing w:line="360" w:lineRule="auto"/>
        <w:ind w:firstLineChars="0"/>
        <w:rPr>
          <w:vanish/>
          <w:sz w:val="24"/>
        </w:rPr>
      </w:pPr>
    </w:p>
    <w:p w:rsidR="002F70E2" w:rsidRPr="002F70E2" w:rsidRDefault="002F70E2" w:rsidP="002F70E2">
      <w:pPr>
        <w:pStyle w:val="a7"/>
        <w:numPr>
          <w:ilvl w:val="0"/>
          <w:numId w:val="3"/>
        </w:numPr>
        <w:spacing w:line="360" w:lineRule="auto"/>
        <w:ind w:firstLineChars="0"/>
        <w:rPr>
          <w:vanish/>
          <w:sz w:val="24"/>
        </w:rPr>
      </w:pPr>
    </w:p>
    <w:p w:rsidR="004F5B85" w:rsidRDefault="002F70E2" w:rsidP="00C060CC">
      <w:pPr>
        <w:pStyle w:val="a7"/>
        <w:numPr>
          <w:ilvl w:val="1"/>
          <w:numId w:val="3"/>
        </w:numPr>
        <w:spacing w:line="360" w:lineRule="auto"/>
        <w:ind w:left="0" w:firstLineChars="0" w:firstLine="0"/>
        <w:rPr>
          <w:b/>
          <w:sz w:val="22"/>
        </w:rPr>
      </w:pPr>
      <w:r w:rsidRPr="002F70E2">
        <w:rPr>
          <w:rFonts w:hint="eastAsia"/>
          <w:b/>
          <w:sz w:val="22"/>
        </w:rPr>
        <w:t>耳鸣主频匹配</w:t>
      </w:r>
    </w:p>
    <w:p w:rsidR="004F5B85" w:rsidRPr="00C060CC" w:rsidRDefault="004F5B85" w:rsidP="004F5B85">
      <w:pPr>
        <w:pStyle w:val="a7"/>
        <w:spacing w:line="360" w:lineRule="auto"/>
        <w:ind w:firstLineChars="0" w:firstLine="0"/>
        <w:rPr>
          <w:b/>
          <w:sz w:val="22"/>
        </w:rPr>
      </w:pPr>
      <w:r>
        <w:rPr>
          <w:rFonts w:hint="eastAsia"/>
          <w:sz w:val="24"/>
        </w:rPr>
        <w:tab/>
      </w:r>
      <w:r w:rsidRPr="002F70E2">
        <w:rPr>
          <w:rFonts w:hint="eastAsia"/>
          <w:sz w:val="24"/>
        </w:rPr>
        <w:t>耳鸣音调匹配</w:t>
      </w:r>
      <w:r>
        <w:rPr>
          <w:rFonts w:hint="eastAsia"/>
          <w:sz w:val="24"/>
        </w:rPr>
        <w:t>是利用纯音听力计，对测试者的耳鸣耳（或者是对侧耳）发出与耳鸣强度相似的纯音，频率在</w:t>
      </w:r>
      <w:r>
        <w:rPr>
          <w:rFonts w:hint="eastAsia"/>
          <w:sz w:val="24"/>
        </w:rPr>
        <w:t>125Hz~8KHz</w:t>
      </w:r>
      <w:r>
        <w:rPr>
          <w:rFonts w:hint="eastAsia"/>
          <w:sz w:val="24"/>
        </w:rPr>
        <w:t>之间，响度取听阈上</w:t>
      </w:r>
      <w:r>
        <w:rPr>
          <w:rFonts w:hint="eastAsia"/>
          <w:sz w:val="24"/>
        </w:rPr>
        <w:t>10dB</w:t>
      </w:r>
      <w:r>
        <w:rPr>
          <w:rFonts w:hint="eastAsia"/>
          <w:sz w:val="24"/>
        </w:rPr>
        <w:t>，当患者感觉听到的频率与耳鸣频率相同或相近时，即为耳鸣主调。在纯音无法匹配成功的情况下可用窄带噪声进行匹配，取其中心频率作为主频。</w:t>
      </w:r>
    </w:p>
    <w:p w:rsidR="004F5B85" w:rsidRPr="004F5B85" w:rsidRDefault="004F5B85" w:rsidP="004F5B85">
      <w:pPr>
        <w:spacing w:line="360" w:lineRule="auto"/>
        <w:rPr>
          <w:sz w:val="24"/>
        </w:rPr>
      </w:pPr>
      <w:r>
        <w:rPr>
          <w:rFonts w:hint="eastAsia"/>
          <w:b/>
          <w:sz w:val="22"/>
        </w:rPr>
        <w:tab/>
      </w:r>
      <w:r w:rsidRPr="00C060CC">
        <w:rPr>
          <w:rFonts w:hint="eastAsia"/>
          <w:sz w:val="24"/>
        </w:rPr>
        <w:t>研究表明</w:t>
      </w:r>
      <w:r>
        <w:rPr>
          <w:rFonts w:hint="eastAsia"/>
          <w:sz w:val="24"/>
        </w:rPr>
        <w:t>，耳鸣主频的检测与给声耳并无相关性，且一般而言耳鸣主频频率偏高。耳鸣主频一般与患者听力下降的频率存在着相关性。</w:t>
      </w:r>
    </w:p>
    <w:p w:rsidR="004F5B85" w:rsidRDefault="004F5B85" w:rsidP="00C060CC">
      <w:pPr>
        <w:pStyle w:val="a7"/>
        <w:numPr>
          <w:ilvl w:val="1"/>
          <w:numId w:val="3"/>
        </w:numPr>
        <w:spacing w:line="360" w:lineRule="auto"/>
        <w:ind w:left="0" w:firstLineChars="0" w:firstLine="0"/>
        <w:rPr>
          <w:b/>
          <w:sz w:val="22"/>
        </w:rPr>
      </w:pPr>
      <w:r w:rsidRPr="00131495">
        <w:rPr>
          <w:rFonts w:hint="eastAsia"/>
          <w:b/>
          <w:sz w:val="22"/>
        </w:rPr>
        <w:t>耳鸣</w:t>
      </w:r>
      <w:r>
        <w:rPr>
          <w:rFonts w:hint="eastAsia"/>
          <w:b/>
          <w:sz w:val="22"/>
        </w:rPr>
        <w:t>响度</w:t>
      </w:r>
      <w:r w:rsidRPr="00131495">
        <w:rPr>
          <w:rFonts w:hint="eastAsia"/>
          <w:b/>
          <w:sz w:val="22"/>
        </w:rPr>
        <w:t>匹配</w:t>
      </w:r>
    </w:p>
    <w:p w:rsidR="004F5B85" w:rsidRDefault="004F5B85" w:rsidP="004F5B85">
      <w:pPr>
        <w:pStyle w:val="a7"/>
        <w:spacing w:line="360" w:lineRule="auto"/>
        <w:ind w:firstLineChars="0" w:firstLine="0"/>
        <w:rPr>
          <w:sz w:val="24"/>
        </w:rPr>
      </w:pPr>
      <w:r>
        <w:rPr>
          <w:rFonts w:hint="eastAsia"/>
          <w:sz w:val="24"/>
        </w:rPr>
        <w:tab/>
      </w:r>
      <w:r w:rsidRPr="00131495">
        <w:rPr>
          <w:rFonts w:hint="eastAsia"/>
          <w:sz w:val="24"/>
        </w:rPr>
        <w:t>耳鸣响度匹配</w:t>
      </w:r>
      <w:r>
        <w:rPr>
          <w:rFonts w:hint="eastAsia"/>
          <w:sz w:val="24"/>
        </w:rPr>
        <w:t>在测得耳鸣主频所在频率后，在该频率的听阈上</w:t>
      </w:r>
      <w:r>
        <w:rPr>
          <w:rFonts w:hint="eastAsia"/>
          <w:sz w:val="24"/>
        </w:rPr>
        <w:t>10dB</w:t>
      </w:r>
      <w:r>
        <w:rPr>
          <w:rFonts w:hint="eastAsia"/>
          <w:sz w:val="24"/>
        </w:rPr>
        <w:t>除以</w:t>
      </w:r>
      <w:r>
        <w:rPr>
          <w:rFonts w:hint="eastAsia"/>
          <w:sz w:val="24"/>
        </w:rPr>
        <w:t>1dB</w:t>
      </w:r>
      <w:r>
        <w:rPr>
          <w:rFonts w:hint="eastAsia"/>
          <w:sz w:val="24"/>
        </w:rPr>
        <w:t>为一档上下调试检测，当患者感觉测试耳与耳鸣响度一样或接近时，所测得的纯音强度与该频率的听阈之差即为耳鸣响度。</w:t>
      </w:r>
    </w:p>
    <w:p w:rsidR="00060739" w:rsidRPr="00060739" w:rsidRDefault="00060739" w:rsidP="004F5B85">
      <w:pPr>
        <w:pStyle w:val="a7"/>
        <w:spacing w:line="360" w:lineRule="auto"/>
        <w:ind w:firstLineChars="0" w:firstLine="0"/>
        <w:rPr>
          <w:sz w:val="24"/>
        </w:rPr>
      </w:pPr>
      <w:r>
        <w:rPr>
          <w:rFonts w:hint="eastAsia"/>
          <w:sz w:val="24"/>
        </w:rPr>
        <w:tab/>
      </w:r>
      <w:r>
        <w:rPr>
          <w:rFonts w:hint="eastAsia"/>
          <w:sz w:val="24"/>
        </w:rPr>
        <w:t>耳鸣响度有助于将耳鸣的严重程度进行量化。但其值的测量最终所能产生的贡献与所采用的单位有关系。不同的单位实验结果差异较大。研究表明，</w:t>
      </w:r>
      <w:r w:rsidRPr="00060739">
        <w:rPr>
          <w:rFonts w:hint="eastAsia"/>
          <w:sz w:val="24"/>
        </w:rPr>
        <w:t>耳鸣的严重程度与耳鸣响度匹配的</w:t>
      </w:r>
      <w:r w:rsidRPr="00060739">
        <w:rPr>
          <w:rFonts w:hint="eastAsia"/>
          <w:sz w:val="24"/>
        </w:rPr>
        <w:t>SL</w:t>
      </w:r>
      <w:r w:rsidRPr="00060739">
        <w:rPr>
          <w:rFonts w:hint="eastAsia"/>
          <w:sz w:val="24"/>
        </w:rPr>
        <w:t>无关，而与</w:t>
      </w:r>
      <w:r w:rsidRPr="00060739">
        <w:rPr>
          <w:rFonts w:hint="eastAsia"/>
          <w:sz w:val="24"/>
        </w:rPr>
        <w:t>HL</w:t>
      </w:r>
      <w:r w:rsidRPr="00060739">
        <w:rPr>
          <w:rFonts w:hint="eastAsia"/>
          <w:sz w:val="24"/>
        </w:rPr>
        <w:t>关系紧密</w:t>
      </w:r>
      <w:r>
        <w:rPr>
          <w:rFonts w:hint="eastAsia"/>
          <w:sz w:val="24"/>
        </w:rPr>
        <w:t>。</w:t>
      </w:r>
    </w:p>
    <w:p w:rsidR="00316B8D" w:rsidRPr="00316B8D" w:rsidRDefault="004F5B85" w:rsidP="00316B8D">
      <w:pPr>
        <w:pStyle w:val="a7"/>
        <w:numPr>
          <w:ilvl w:val="1"/>
          <w:numId w:val="3"/>
        </w:numPr>
        <w:spacing w:line="360" w:lineRule="auto"/>
        <w:ind w:left="0" w:firstLineChars="0" w:firstLine="0"/>
        <w:rPr>
          <w:b/>
          <w:sz w:val="22"/>
        </w:rPr>
      </w:pPr>
      <w:r>
        <w:rPr>
          <w:rFonts w:hint="eastAsia"/>
          <w:b/>
          <w:sz w:val="22"/>
        </w:rPr>
        <w:t>最小掩蔽级</w:t>
      </w:r>
    </w:p>
    <w:p w:rsidR="00316B8D" w:rsidRDefault="00316B8D" w:rsidP="00316B8D">
      <w:pPr>
        <w:pStyle w:val="a7"/>
        <w:spacing w:line="360" w:lineRule="auto"/>
        <w:ind w:firstLineChars="0" w:firstLine="0"/>
        <w:rPr>
          <w:sz w:val="24"/>
        </w:rPr>
      </w:pPr>
      <w:r>
        <w:rPr>
          <w:rFonts w:hint="eastAsia"/>
          <w:sz w:val="24"/>
        </w:rPr>
        <w:lastRenderedPageBreak/>
        <w:tab/>
      </w:r>
      <w:r w:rsidRPr="00B1117B">
        <w:rPr>
          <w:rFonts w:hint="eastAsia"/>
          <w:sz w:val="24"/>
        </w:rPr>
        <w:t>耳鸣最小掩蔽级测试</w:t>
      </w:r>
      <w:r>
        <w:rPr>
          <w:rFonts w:hint="eastAsia"/>
          <w:sz w:val="24"/>
        </w:rPr>
        <w:t>在听阈值处以</w:t>
      </w:r>
      <w:r>
        <w:rPr>
          <w:rFonts w:hint="eastAsia"/>
          <w:sz w:val="24"/>
        </w:rPr>
        <w:t>5dB</w:t>
      </w:r>
      <w:r>
        <w:rPr>
          <w:rFonts w:hint="eastAsia"/>
          <w:sz w:val="24"/>
        </w:rPr>
        <w:t>为步进量，逐渐提高纯音的声压级，直至刚好使患者的耳鸣感觉消失时的纯音声压级即为该频率的最小掩蔽级，通过测量各个频点的最小掩蔽级，并在听力图上将点连成曲线，即得掩蔽曲线。</w:t>
      </w:r>
    </w:p>
    <w:p w:rsidR="00316B8D" w:rsidRPr="00316B8D" w:rsidRDefault="00316B8D" w:rsidP="00316B8D">
      <w:pPr>
        <w:pStyle w:val="a7"/>
        <w:spacing w:line="360" w:lineRule="auto"/>
        <w:ind w:firstLineChars="0" w:firstLine="0"/>
        <w:rPr>
          <w:sz w:val="24"/>
        </w:rPr>
      </w:pPr>
      <w:r>
        <w:rPr>
          <w:rFonts w:hint="eastAsia"/>
          <w:sz w:val="24"/>
        </w:rPr>
        <w:tab/>
      </w:r>
      <w:r>
        <w:rPr>
          <w:rFonts w:hint="eastAsia"/>
          <w:sz w:val="24"/>
        </w:rPr>
        <w:t>不同患者的最小掩蔽级曲线形状不尽相同，与患者本身所处情况相关性较强。有学者将该曲线与听阈曲线的相关位置关系分为五型：重叠型（二者几乎重叠，最大差值小于</w:t>
      </w:r>
      <w:r>
        <w:rPr>
          <w:rFonts w:hint="eastAsia"/>
          <w:sz w:val="24"/>
        </w:rPr>
        <w:t>10dB</w:t>
      </w:r>
      <w:r>
        <w:rPr>
          <w:rFonts w:hint="eastAsia"/>
          <w:sz w:val="24"/>
        </w:rPr>
        <w:t>）、间距型（最小差值大于</w:t>
      </w:r>
      <w:r>
        <w:rPr>
          <w:rFonts w:hint="eastAsia"/>
          <w:sz w:val="24"/>
        </w:rPr>
        <w:t>10dB</w:t>
      </w:r>
      <w:r>
        <w:rPr>
          <w:rFonts w:hint="eastAsia"/>
          <w:sz w:val="24"/>
        </w:rPr>
        <w:t>）、汇聚型（从高频到低频逐渐靠拢）、分离型（从高频到低频逐渐分开）和不能掩蔽型（未能对耳鸣进行掩蔽）。</w:t>
      </w:r>
    </w:p>
    <w:p w:rsidR="00316B8D" w:rsidRPr="004F5B85" w:rsidRDefault="00C4425B" w:rsidP="00C060CC">
      <w:pPr>
        <w:pStyle w:val="a7"/>
        <w:numPr>
          <w:ilvl w:val="1"/>
          <w:numId w:val="3"/>
        </w:numPr>
        <w:spacing w:line="360" w:lineRule="auto"/>
        <w:ind w:left="0" w:firstLineChars="0" w:firstLine="0"/>
        <w:rPr>
          <w:b/>
          <w:sz w:val="22"/>
        </w:rPr>
      </w:pPr>
      <w:r>
        <w:rPr>
          <w:rFonts w:hint="eastAsia"/>
          <w:b/>
          <w:sz w:val="22"/>
        </w:rPr>
        <w:t>耳鸣残余抑制检测</w:t>
      </w:r>
    </w:p>
    <w:p w:rsidR="00B1117B" w:rsidRDefault="004F5B85" w:rsidP="00316B8D">
      <w:pPr>
        <w:pStyle w:val="a7"/>
        <w:spacing w:line="360" w:lineRule="auto"/>
        <w:ind w:firstLineChars="0" w:firstLine="0"/>
        <w:rPr>
          <w:sz w:val="24"/>
        </w:rPr>
      </w:pPr>
      <w:r w:rsidRPr="008068F3">
        <w:rPr>
          <w:rFonts w:hint="eastAsia"/>
          <w:sz w:val="24"/>
        </w:rPr>
        <w:tab/>
      </w:r>
      <w:r w:rsidR="008068F3" w:rsidRPr="008068F3">
        <w:rPr>
          <w:rFonts w:hint="eastAsia"/>
          <w:sz w:val="24"/>
        </w:rPr>
        <w:t>根据</w:t>
      </w:r>
      <w:r w:rsidR="008068F3">
        <w:rPr>
          <w:rFonts w:hint="eastAsia"/>
          <w:sz w:val="24"/>
        </w:rPr>
        <w:t>最小掩蔽级的测试结果，给予测试者耳鸣耳频率为耳鸣主频、响度为最小掩蔽级阈值上</w:t>
      </w:r>
      <w:r w:rsidR="008068F3">
        <w:rPr>
          <w:rFonts w:hint="eastAsia"/>
          <w:sz w:val="24"/>
        </w:rPr>
        <w:t>5</w:t>
      </w:r>
      <w:r w:rsidR="008068F3">
        <w:rPr>
          <w:rFonts w:hint="eastAsia"/>
          <w:sz w:val="24"/>
        </w:rPr>
        <w:t>至</w:t>
      </w:r>
      <w:r w:rsidR="008068F3">
        <w:rPr>
          <w:rFonts w:hint="eastAsia"/>
          <w:sz w:val="24"/>
        </w:rPr>
        <w:t>10dB</w:t>
      </w:r>
      <w:r w:rsidR="008068F3">
        <w:rPr>
          <w:rFonts w:hint="eastAsia"/>
          <w:sz w:val="24"/>
        </w:rPr>
        <w:t>的最佳掩蔽音，持续一分钟后停止，记录之后耳鸣被掩蔽的情况</w:t>
      </w:r>
      <w:r w:rsidR="00D776F4">
        <w:rPr>
          <w:rFonts w:hint="eastAsia"/>
          <w:sz w:val="24"/>
        </w:rPr>
        <w:t>。如果聆听完掩蔽声之后，耳鸣有减轻或消失，则记耳鸣残余抑制实验</w:t>
      </w:r>
      <w:r w:rsidR="00D776F4">
        <w:rPr>
          <w:rFonts w:hint="eastAsia"/>
          <w:sz w:val="24"/>
        </w:rPr>
        <w:t>RI(+)</w:t>
      </w:r>
      <w:r w:rsidR="00D776F4">
        <w:rPr>
          <w:rFonts w:hint="eastAsia"/>
          <w:sz w:val="24"/>
        </w:rPr>
        <w:t>，若耳鸣无变化或者加重，则记为</w:t>
      </w:r>
      <w:r w:rsidR="00D776F4">
        <w:rPr>
          <w:rFonts w:hint="eastAsia"/>
          <w:sz w:val="24"/>
        </w:rPr>
        <w:t>RI(-)</w:t>
      </w:r>
      <w:r w:rsidR="00D776F4">
        <w:rPr>
          <w:rFonts w:hint="eastAsia"/>
          <w:sz w:val="24"/>
        </w:rPr>
        <w:t>。</w:t>
      </w:r>
      <w:r w:rsidR="00F169C8">
        <w:rPr>
          <w:rFonts w:hint="eastAsia"/>
          <w:sz w:val="24"/>
        </w:rPr>
        <w:t>RI</w:t>
      </w:r>
      <w:r w:rsidR="00F169C8">
        <w:rPr>
          <w:rFonts w:hint="eastAsia"/>
          <w:sz w:val="24"/>
        </w:rPr>
        <w:t>指标可以为判断掩蔽治疗是否对耳鸣患者有效。</w:t>
      </w:r>
    </w:p>
    <w:p w:rsidR="004509C2" w:rsidRDefault="007246AC" w:rsidP="00316B8D">
      <w:pPr>
        <w:pStyle w:val="a7"/>
        <w:spacing w:line="360" w:lineRule="auto"/>
        <w:ind w:firstLineChars="0" w:firstLine="0"/>
        <w:rPr>
          <w:sz w:val="24"/>
        </w:rPr>
      </w:pPr>
      <w:r>
        <w:rPr>
          <w:rFonts w:hint="eastAsia"/>
          <w:sz w:val="24"/>
        </w:rPr>
        <w:tab/>
      </w:r>
    </w:p>
    <w:p w:rsidR="007246AC" w:rsidRPr="00B1117B" w:rsidRDefault="004509C2" w:rsidP="00316B8D">
      <w:pPr>
        <w:pStyle w:val="a7"/>
        <w:spacing w:line="360" w:lineRule="auto"/>
        <w:ind w:firstLineChars="0" w:firstLine="0"/>
        <w:rPr>
          <w:sz w:val="24"/>
        </w:rPr>
      </w:pPr>
      <w:r>
        <w:rPr>
          <w:rFonts w:hint="eastAsia"/>
          <w:sz w:val="24"/>
        </w:rPr>
        <w:tab/>
      </w:r>
      <w:r w:rsidR="007246AC">
        <w:rPr>
          <w:rFonts w:hint="eastAsia"/>
          <w:sz w:val="24"/>
        </w:rPr>
        <w:t>尽管对耳鸣心理声学检测的临床意义存在着争议，但在没有更有效的检测方法出现的情况下，心理声学特征分析是对耳鸣进行检测和评估的必要操作。</w:t>
      </w:r>
      <w:r w:rsidR="00EE4DD1">
        <w:rPr>
          <w:rFonts w:hint="eastAsia"/>
          <w:sz w:val="24"/>
        </w:rPr>
        <w:t>各类耳鸣心理声学特征的检测结果对耳鸣的治疗具有指导意义。</w:t>
      </w:r>
    </w:p>
    <w:sectPr w:rsidR="007246AC" w:rsidRPr="00B1117B" w:rsidSect="00331A7E">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56F" w:rsidRDefault="00F5356F" w:rsidP="00E20DE2">
      <w:r>
        <w:separator/>
      </w:r>
    </w:p>
  </w:endnote>
  <w:endnote w:type="continuationSeparator" w:id="0">
    <w:p w:rsidR="00F5356F" w:rsidRDefault="00F5356F" w:rsidP="00E20D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56F" w:rsidRDefault="00F5356F" w:rsidP="00E20DE2">
      <w:r>
        <w:separator/>
      </w:r>
    </w:p>
  </w:footnote>
  <w:footnote w:type="continuationSeparator" w:id="0">
    <w:p w:rsidR="00F5356F" w:rsidRDefault="00F5356F" w:rsidP="00E20D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530B9"/>
    <w:multiLevelType w:val="hybridMultilevel"/>
    <w:tmpl w:val="D55255BE"/>
    <w:lvl w:ilvl="0" w:tplc="DDD021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273A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6B1338C"/>
    <w:multiLevelType w:val="multilevel"/>
    <w:tmpl w:val="B0541602"/>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7FA7061A"/>
    <w:multiLevelType w:val="hybridMultilevel"/>
    <w:tmpl w:val="A39C4890"/>
    <w:lvl w:ilvl="0" w:tplc="4EC09A22">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60739"/>
    <w:rsid w:val="000A2252"/>
    <w:rsid w:val="000B6507"/>
    <w:rsid w:val="00131495"/>
    <w:rsid w:val="00172A27"/>
    <w:rsid w:val="00175A6C"/>
    <w:rsid w:val="00227650"/>
    <w:rsid w:val="00272FE4"/>
    <w:rsid w:val="002C50FC"/>
    <w:rsid w:val="002E34D1"/>
    <w:rsid w:val="002E6E1A"/>
    <w:rsid w:val="002F70E2"/>
    <w:rsid w:val="00316B8D"/>
    <w:rsid w:val="00331A7E"/>
    <w:rsid w:val="00356BAC"/>
    <w:rsid w:val="003E65A8"/>
    <w:rsid w:val="004509C2"/>
    <w:rsid w:val="004A3E42"/>
    <w:rsid w:val="004F5B85"/>
    <w:rsid w:val="005B0D72"/>
    <w:rsid w:val="00612D8E"/>
    <w:rsid w:val="006A4472"/>
    <w:rsid w:val="007017DD"/>
    <w:rsid w:val="007246AC"/>
    <w:rsid w:val="00766C57"/>
    <w:rsid w:val="007E65C0"/>
    <w:rsid w:val="008068F3"/>
    <w:rsid w:val="008661CA"/>
    <w:rsid w:val="00940A45"/>
    <w:rsid w:val="009C0D58"/>
    <w:rsid w:val="00A01F6D"/>
    <w:rsid w:val="00A6706D"/>
    <w:rsid w:val="00A6729E"/>
    <w:rsid w:val="00B063F4"/>
    <w:rsid w:val="00B1117B"/>
    <w:rsid w:val="00C060CC"/>
    <w:rsid w:val="00C4425B"/>
    <w:rsid w:val="00C65C1B"/>
    <w:rsid w:val="00C73637"/>
    <w:rsid w:val="00CA799D"/>
    <w:rsid w:val="00CB6DFC"/>
    <w:rsid w:val="00CD4217"/>
    <w:rsid w:val="00CD7FA3"/>
    <w:rsid w:val="00D05DC3"/>
    <w:rsid w:val="00D776F4"/>
    <w:rsid w:val="00DC50BC"/>
    <w:rsid w:val="00E00597"/>
    <w:rsid w:val="00E20DE2"/>
    <w:rsid w:val="00EC5FD4"/>
    <w:rsid w:val="00EE4DD1"/>
    <w:rsid w:val="00EF4FD5"/>
    <w:rsid w:val="00F169C8"/>
    <w:rsid w:val="00F32095"/>
    <w:rsid w:val="00F5356F"/>
    <w:rsid w:val="00FB55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A7E"/>
    <w:pPr>
      <w:widowControl w:val="0"/>
      <w:jc w:val="both"/>
    </w:pPr>
    <w:rPr>
      <w:kern w:val="2"/>
      <w:sz w:val="21"/>
    </w:rPr>
  </w:style>
  <w:style w:type="paragraph" w:styleId="1">
    <w:name w:val="heading 1"/>
    <w:basedOn w:val="a"/>
    <w:next w:val="a"/>
    <w:link w:val="1Char"/>
    <w:uiPriority w:val="9"/>
    <w:qFormat/>
    <w:rsid w:val="00E20D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31A7E"/>
    <w:pPr>
      <w:tabs>
        <w:tab w:val="center" w:pos="4153"/>
        <w:tab w:val="right" w:pos="8306"/>
      </w:tabs>
      <w:snapToGrid w:val="0"/>
      <w:jc w:val="left"/>
    </w:pPr>
    <w:rPr>
      <w:sz w:val="18"/>
    </w:rPr>
  </w:style>
  <w:style w:type="paragraph" w:styleId="a4">
    <w:name w:val="header"/>
    <w:basedOn w:val="a"/>
    <w:rsid w:val="00331A7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uiPriority w:val="9"/>
    <w:rsid w:val="00E20DE2"/>
    <w:rPr>
      <w:b/>
      <w:bCs/>
      <w:kern w:val="44"/>
      <w:sz w:val="44"/>
      <w:szCs w:val="44"/>
    </w:rPr>
  </w:style>
  <w:style w:type="character" w:styleId="a5">
    <w:name w:val="Placeholder Text"/>
    <w:basedOn w:val="a0"/>
    <w:uiPriority w:val="99"/>
    <w:semiHidden/>
    <w:rsid w:val="00227650"/>
    <w:rPr>
      <w:color w:val="808080"/>
    </w:rPr>
  </w:style>
  <w:style w:type="paragraph" w:styleId="a6">
    <w:name w:val="Balloon Text"/>
    <w:basedOn w:val="a"/>
    <w:link w:val="Char"/>
    <w:uiPriority w:val="99"/>
    <w:semiHidden/>
    <w:unhideWhenUsed/>
    <w:rsid w:val="00227650"/>
    <w:rPr>
      <w:sz w:val="18"/>
      <w:szCs w:val="18"/>
    </w:rPr>
  </w:style>
  <w:style w:type="character" w:customStyle="1" w:styleId="Char">
    <w:name w:val="批注框文本 Char"/>
    <w:basedOn w:val="a0"/>
    <w:link w:val="a6"/>
    <w:uiPriority w:val="99"/>
    <w:semiHidden/>
    <w:rsid w:val="00227650"/>
    <w:rPr>
      <w:kern w:val="2"/>
      <w:sz w:val="18"/>
      <w:szCs w:val="18"/>
    </w:rPr>
  </w:style>
  <w:style w:type="paragraph" w:styleId="a7">
    <w:name w:val="List Paragraph"/>
    <w:basedOn w:val="a"/>
    <w:uiPriority w:val="34"/>
    <w:qFormat/>
    <w:rsid w:val="002F70E2"/>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324</Words>
  <Characters>1849</Characters>
  <Application>Microsoft Office Word</Application>
  <DocSecurity>0</DocSecurity>
  <Lines>15</Lines>
  <Paragraphs>4</Paragraphs>
  <ScaleCrop>false</ScaleCrop>
  <Company>Sky123.Org</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 Dream</dc:creator>
  <cp:lastModifiedBy>Sky123.Org</cp:lastModifiedBy>
  <cp:revision>23</cp:revision>
  <dcterms:created xsi:type="dcterms:W3CDTF">2015-12-29T02:31:00Z</dcterms:created>
  <dcterms:modified xsi:type="dcterms:W3CDTF">2016-01-05T09:20:00Z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