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14</w:t>
      </w:r>
    </w:p>
    <w:p>
      <w:r>
        <w:t>Question 1: Find the number of weakly connected components in the given database based on the 'FOLLOWS' relationship between users.Return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What is the eigen vector centrality value of the node labeled 'Me' considering it's FOLLOWS and MENTIONS relationship? Return the value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