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145</w:t>
      </w:r>
    </w:p>
    <w:p>
      <w:r>
        <w:t>Question 1: Which question title has the maximum answer count? Return title as 'qtitle'.</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6: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