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45</w:t>
      </w:r>
    </w:p>
    <w:p>
      <w:r>
        <w:t>Question 1: On an average, how many followers are there for a user? Return the count as avg_followers_per_user.</w:t>
      </w:r>
    </w:p>
    <w:p>
      <w:r>
        <w:t xml:space="preserve">Enter answer query as text: </w:t>
      </w:r>
    </w:p>
    <w:p>
      <w:r>
        <w:t xml:space="preserve">Screenshot of query output: </w:t>
      </w:r>
    </w:p>
    <w:p>
      <w:r>
        <w:t>Question 2: What is the most common import method used in the twitter database? Return it under the column 'method'.</w:t>
      </w:r>
    </w:p>
    <w:p>
      <w:r>
        <w:t xml:space="preserve">Enter answer query as text: </w:t>
      </w:r>
    </w:p>
    <w:p>
      <w:r>
        <w:t xml:space="preserve">Screenshot of query output: </w:t>
      </w:r>
    </w:p>
    <w:p>
      <w:r>
        <w:t>Question 3: How many users have more than average/mean number of followers. Return the count as 'count'.</w:t>
      </w:r>
    </w:p>
    <w:p>
      <w:r>
        <w:t xml:space="preserve">Enter answer query as text: </w:t>
      </w:r>
    </w:p>
    <w:p>
      <w:r>
        <w:t xml:space="preserve">Screenshot of query output: </w:t>
      </w:r>
    </w:p>
    <w:p>
      <w:r>
        <w:t>Question 4: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5: Find the top 10 trending hashtags across all users. Return the hashtag names under 'hname' and it's count as 'no_of_tweets'.</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List the distinct hashtags, as the column name 'tag', for the tweet containing the text 'scala'.</w:t>
      </w:r>
    </w:p>
    <w:p>
      <w:r>
        <w:t xml:space="preserve">Enter answer query as text: </w:t>
      </w:r>
    </w:p>
    <w:p>
      <w:r>
        <w:t xml:space="preserve">Screenshot of query output: </w:t>
      </w:r>
    </w:p>
    <w:p>
      <w:r>
        <w:t>Question 10: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