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97D"/>
          <w:sz w:val="52"/>
        </w:rPr>
        <w:t>Face Recognition Attendance System</w:t>
      </w:r>
    </w:p>
    <w:p>
      <w:pPr>
        <w:jc w:val="center"/>
      </w:pPr>
      <w:r>
        <w:rPr>
          <w:color w:val="2E74B5"/>
          <w:sz w:val="32"/>
        </w:rPr>
        <w:t>Project Documentation</w:t>
      </w:r>
    </w:p>
    <w:p/>
    <w:p>
      <w:pPr>
        <w:jc w:val="center"/>
      </w:pPr>
      <w:r>
        <w:rPr>
          <w:sz w:val="22"/>
        </w:rPr>
        <w:t>Generated: June 13, 2026</w:t>
      </w:r>
    </w:p>
    <w:p/>
    <w:p>
      <w:pPr>
        <w:jc w:val="center"/>
      </w:pPr>
      <w:r>
        <w:rPr>
          <w:i/>
          <w:color w:val="606060"/>
          <w:sz w:val="20"/>
        </w:rPr>
        <w:t>Developed using Python  •  Streamlit  •  face_recognition  •  SQLite</w:t>
      </w:r>
    </w:p>
    <w:p>
      <w:r>
        <w:br w:type="page"/>
      </w:r>
    </w:p>
    <w:p>
      <w:pPr>
        <w:pStyle w:val="Heading1"/>
      </w:pPr>
      <w:r>
        <w:rPr>
          <w:color w:val="1F497D"/>
        </w:rPr>
        <w:t>Table of Contents</w:t>
      </w:r>
    </w:p>
    <w:p>
      <w:pPr>
        <w:pStyle w:val="ListBullet"/>
      </w:pPr>
      <w:r>
        <w:rPr>
          <w:sz w:val="22"/>
        </w:rPr>
        <w:t>1.  Project Overview</w:t>
      </w:r>
    </w:p>
    <w:p>
      <w:pPr>
        <w:pStyle w:val="ListBullet"/>
      </w:pPr>
      <w:r>
        <w:rPr>
          <w:sz w:val="22"/>
        </w:rPr>
        <w:t>2.  Tech Stack</w:t>
      </w:r>
    </w:p>
    <w:p>
      <w:pPr>
        <w:pStyle w:val="ListBullet"/>
      </w:pPr>
      <w:r>
        <w:rPr>
          <w:sz w:val="22"/>
        </w:rPr>
        <w:t>3.  Project Structure</w:t>
      </w:r>
    </w:p>
    <w:p>
      <w:pPr>
        <w:pStyle w:val="ListBullet"/>
      </w:pPr>
      <w:r>
        <w:rPr>
          <w:sz w:val="22"/>
        </w:rPr>
        <w:t>4.  Database Schema</w:t>
      </w:r>
    </w:p>
    <w:p>
      <w:pPr>
        <w:pStyle w:val="ListBullet"/>
      </w:pPr>
      <w:r>
        <w:rPr>
          <w:sz w:val="22"/>
        </w:rPr>
        <w:t>5.  Module Descriptions</w:t>
      </w:r>
    </w:p>
    <w:p>
      <w:pPr>
        <w:pStyle w:val="ListBullet"/>
      </w:pPr>
      <w:r>
        <w:rPr>
          <w:sz w:val="22"/>
        </w:rPr>
        <w:t>6.  Page-by-Page Breakdown</w:t>
      </w:r>
    </w:p>
    <w:p>
      <w:pPr>
        <w:pStyle w:val="ListBullet"/>
      </w:pPr>
      <w:r>
        <w:rPr>
          <w:sz w:val="22"/>
        </w:rPr>
        <w:t>7.  Key Code Snippets</w:t>
      </w:r>
    </w:p>
    <w:p>
      <w:pPr>
        <w:pStyle w:val="ListBullet"/>
      </w:pPr>
      <w:r>
        <w:rPr>
          <w:sz w:val="22"/>
        </w:rPr>
        <w:t>8.  Location Restriction Feature</w:t>
      </w:r>
    </w:p>
    <w:p>
      <w:pPr>
        <w:pStyle w:val="ListBullet"/>
      </w:pPr>
      <w:r>
        <w:rPr>
          <w:sz w:val="22"/>
        </w:rPr>
        <w:t>9.  Application Screenshots</w:t>
      </w:r>
    </w:p>
    <w:p>
      <w:r>
        <w:br w:type="page"/>
      </w:r>
    </w:p>
    <w:p>
      <w:pPr>
        <w:pStyle w:val="Heading1"/>
      </w:pPr>
      <w:r>
        <w:rPr>
          <w:color w:val="1F497D"/>
        </w:rPr>
        <w:t>1. Project Overview</w:t>
      </w:r>
    </w:p>
    <w:p>
      <w:r>
        <w:rPr>
          <w:b w:val="0"/>
          <w:i w:val="0"/>
          <w:sz w:val="22"/>
        </w:rPr>
        <w:t>The Face Recognition Attendance System is a Python-based web application that automates student attendance using real-time facial recognition. Built with Streamlit, it provides a complete end-to-end solution for universities — from student enrollment and live face detection to check-in/check-out recording, GPS-based location verification, and detailed report generation.</w:t>
      </w:r>
    </w:p>
    <w:p/>
    <w:p>
      <w:pPr>
        <w:pStyle w:val="Heading2"/>
      </w:pPr>
      <w:r>
        <w:rPr>
          <w:color w:val="2E74B5"/>
        </w:rPr>
        <w:t>Key Features</w:t>
      </w:r>
    </w:p>
    <w:p>
      <w:pPr>
        <w:pStyle w:val="ListBullet"/>
      </w:pPr>
      <w:r>
        <w:t>Role-based login — Student, Teacher, and Admin accounts with separate views</w:t>
      </w:r>
    </w:p>
    <w:p>
      <w:pPr>
        <w:pStyle w:val="ListBullet"/>
      </w:pPr>
      <w:r>
        <w:t>Camera-based face enrollment with 3–5 training photos per student</w:t>
      </w:r>
    </w:p>
    <w:p>
      <w:pPr>
        <w:pStyle w:val="ListBullet"/>
      </w:pPr>
      <w:r>
        <w:t>Multi-face detection in a single frame — mark an entire class at once</w:t>
      </w:r>
    </w:p>
    <w:p>
      <w:pPr>
        <w:pStyle w:val="ListBullet"/>
      </w:pPr>
      <w:r>
        <w:t>Check-in and check-out time recording with timestamp</w:t>
      </w:r>
    </w:p>
    <w:p>
      <w:pPr>
        <w:pStyle w:val="ListBullet"/>
      </w:pPr>
      <w:r>
        <w:t>GPS location restriction — blocks attendance if device is outside configured radius</w:t>
      </w:r>
    </w:p>
    <w:p>
      <w:pPr>
        <w:pStyle w:val="ListBullet"/>
      </w:pPr>
      <w:r>
        <w:t>Date-range and monthly attendance reports with interactive Plotly charts</w:t>
      </w:r>
    </w:p>
    <w:p>
      <w:pPr>
        <w:pStyle w:val="ListBullet"/>
      </w:pPr>
      <w:r>
        <w:t>CSV export for all reports</w:t>
      </w:r>
    </w:p>
    <w:p>
      <w:pPr>
        <w:pStyle w:val="ListBullet"/>
      </w:pPr>
      <w:r>
        <w:t>SQLite database — zero external database server required</w:t>
      </w:r>
    </w:p>
    <w:p>
      <w:pPr>
        <w:pStyle w:val="ListBullet"/>
      </w:pPr>
      <w:r>
        <w:t>Profile photo and training dataset stored per student</w:t>
      </w:r>
    </w:p>
    <w:p>
      <w:pPr>
        <w:pStyle w:val="ListBullet"/>
      </w:pPr>
      <w:r>
        <w:t>Attendance percentage tracking with 75% threshold alert</w:t>
      </w:r>
    </w:p>
    <w:p>
      <w:r>
        <w:br w:type="page"/>
      </w:r>
    </w:p>
    <w:p>
      <w:pPr>
        <w:pStyle w:val="Heading1"/>
      </w:pPr>
      <w:r>
        <w:rPr>
          <w:color w:val="1F497D"/>
        </w:rPr>
        <w:t>2. Tech Stack</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Component</w:t>
            </w:r>
          </w:p>
        </w:tc>
        <w:tc>
          <w:tcPr>
            <w:tcW w:type="dxa" w:w="3135"/>
          </w:tcPr>
          <w:p>
            <w:r>
              <w:rPr>
                <w:b/>
              </w:rPr>
              <w:t>Library / Tool</w:t>
            </w:r>
          </w:p>
        </w:tc>
        <w:tc>
          <w:tcPr>
            <w:tcW w:type="dxa" w:w="3135"/>
          </w:tcPr>
          <w:p>
            <w:r>
              <w:rPr>
                <w:b/>
              </w:rPr>
              <w:t>Version / Notes</w:t>
            </w:r>
          </w:p>
        </w:tc>
      </w:tr>
      <w:tr>
        <w:tc>
          <w:tcPr>
            <w:tcW w:type="dxa" w:w="3135"/>
          </w:tcPr>
          <w:p>
            <w:r>
              <w:t>UI Framework</w:t>
            </w:r>
          </w:p>
        </w:tc>
        <w:tc>
          <w:tcPr>
            <w:tcW w:type="dxa" w:w="3135"/>
          </w:tcPr>
          <w:p>
            <w:r>
              <w:t>Streamlit</w:t>
            </w:r>
          </w:p>
        </w:tc>
        <w:tc>
          <w:tcPr>
            <w:tcW w:type="dxa" w:w="3135"/>
          </w:tcPr>
          <w:p>
            <w:r>
              <w:t>&gt;= 1.35.0</w:t>
            </w:r>
          </w:p>
        </w:tc>
      </w:tr>
      <w:tr>
        <w:tc>
          <w:tcPr>
            <w:tcW w:type="dxa" w:w="3135"/>
          </w:tcPr>
          <w:p>
            <w:r>
              <w:t>Face Recognition</w:t>
            </w:r>
          </w:p>
        </w:tc>
        <w:tc>
          <w:tcPr>
            <w:tcW w:type="dxa" w:w="3135"/>
          </w:tcPr>
          <w:p>
            <w:r>
              <w:t>face_recognition</w:t>
            </w:r>
          </w:p>
        </w:tc>
        <w:tc>
          <w:tcPr>
            <w:tcW w:type="dxa" w:w="3135"/>
          </w:tcPr>
          <w:p>
            <w:r>
              <w:t>&gt;= 1.3.0  (dlib backend)</w:t>
            </w:r>
          </w:p>
        </w:tc>
      </w:tr>
      <w:tr>
        <w:tc>
          <w:tcPr>
            <w:tcW w:type="dxa" w:w="3135"/>
          </w:tcPr>
          <w:p>
            <w:r>
              <w:t>Computer Vision</w:t>
            </w:r>
          </w:p>
        </w:tc>
        <w:tc>
          <w:tcPr>
            <w:tcW w:type="dxa" w:w="3135"/>
          </w:tcPr>
          <w:p>
            <w:r>
              <w:t>OpenCV</w:t>
            </w:r>
          </w:p>
        </w:tc>
        <w:tc>
          <w:tcPr>
            <w:tcW w:type="dxa" w:w="3135"/>
          </w:tcPr>
          <w:p>
            <w:r>
              <w:t>&gt;= 4.9.0</w:t>
            </w:r>
          </w:p>
        </w:tc>
      </w:tr>
      <w:tr>
        <w:tc>
          <w:tcPr>
            <w:tcW w:type="dxa" w:w="3135"/>
          </w:tcPr>
          <w:p>
            <w:r>
              <w:t>Numerical Computing</w:t>
            </w:r>
          </w:p>
        </w:tc>
        <w:tc>
          <w:tcPr>
            <w:tcW w:type="dxa" w:w="3135"/>
          </w:tcPr>
          <w:p>
            <w:r>
              <w:t>NumPy</w:t>
            </w:r>
          </w:p>
        </w:tc>
        <w:tc>
          <w:tcPr>
            <w:tcW w:type="dxa" w:w="3135"/>
          </w:tcPr>
          <w:p>
            <w:r>
              <w:t>&gt;= 1.26.0</w:t>
            </w:r>
          </w:p>
        </w:tc>
      </w:tr>
      <w:tr>
        <w:tc>
          <w:tcPr>
            <w:tcW w:type="dxa" w:w="3135"/>
          </w:tcPr>
          <w:p>
            <w:r>
              <w:t>Image Processing</w:t>
            </w:r>
          </w:p>
        </w:tc>
        <w:tc>
          <w:tcPr>
            <w:tcW w:type="dxa" w:w="3135"/>
          </w:tcPr>
          <w:p>
            <w:r>
              <w:t>Pillow</w:t>
            </w:r>
          </w:p>
        </w:tc>
        <w:tc>
          <w:tcPr>
            <w:tcW w:type="dxa" w:w="3135"/>
          </w:tcPr>
          <w:p>
            <w:r>
              <w:t>&gt;= 10.3.0</w:t>
            </w:r>
          </w:p>
        </w:tc>
      </w:tr>
      <w:tr>
        <w:tc>
          <w:tcPr>
            <w:tcW w:type="dxa" w:w="3135"/>
          </w:tcPr>
          <w:p>
            <w:r>
              <w:t>Data Analysis</w:t>
            </w:r>
          </w:p>
        </w:tc>
        <w:tc>
          <w:tcPr>
            <w:tcW w:type="dxa" w:w="3135"/>
          </w:tcPr>
          <w:p>
            <w:r>
              <w:t>Pandas</w:t>
            </w:r>
          </w:p>
        </w:tc>
        <w:tc>
          <w:tcPr>
            <w:tcW w:type="dxa" w:w="3135"/>
          </w:tcPr>
          <w:p>
            <w:r>
              <w:t>&gt;= 2.2.0</w:t>
            </w:r>
          </w:p>
        </w:tc>
      </w:tr>
      <w:tr>
        <w:tc>
          <w:tcPr>
            <w:tcW w:type="dxa" w:w="3135"/>
          </w:tcPr>
          <w:p>
            <w:r>
              <w:t>Charting</w:t>
            </w:r>
          </w:p>
        </w:tc>
        <w:tc>
          <w:tcPr>
            <w:tcW w:type="dxa" w:w="3135"/>
          </w:tcPr>
          <w:p>
            <w:r>
              <w:t>Plotly</w:t>
            </w:r>
          </w:p>
        </w:tc>
        <w:tc>
          <w:tcPr>
            <w:tcW w:type="dxa" w:w="3135"/>
          </w:tcPr>
          <w:p>
            <w:r>
              <w:t>&gt;= 5.22.0</w:t>
            </w:r>
          </w:p>
        </w:tc>
      </w:tr>
      <w:tr>
        <w:tc>
          <w:tcPr>
            <w:tcW w:type="dxa" w:w="3135"/>
          </w:tcPr>
          <w:p>
            <w:r>
              <w:t>Geolocation</w:t>
            </w:r>
          </w:p>
        </w:tc>
        <w:tc>
          <w:tcPr>
            <w:tcW w:type="dxa" w:w="3135"/>
          </w:tcPr>
          <w:p>
            <w:r>
              <w:t>streamlit-geolocation</w:t>
            </w:r>
          </w:p>
        </w:tc>
        <w:tc>
          <w:tcPr>
            <w:tcW w:type="dxa" w:w="3135"/>
          </w:tcPr>
          <w:p>
            <w:r>
              <w:t>&gt;= 0.0.10</w:t>
            </w:r>
          </w:p>
        </w:tc>
      </w:tr>
      <w:tr>
        <w:tc>
          <w:tcPr>
            <w:tcW w:type="dxa" w:w="3135"/>
          </w:tcPr>
          <w:p>
            <w:r>
              <w:t>Database</w:t>
            </w:r>
          </w:p>
        </w:tc>
        <w:tc>
          <w:tcPr>
            <w:tcW w:type="dxa" w:w="3135"/>
          </w:tcPr>
          <w:p>
            <w:r>
              <w:t>SQLite3</w:t>
            </w:r>
          </w:p>
        </w:tc>
        <w:tc>
          <w:tcPr>
            <w:tcW w:type="dxa" w:w="3135"/>
          </w:tcPr>
          <w:p>
            <w:r>
              <w:t>Built-in Python stdlib</w:t>
            </w:r>
          </w:p>
        </w:tc>
      </w:tr>
      <w:tr>
        <w:tc>
          <w:tcPr>
            <w:tcW w:type="dxa" w:w="3135"/>
          </w:tcPr>
          <w:p>
            <w:r>
              <w:t>Language</w:t>
            </w:r>
          </w:p>
        </w:tc>
        <w:tc>
          <w:tcPr>
            <w:tcW w:type="dxa" w:w="3135"/>
          </w:tcPr>
          <w:p>
            <w:r>
              <w:t>Python</w:t>
            </w:r>
          </w:p>
        </w:tc>
        <w:tc>
          <w:tcPr>
            <w:tcW w:type="dxa" w:w="3135"/>
          </w:tcPr>
          <w:p>
            <w:r>
              <w:t>3.11</w:t>
            </w:r>
          </w:p>
        </w:tc>
      </w:tr>
    </w:tbl>
    <w:p>
      <w:r>
        <w:br w:type="page"/>
      </w:r>
    </w:p>
    <w:p>
      <w:pPr>
        <w:pStyle w:val="Heading1"/>
      </w:pPr>
      <w:r>
        <w:rPr>
          <w:color w:val="1F497D"/>
        </w:rPr>
        <w:t>3. Project Structure</w:t>
      </w:r>
    </w:p>
    <w:p>
      <w:pPr>
        <w:ind w:left="432"/>
        <w:shd w:val="clear" w:color="auto" w:fill="F2F2F2"/>
      </w:pPr>
      <w:r>
        <w:rPr>
          <w:rFonts w:ascii="Courier New" w:hAnsi="Courier New"/>
          <w:sz w:val="18"/>
        </w:rPr>
        <w:t>face-recognition-attendance/</w:t>
      </w:r>
    </w:p>
    <w:p>
      <w:pPr>
        <w:ind w:left="432"/>
        <w:shd w:val="clear" w:color="auto" w:fill="F2F2F2"/>
      </w:pPr>
      <w:r>
        <w:rPr>
          <w:rFonts w:ascii="Courier New" w:hAnsi="Courier New"/>
          <w:sz w:val="18"/>
        </w:rPr>
        <w:t>│</w:t>
      </w:r>
    </w:p>
    <w:p>
      <w:pPr>
        <w:ind w:left="432"/>
        <w:shd w:val="clear" w:color="auto" w:fill="F2F2F2"/>
      </w:pPr>
      <w:r>
        <w:rPr>
          <w:rFonts w:ascii="Courier New" w:hAnsi="Courier New"/>
          <w:sz w:val="18"/>
        </w:rPr>
        <w:t>├── streamlit_app.py            ← Main app entry point (login + dashboard)</w:t>
      </w:r>
    </w:p>
    <w:p>
      <w:pPr>
        <w:ind w:left="432"/>
        <w:shd w:val="clear" w:color="auto" w:fill="F2F2F2"/>
      </w:pPr>
      <w:r>
        <w:rPr>
          <w:rFonts w:ascii="Courier New" w:hAnsi="Courier New"/>
          <w:sz w:val="18"/>
        </w:rPr>
        <w:t>│</w:t>
      </w:r>
    </w:p>
    <w:p>
      <w:pPr>
        <w:ind w:left="432"/>
        <w:shd w:val="clear" w:color="auto" w:fill="F2F2F2"/>
      </w:pPr>
      <w:r>
        <w:rPr>
          <w:rFonts w:ascii="Courier New" w:hAnsi="Courier New"/>
          <w:sz w:val="18"/>
        </w:rPr>
        <w:t>├── pages/</w:t>
      </w:r>
    </w:p>
    <w:p>
      <w:pPr>
        <w:ind w:left="432"/>
        <w:shd w:val="clear" w:color="auto" w:fill="F2F2F2"/>
      </w:pPr>
      <w:r>
        <w:rPr>
          <w:rFonts w:ascii="Courier New" w:hAnsi="Courier New"/>
          <w:sz w:val="18"/>
        </w:rPr>
        <w:t>│   ├── 1_Register_Face.py      ← Enroll students + capture training photos</w:t>
      </w:r>
    </w:p>
    <w:p>
      <w:pPr>
        <w:ind w:left="432"/>
        <w:shd w:val="clear" w:color="auto" w:fill="F2F2F2"/>
      </w:pPr>
      <w:r>
        <w:rPr>
          <w:rFonts w:ascii="Courier New" w:hAnsi="Courier New"/>
          <w:sz w:val="18"/>
        </w:rPr>
        <w:t>│   ├── 2_Mark_Attendance.py    ← Camera-based check-in / check-out</w:t>
      </w:r>
    </w:p>
    <w:p>
      <w:pPr>
        <w:ind w:left="432"/>
        <w:shd w:val="clear" w:color="auto" w:fill="F2F2F2"/>
      </w:pPr>
      <w:r>
        <w:rPr>
          <w:rFonts w:ascii="Courier New" w:hAnsi="Courier New"/>
          <w:sz w:val="18"/>
        </w:rPr>
        <w:t>│   ├── 3_Manage_Users.py       ← View, retrain, delete students</w:t>
      </w:r>
    </w:p>
    <w:p>
      <w:pPr>
        <w:ind w:left="432"/>
        <w:shd w:val="clear" w:color="auto" w:fill="F2F2F2"/>
      </w:pPr>
      <w:r>
        <w:rPr>
          <w:rFonts w:ascii="Courier New" w:hAnsi="Courier New"/>
          <w:sz w:val="18"/>
        </w:rPr>
        <w:t>│   ├── 4_Reports.py            ← Date-range &amp; monthly reports + CSV export</w:t>
      </w:r>
    </w:p>
    <w:p>
      <w:pPr>
        <w:ind w:left="432"/>
        <w:shd w:val="clear" w:color="auto" w:fill="F2F2F2"/>
      </w:pPr>
      <w:r>
        <w:rPr>
          <w:rFonts w:ascii="Courier New" w:hAnsi="Courier New"/>
          <w:sz w:val="18"/>
        </w:rPr>
        <w:t>│   ├── 5_Data_Viewer.py        ← Raw data browser (students, records, photos)</w:t>
      </w:r>
    </w:p>
    <w:p>
      <w:pPr>
        <w:ind w:left="432"/>
        <w:shd w:val="clear" w:color="auto" w:fill="F2F2F2"/>
      </w:pPr>
      <w:r>
        <w:rPr>
          <w:rFonts w:ascii="Courier New" w:hAnsi="Courier New"/>
          <w:sz w:val="18"/>
        </w:rPr>
        <w:t>│   └── 6_Settings.py           ← GPS location restriction configuration</w:t>
      </w:r>
    </w:p>
    <w:p>
      <w:pPr>
        <w:ind w:left="432"/>
        <w:shd w:val="clear" w:color="auto" w:fill="F2F2F2"/>
      </w:pPr>
      <w:r>
        <w:rPr>
          <w:rFonts w:ascii="Courier New" w:hAnsi="Courier New"/>
          <w:sz w:val="18"/>
        </w:rPr>
        <w:t>│</w:t>
      </w:r>
    </w:p>
    <w:p>
      <w:pPr>
        <w:ind w:left="432"/>
        <w:shd w:val="clear" w:color="auto" w:fill="F2F2F2"/>
      </w:pPr>
      <w:r>
        <w:rPr>
          <w:rFonts w:ascii="Courier New" w:hAnsi="Courier New"/>
          <w:sz w:val="18"/>
        </w:rPr>
        <w:t>├── utils/</w:t>
      </w:r>
    </w:p>
    <w:p>
      <w:pPr>
        <w:ind w:left="432"/>
        <w:shd w:val="clear" w:color="auto" w:fill="F2F2F2"/>
      </w:pPr>
      <w:r>
        <w:rPr>
          <w:rFonts w:ascii="Courier New" w:hAnsi="Courier New"/>
          <w:sz w:val="18"/>
        </w:rPr>
        <w:t>│   ├── db_utils.py             ← SQLite helpers + location + Haversine distance</w:t>
      </w:r>
    </w:p>
    <w:p>
      <w:pPr>
        <w:ind w:left="432"/>
        <w:shd w:val="clear" w:color="auto" w:fill="F2F2F2"/>
      </w:pPr>
      <w:r>
        <w:rPr>
          <w:rFonts w:ascii="Courier New" w:hAnsi="Courier New"/>
          <w:sz w:val="18"/>
        </w:rPr>
        <w:t>│   └── face_utils.py           ← face_recognition wrappers (encode, detect, draw)</w:t>
      </w:r>
    </w:p>
    <w:p>
      <w:pPr>
        <w:ind w:left="432"/>
        <w:shd w:val="clear" w:color="auto" w:fill="F2F2F2"/>
      </w:pPr>
      <w:r>
        <w:rPr>
          <w:rFonts w:ascii="Courier New" w:hAnsi="Courier New"/>
          <w:sz w:val="18"/>
        </w:rPr>
        <w:t>│</w:t>
      </w:r>
    </w:p>
    <w:p>
      <w:pPr>
        <w:ind w:left="432"/>
        <w:shd w:val="clear" w:color="auto" w:fill="F2F2F2"/>
      </w:pPr>
      <w:r>
        <w:rPr>
          <w:rFonts w:ascii="Courier New" w:hAnsi="Courier New"/>
          <w:sz w:val="18"/>
        </w:rPr>
        <w:t>├── data/</w:t>
      </w:r>
    </w:p>
    <w:p>
      <w:pPr>
        <w:ind w:left="432"/>
        <w:shd w:val="clear" w:color="auto" w:fill="F2F2F2"/>
      </w:pPr>
      <w:r>
        <w:rPr>
          <w:rFonts w:ascii="Courier New" w:hAnsi="Courier New"/>
          <w:sz w:val="18"/>
        </w:rPr>
        <w:t>│   ├── attendance.db           ← SQLite database (auto-created)</w:t>
      </w:r>
    </w:p>
    <w:p>
      <w:pPr>
        <w:ind w:left="432"/>
        <w:shd w:val="clear" w:color="auto" w:fill="F2F2F2"/>
      </w:pPr>
      <w:r>
        <w:rPr>
          <w:rFonts w:ascii="Courier New" w:hAnsi="Courier New"/>
          <w:sz w:val="18"/>
        </w:rPr>
        <w:t>│   └── dataset/                ← Training photos saved per student</w:t>
      </w:r>
    </w:p>
    <w:p>
      <w:pPr>
        <w:ind w:left="432"/>
        <w:shd w:val="clear" w:color="auto" w:fill="F2F2F2"/>
      </w:pPr>
      <w:r>
        <w:rPr>
          <w:rFonts w:ascii="Courier New" w:hAnsi="Courier New"/>
          <w:sz w:val="18"/>
        </w:rPr>
        <w:t>│       └── &lt;roll&gt;_&lt;name&gt;/</w:t>
      </w:r>
    </w:p>
    <w:p>
      <w:pPr>
        <w:ind w:left="432"/>
        <w:shd w:val="clear" w:color="auto" w:fill="F2F2F2"/>
      </w:pPr>
      <w:r>
        <w:rPr>
          <w:rFonts w:ascii="Courier New" w:hAnsi="Courier New"/>
          <w:sz w:val="18"/>
        </w:rPr>
        <w:t>│           ├── photo_1.jpg</w:t>
      </w:r>
    </w:p>
    <w:p>
      <w:pPr>
        <w:ind w:left="432"/>
        <w:shd w:val="clear" w:color="auto" w:fill="F2F2F2"/>
      </w:pPr>
      <w:r>
        <w:rPr>
          <w:rFonts w:ascii="Courier New" w:hAnsi="Courier New"/>
          <w:sz w:val="18"/>
        </w:rPr>
        <w:t>│           └── ...</w:t>
      </w:r>
    </w:p>
    <w:p>
      <w:pPr>
        <w:ind w:left="432"/>
        <w:shd w:val="clear" w:color="auto" w:fill="F2F2F2"/>
      </w:pPr>
      <w:r>
        <w:rPr>
          <w:rFonts w:ascii="Courier New" w:hAnsi="Courier New"/>
          <w:sz w:val="18"/>
        </w:rPr>
        <w:t>│</w:t>
      </w:r>
    </w:p>
    <w:p>
      <w:pPr>
        <w:ind w:left="432"/>
        <w:shd w:val="clear" w:color="auto" w:fill="F2F2F2"/>
      </w:pPr>
      <w:r>
        <w:rPr>
          <w:rFonts w:ascii="Courier New" w:hAnsi="Courier New"/>
          <w:sz w:val="18"/>
        </w:rPr>
        <w:t>├── backend/                    ← Separate Flask REST API skeleton</w:t>
      </w:r>
    </w:p>
    <w:p>
      <w:pPr>
        <w:ind w:left="432"/>
        <w:shd w:val="clear" w:color="auto" w:fill="F2F2F2"/>
      </w:pPr>
      <w:r>
        <w:rPr>
          <w:rFonts w:ascii="Courier New" w:hAnsi="Courier New"/>
          <w:sz w:val="18"/>
        </w:rPr>
        <w:t>│   └── app/</w:t>
      </w:r>
    </w:p>
    <w:p>
      <w:pPr>
        <w:ind w:left="432"/>
        <w:shd w:val="clear" w:color="auto" w:fill="F2F2F2"/>
      </w:pPr>
      <w:r>
        <w:rPr>
          <w:rFonts w:ascii="Courier New" w:hAnsi="Courier New"/>
          <w:sz w:val="18"/>
        </w:rPr>
        <w:t>│       ├── routes/             ← auth, attendance, reports, locations</w:t>
      </w:r>
    </w:p>
    <w:p>
      <w:pPr>
        <w:ind w:left="432"/>
        <w:shd w:val="clear" w:color="auto" w:fill="F2F2F2"/>
      </w:pPr>
      <w:r>
        <w:rPr>
          <w:rFonts w:ascii="Courier New" w:hAnsi="Courier New"/>
          <w:sz w:val="18"/>
        </w:rPr>
        <w:t>│       ├── models/             ← user, attendance, location</w:t>
      </w:r>
    </w:p>
    <w:p>
      <w:pPr>
        <w:ind w:left="432"/>
        <w:shd w:val="clear" w:color="auto" w:fill="F2F2F2"/>
      </w:pPr>
      <w:r>
        <w:rPr>
          <w:rFonts w:ascii="Courier New" w:hAnsi="Courier New"/>
          <w:sz w:val="18"/>
        </w:rPr>
        <w:t>│       └── services/           ← face_recognition, attendance_service</w:t>
      </w:r>
    </w:p>
    <w:p>
      <w:pPr>
        <w:ind w:left="432"/>
        <w:shd w:val="clear" w:color="auto" w:fill="F2F2F2"/>
      </w:pPr>
      <w:r>
        <w:rPr>
          <w:rFonts w:ascii="Courier New" w:hAnsi="Courier New"/>
          <w:sz w:val="18"/>
        </w:rPr>
        <w:t>│</w:t>
      </w:r>
    </w:p>
    <w:p>
      <w:pPr>
        <w:ind w:left="432"/>
        <w:shd w:val="clear" w:color="auto" w:fill="F2F2F2"/>
      </w:pPr>
      <w:r>
        <w:rPr>
          <w:rFonts w:ascii="Courier New" w:hAnsi="Courier New"/>
          <w:sz w:val="18"/>
        </w:rPr>
        <w:t>├── screenshots/                ← UI screenshots</w:t>
      </w:r>
    </w:p>
    <w:p>
      <w:pPr>
        <w:ind w:left="432"/>
        <w:shd w:val="clear" w:color="auto" w:fill="F2F2F2"/>
      </w:pPr>
      <w:r>
        <w:rPr>
          <w:rFonts w:ascii="Courier New" w:hAnsi="Courier New"/>
          <w:sz w:val="18"/>
        </w:rPr>
        <w:t>├── requirements_streamlit.txt  ← Python dependencies</w:t>
      </w:r>
    </w:p>
    <w:p>
      <w:pPr>
        <w:ind w:left="432"/>
        <w:shd w:val="clear" w:color="auto" w:fill="F2F2F2"/>
      </w:pPr>
      <w:r>
        <w:rPr>
          <w:rFonts w:ascii="Courier New" w:hAnsi="Courier New"/>
          <w:sz w:val="18"/>
        </w:rPr>
        <w:t>└── generate_doc.py             ← This documentation generator</w:t>
      </w:r>
    </w:p>
    <w:p>
      <w:pPr>
        <w:ind w:left="432"/>
        <w:shd w:val="clear" w:color="auto" w:fill="F2F2F2"/>
      </w:pPr>
      <w:r>
        <w:rPr>
          <w:rFonts w:ascii="Courier New" w:hAnsi="Courier New"/>
          <w:sz w:val="18"/>
        </w:rPr>
        <w:t xml:space="preserve"> </w:t>
      </w:r>
    </w:p>
    <w:p>
      <w:r>
        <w:br w:type="page"/>
      </w:r>
    </w:p>
    <w:p>
      <w:pPr>
        <w:pStyle w:val="Heading1"/>
      </w:pPr>
      <w:r>
        <w:rPr>
          <w:color w:val="1F497D"/>
        </w:rPr>
        <w:t>4. Database Schema</w:t>
      </w:r>
    </w:p>
    <w:p>
      <w:r>
        <w:rPr>
          <w:b w:val="0"/>
          <w:i w:val="0"/>
          <w:sz w:val="22"/>
        </w:rPr>
        <w:t>The application uses a single SQLite file at data/attendance.db with three main tables.</w:t>
      </w:r>
    </w:p>
    <w:p/>
    <w:p>
      <w:pPr>
        <w:pStyle w:val="Heading2"/>
      </w:pPr>
      <w:r>
        <w:rPr>
          <w:color w:val="2E74B5"/>
        </w:rPr>
        <w:t>4.1  users</w:t>
      </w:r>
    </w:p>
    <w:p>
      <w:pPr>
        <w:ind w:left="432"/>
        <w:shd w:val="clear" w:color="auto" w:fill="F2F2F2"/>
      </w:pPr>
      <w:r>
        <w:rPr>
          <w:rFonts w:ascii="Courier New" w:hAnsi="Courier New"/>
          <w:sz w:val="18"/>
        </w:rPr>
        <w:t>CREATE TABLE users (</w:t>
      </w:r>
    </w:p>
    <w:p>
      <w:pPr>
        <w:ind w:left="432"/>
        <w:shd w:val="clear" w:color="auto" w:fill="F2F2F2"/>
      </w:pPr>
      <w:r>
        <w:rPr>
          <w:rFonts w:ascii="Courier New" w:hAnsi="Courier New"/>
          <w:sz w:val="18"/>
        </w:rPr>
        <w:t xml:space="preserve">    id              INTEGER PRIMARY KEY AUTOINCREMENT,</w:t>
      </w:r>
    </w:p>
    <w:p>
      <w:pPr>
        <w:ind w:left="432"/>
        <w:shd w:val="clear" w:color="auto" w:fill="F2F2F2"/>
      </w:pPr>
      <w:r>
        <w:rPr>
          <w:rFonts w:ascii="Courier New" w:hAnsi="Courier New"/>
          <w:sz w:val="18"/>
        </w:rPr>
        <w:t xml:space="preserve">    name            TEXT    NOT NULL,</w:t>
      </w:r>
    </w:p>
    <w:p>
      <w:pPr>
        <w:ind w:left="432"/>
        <w:shd w:val="clear" w:color="auto" w:fill="F2F2F2"/>
      </w:pPr>
      <w:r>
        <w:rPr>
          <w:rFonts w:ascii="Courier New" w:hAnsi="Courier New"/>
          <w:sz w:val="18"/>
        </w:rPr>
        <w:t xml:space="preserve">    employee_id     TEXT    UNIQUE NOT NULL,   -- Roll number / Student ID</w:t>
      </w:r>
    </w:p>
    <w:p>
      <w:pPr>
        <w:ind w:left="432"/>
        <w:shd w:val="clear" w:color="auto" w:fill="F2F2F2"/>
      </w:pPr>
      <w:r>
        <w:rPr>
          <w:rFonts w:ascii="Courier New" w:hAnsi="Courier New"/>
          <w:sz w:val="18"/>
        </w:rPr>
        <w:t xml:space="preserve">    email           TEXT,</w:t>
      </w:r>
    </w:p>
    <w:p>
      <w:pPr>
        <w:ind w:left="432"/>
        <w:shd w:val="clear" w:color="auto" w:fill="F2F2F2"/>
      </w:pPr>
      <w:r>
        <w:rPr>
          <w:rFonts w:ascii="Courier New" w:hAnsi="Courier New"/>
          <w:sz w:val="18"/>
        </w:rPr>
        <w:t xml:space="preserve">    department      TEXT,                      -- Course / Branch</w:t>
      </w:r>
    </w:p>
    <w:p>
      <w:pPr>
        <w:ind w:left="432"/>
        <w:shd w:val="clear" w:color="auto" w:fill="F2F2F2"/>
      </w:pPr>
      <w:r>
        <w:rPr>
          <w:rFonts w:ascii="Courier New" w:hAnsi="Courier New"/>
          <w:sz w:val="18"/>
        </w:rPr>
        <w:t xml:space="preserve">    semester        TEXT,</w:t>
      </w:r>
    </w:p>
    <w:p>
      <w:pPr>
        <w:ind w:left="432"/>
        <w:shd w:val="clear" w:color="auto" w:fill="F2F2F2"/>
      </w:pPr>
      <w:r>
        <w:rPr>
          <w:rFonts w:ascii="Courier New" w:hAnsi="Courier New"/>
          <w:sz w:val="18"/>
        </w:rPr>
        <w:t xml:space="preserve">    year            TEXT,</w:t>
      </w:r>
    </w:p>
    <w:p>
      <w:pPr>
        <w:ind w:left="432"/>
        <w:shd w:val="clear" w:color="auto" w:fill="F2F2F2"/>
      </w:pPr>
      <w:r>
        <w:rPr>
          <w:rFonts w:ascii="Courier New" w:hAnsi="Courier New"/>
          <w:sz w:val="18"/>
        </w:rPr>
        <w:t xml:space="preserve">    password_hash   TEXT,                      -- Hashed login password</w:t>
      </w:r>
    </w:p>
    <w:p>
      <w:pPr>
        <w:ind w:left="432"/>
        <w:shd w:val="clear" w:color="auto" w:fill="F2F2F2"/>
      </w:pPr>
      <w:r>
        <w:rPr>
          <w:rFonts w:ascii="Courier New" w:hAnsi="Courier New"/>
          <w:sz w:val="18"/>
        </w:rPr>
        <w:t xml:space="preserve">    face_encodings  BLOB,                      -- Pickle of [encoding, ...]</w:t>
      </w:r>
    </w:p>
    <w:p>
      <w:pPr>
        <w:ind w:left="432"/>
        <w:shd w:val="clear" w:color="auto" w:fill="F2F2F2"/>
      </w:pPr>
      <w:r>
        <w:rPr>
          <w:rFonts w:ascii="Courier New" w:hAnsi="Courier New"/>
          <w:sz w:val="18"/>
        </w:rPr>
        <w:t xml:space="preserve">    profile_photo   BLOB,                      -- JPEG bytes of profile picture</w:t>
      </w:r>
    </w:p>
    <w:p>
      <w:pPr>
        <w:ind w:left="432"/>
        <w:shd w:val="clear" w:color="auto" w:fill="F2F2F2"/>
      </w:pPr>
      <w:r>
        <w:rPr>
          <w:rFonts w:ascii="Courier New" w:hAnsi="Courier New"/>
          <w:sz w:val="18"/>
        </w:rPr>
        <w:t xml:space="preserve">    created_at      TIMESTAMP DEFAULT CURRENT_TIMESTAMP,</w:t>
      </w:r>
    </w:p>
    <w:p>
      <w:pPr>
        <w:ind w:left="432"/>
        <w:shd w:val="clear" w:color="auto" w:fill="F2F2F2"/>
      </w:pPr>
      <w:r>
        <w:rPr>
          <w:rFonts w:ascii="Courier New" w:hAnsi="Courier New"/>
          <w:sz w:val="18"/>
        </w:rPr>
        <w:t xml:space="preserve">    is_active       BOOLEAN DEFAULT 1</w:t>
      </w:r>
    </w:p>
    <w:p>
      <w:pPr>
        <w:ind w:left="432"/>
        <w:shd w:val="clear" w:color="auto" w:fill="F2F2F2"/>
      </w:pPr>
      <w:r>
        <w:rPr>
          <w:rFonts w:ascii="Courier New" w:hAnsi="Courier New"/>
          <w:sz w:val="18"/>
        </w:rPr>
        <w:t>);</w:t>
      </w:r>
    </w:p>
    <w:p/>
    <w:p>
      <w:pPr>
        <w:pStyle w:val="Heading2"/>
      </w:pPr>
      <w:r>
        <w:rPr>
          <w:color w:val="2E74B5"/>
        </w:rPr>
        <w:t>4.2  attendance</w:t>
      </w:r>
    </w:p>
    <w:p>
      <w:pPr>
        <w:ind w:left="432"/>
        <w:shd w:val="clear" w:color="auto" w:fill="F2F2F2"/>
      </w:pPr>
      <w:r>
        <w:rPr>
          <w:rFonts w:ascii="Courier New" w:hAnsi="Courier New"/>
          <w:sz w:val="18"/>
        </w:rPr>
        <w:t>CREATE TABLE attendance (</w:t>
      </w:r>
    </w:p>
    <w:p>
      <w:pPr>
        <w:ind w:left="432"/>
        <w:shd w:val="clear" w:color="auto" w:fill="F2F2F2"/>
      </w:pPr>
      <w:r>
        <w:rPr>
          <w:rFonts w:ascii="Courier New" w:hAnsi="Courier New"/>
          <w:sz w:val="18"/>
        </w:rPr>
        <w:t xml:space="preserve">    id              INTEGER PRIMARY KEY AUTOINCREMENT,</w:t>
      </w:r>
    </w:p>
    <w:p>
      <w:pPr>
        <w:ind w:left="432"/>
        <w:shd w:val="clear" w:color="auto" w:fill="F2F2F2"/>
      </w:pPr>
      <w:r>
        <w:rPr>
          <w:rFonts w:ascii="Courier New" w:hAnsi="Courier New"/>
          <w:sz w:val="18"/>
        </w:rPr>
        <w:t xml:space="preserve">    user_id         INTEGER NOT NULL REFERENCES users(id),</w:t>
      </w:r>
    </w:p>
    <w:p>
      <w:pPr>
        <w:ind w:left="432"/>
        <w:shd w:val="clear" w:color="auto" w:fill="F2F2F2"/>
      </w:pPr>
      <w:r>
        <w:rPr>
          <w:rFonts w:ascii="Courier New" w:hAnsi="Courier New"/>
          <w:sz w:val="18"/>
        </w:rPr>
        <w:t xml:space="preserve">    date            DATE    NOT NULL,</w:t>
      </w:r>
    </w:p>
    <w:p>
      <w:pPr>
        <w:ind w:left="432"/>
        <w:shd w:val="clear" w:color="auto" w:fill="F2F2F2"/>
      </w:pPr>
      <w:r>
        <w:rPr>
          <w:rFonts w:ascii="Courier New" w:hAnsi="Courier New"/>
          <w:sz w:val="18"/>
        </w:rPr>
        <w:t xml:space="preserve">    check_in_time   TIMESTAMP,</w:t>
      </w:r>
    </w:p>
    <w:p>
      <w:pPr>
        <w:ind w:left="432"/>
        <w:shd w:val="clear" w:color="auto" w:fill="F2F2F2"/>
      </w:pPr>
      <w:r>
        <w:rPr>
          <w:rFonts w:ascii="Courier New" w:hAnsi="Courier New"/>
          <w:sz w:val="18"/>
        </w:rPr>
        <w:t xml:space="preserve">    check_out_time  TIMESTAMP,</w:t>
      </w:r>
    </w:p>
    <w:p>
      <w:pPr>
        <w:ind w:left="432"/>
        <w:shd w:val="clear" w:color="auto" w:fill="F2F2F2"/>
      </w:pPr>
      <w:r>
        <w:rPr>
          <w:rFonts w:ascii="Courier New" w:hAnsi="Courier New"/>
          <w:sz w:val="18"/>
        </w:rPr>
        <w:t xml:space="preserve">    location        TEXT    DEFAULT 'Lecture Hall',</w:t>
      </w:r>
    </w:p>
    <w:p>
      <w:pPr>
        <w:ind w:left="432"/>
        <w:shd w:val="clear" w:color="auto" w:fill="F2F2F2"/>
      </w:pPr>
      <w:r>
        <w:rPr>
          <w:rFonts w:ascii="Courier New" w:hAnsi="Courier New"/>
          <w:sz w:val="18"/>
        </w:rPr>
        <w:t xml:space="preserve">    status          TEXT    DEFAULT 'Present'</w:t>
      </w:r>
    </w:p>
    <w:p>
      <w:pPr>
        <w:ind w:left="432"/>
        <w:shd w:val="clear" w:color="auto" w:fill="F2F2F2"/>
      </w:pPr>
      <w:r>
        <w:rPr>
          <w:rFonts w:ascii="Courier New" w:hAnsi="Courier New"/>
          <w:sz w:val="18"/>
        </w:rPr>
        <w:t>);</w:t>
      </w:r>
    </w:p>
    <w:p/>
    <w:p>
      <w:pPr>
        <w:pStyle w:val="Heading2"/>
      </w:pPr>
      <w:r>
        <w:rPr>
          <w:color w:val="2E74B5"/>
        </w:rPr>
        <w:t>4.3  location_settings</w:t>
      </w:r>
    </w:p>
    <w:p>
      <w:pPr>
        <w:ind w:left="432"/>
        <w:shd w:val="clear" w:color="auto" w:fill="F2F2F2"/>
      </w:pPr>
      <w:r>
        <w:rPr>
          <w:rFonts w:ascii="Courier New" w:hAnsi="Courier New"/>
          <w:sz w:val="18"/>
        </w:rPr>
        <w:t>CREATE TABLE location_settings (</w:t>
      </w:r>
    </w:p>
    <w:p>
      <w:pPr>
        <w:ind w:left="432"/>
        <w:shd w:val="clear" w:color="auto" w:fill="F2F2F2"/>
      </w:pPr>
      <w:r>
        <w:rPr>
          <w:rFonts w:ascii="Courier New" w:hAnsi="Courier New"/>
          <w:sz w:val="18"/>
        </w:rPr>
        <w:t xml:space="preserve">    id              INTEGER PRIMARY KEY CHECK (id = 1),  -- singleton row</w:t>
      </w:r>
    </w:p>
    <w:p>
      <w:pPr>
        <w:ind w:left="432"/>
        <w:shd w:val="clear" w:color="auto" w:fill="F2F2F2"/>
      </w:pPr>
      <w:r>
        <w:rPr>
          <w:rFonts w:ascii="Courier New" w:hAnsi="Courier New"/>
          <w:sz w:val="18"/>
        </w:rPr>
        <w:t xml:space="preserve">    latitude        REAL,</w:t>
      </w:r>
    </w:p>
    <w:p>
      <w:pPr>
        <w:ind w:left="432"/>
        <w:shd w:val="clear" w:color="auto" w:fill="F2F2F2"/>
      </w:pPr>
      <w:r>
        <w:rPr>
          <w:rFonts w:ascii="Courier New" w:hAnsi="Courier New"/>
          <w:sz w:val="18"/>
        </w:rPr>
        <w:t xml:space="preserve">    longitude       REAL,</w:t>
      </w:r>
    </w:p>
    <w:p>
      <w:pPr>
        <w:ind w:left="432"/>
        <w:shd w:val="clear" w:color="auto" w:fill="F2F2F2"/>
      </w:pPr>
      <w:r>
        <w:rPr>
          <w:rFonts w:ascii="Courier New" w:hAnsi="Courier New"/>
          <w:sz w:val="18"/>
        </w:rPr>
        <w:t xml:space="preserve">    radius_meters   INTEGER DEFAULT 100,</w:t>
      </w:r>
    </w:p>
    <w:p>
      <w:pPr>
        <w:ind w:left="432"/>
        <w:shd w:val="clear" w:color="auto" w:fill="F2F2F2"/>
      </w:pPr>
      <w:r>
        <w:rPr>
          <w:rFonts w:ascii="Courier New" w:hAnsi="Courier New"/>
          <w:sz w:val="18"/>
        </w:rPr>
        <w:t xml:space="preserve">    location_name   TEXT    DEFAULT 'Campus'</w:t>
      </w:r>
    </w:p>
    <w:p>
      <w:pPr>
        <w:ind w:left="432"/>
        <w:shd w:val="clear" w:color="auto" w:fill="F2F2F2"/>
      </w:pPr>
      <w:r>
        <w:rPr>
          <w:rFonts w:ascii="Courier New" w:hAnsi="Courier New"/>
          <w:sz w:val="18"/>
        </w:rPr>
        <w:t>);</w:t>
      </w:r>
    </w:p>
    <w:p/>
    <w:p>
      <w:pPr>
        <w:pStyle w:val="Heading2"/>
      </w:pPr>
      <w:r>
        <w:rPr>
          <w:color w:val="2E74B5"/>
        </w:rPr>
        <w:t>4.4  teachers</w:t>
      </w:r>
    </w:p>
    <w:p>
      <w:pPr>
        <w:ind w:left="432"/>
        <w:shd w:val="clear" w:color="auto" w:fill="F2F2F2"/>
      </w:pPr>
      <w:r>
        <w:rPr>
          <w:rFonts w:ascii="Courier New" w:hAnsi="Courier New"/>
          <w:sz w:val="18"/>
        </w:rPr>
        <w:t>CREATE TABLE teachers (</w:t>
      </w:r>
    </w:p>
    <w:p>
      <w:pPr>
        <w:ind w:left="432"/>
        <w:shd w:val="clear" w:color="auto" w:fill="F2F2F2"/>
      </w:pPr>
      <w:r>
        <w:rPr>
          <w:rFonts w:ascii="Courier New" w:hAnsi="Courier New"/>
          <w:sz w:val="18"/>
        </w:rPr>
        <w:t xml:space="preserve">    id              INTEGER PRIMARY KEY AUTOINCREMENT,</w:t>
      </w:r>
    </w:p>
    <w:p>
      <w:pPr>
        <w:ind w:left="432"/>
        <w:shd w:val="clear" w:color="auto" w:fill="F2F2F2"/>
      </w:pPr>
      <w:r>
        <w:rPr>
          <w:rFonts w:ascii="Courier New" w:hAnsi="Courier New"/>
          <w:sz w:val="18"/>
        </w:rPr>
        <w:t xml:space="preserve">    name            TEXT    NOT NULL,</w:t>
      </w:r>
    </w:p>
    <w:p>
      <w:pPr>
        <w:ind w:left="432"/>
        <w:shd w:val="clear" w:color="auto" w:fill="F2F2F2"/>
      </w:pPr>
      <w:r>
        <w:rPr>
          <w:rFonts w:ascii="Courier New" w:hAnsi="Courier New"/>
          <w:sz w:val="18"/>
        </w:rPr>
        <w:t xml:space="preserve">    teacher_id      TEXT    UNIQUE NOT NULL,</w:t>
      </w:r>
    </w:p>
    <w:p>
      <w:pPr>
        <w:ind w:left="432"/>
        <w:shd w:val="clear" w:color="auto" w:fill="F2F2F2"/>
      </w:pPr>
      <w:r>
        <w:rPr>
          <w:rFonts w:ascii="Courier New" w:hAnsi="Courier New"/>
          <w:sz w:val="18"/>
        </w:rPr>
        <w:t xml:space="preserve">    email           TEXT,</w:t>
      </w:r>
    </w:p>
    <w:p>
      <w:pPr>
        <w:ind w:left="432"/>
        <w:shd w:val="clear" w:color="auto" w:fill="F2F2F2"/>
      </w:pPr>
      <w:r>
        <w:rPr>
          <w:rFonts w:ascii="Courier New" w:hAnsi="Courier New"/>
          <w:sz w:val="18"/>
        </w:rPr>
        <w:t xml:space="preserve">    department      TEXT,</w:t>
      </w:r>
    </w:p>
    <w:p>
      <w:pPr>
        <w:ind w:left="432"/>
        <w:shd w:val="clear" w:color="auto" w:fill="F2F2F2"/>
      </w:pPr>
      <w:r>
        <w:rPr>
          <w:rFonts w:ascii="Courier New" w:hAnsi="Courier New"/>
          <w:sz w:val="18"/>
        </w:rPr>
        <w:t xml:space="preserve">    password_hash   TEXT,</w:t>
      </w:r>
    </w:p>
    <w:p>
      <w:pPr>
        <w:ind w:left="432"/>
        <w:shd w:val="clear" w:color="auto" w:fill="F2F2F2"/>
      </w:pPr>
      <w:r>
        <w:rPr>
          <w:rFonts w:ascii="Courier New" w:hAnsi="Courier New"/>
          <w:sz w:val="18"/>
        </w:rPr>
        <w:t xml:space="preserve">    is_approved     BOOLEAN DEFAULT 0,         -- Admin must approve before login</w:t>
      </w:r>
    </w:p>
    <w:p>
      <w:pPr>
        <w:ind w:left="432"/>
        <w:shd w:val="clear" w:color="auto" w:fill="F2F2F2"/>
      </w:pPr>
      <w:r>
        <w:rPr>
          <w:rFonts w:ascii="Courier New" w:hAnsi="Courier New"/>
          <w:sz w:val="18"/>
        </w:rPr>
        <w:t xml:space="preserve">    created_at      TIMESTAMP DEFAULT CURRENT_TIMESTAMP</w:t>
      </w:r>
    </w:p>
    <w:p>
      <w:pPr>
        <w:ind w:left="432"/>
        <w:shd w:val="clear" w:color="auto" w:fill="F2F2F2"/>
      </w:pPr>
      <w:r>
        <w:rPr>
          <w:rFonts w:ascii="Courier New" w:hAnsi="Courier New"/>
          <w:sz w:val="18"/>
        </w:rPr>
        <w:t>);</w:t>
      </w:r>
    </w:p>
    <w:p>
      <w:r>
        <w:br w:type="page"/>
      </w:r>
    </w:p>
    <w:p>
      <w:pPr>
        <w:pStyle w:val="Heading1"/>
      </w:pPr>
      <w:r>
        <w:rPr>
          <w:color w:val="1F497D"/>
        </w:rPr>
        <w:t>5. Module Descriptions</w:t>
      </w:r>
    </w:p>
    <w:p>
      <w:pPr>
        <w:pStyle w:val="Heading2"/>
      </w:pPr>
      <w:r>
        <w:rPr>
          <w:color w:val="2E74B5"/>
        </w:rPr>
        <w:t>5.1  utils/db_utils.py</w:t>
      </w:r>
    </w:p>
    <w:tbl>
      <w:tblPr>
        <w:tblStyle w:val="TableGrid"/>
        <w:tblW w:type="auto" w:w="0"/>
        <w:tblLook w:firstColumn="1" w:firstRow="1" w:lastColumn="0" w:lastRow="0" w:noHBand="0" w:noVBand="1" w:val="04A0"/>
      </w:tblPr>
      <w:tblGrid>
        <w:gridCol w:w="4702"/>
        <w:gridCol w:w="4702"/>
      </w:tblGrid>
      <w:tr>
        <w:tc>
          <w:tcPr>
            <w:tcW w:type="dxa" w:w="4702"/>
          </w:tcPr>
          <w:p>
            <w:r>
              <w:rPr>
                <w:b/>
              </w:rPr>
              <w:t>Function</w:t>
            </w:r>
          </w:p>
        </w:tc>
        <w:tc>
          <w:tcPr>
            <w:tcW w:type="dxa" w:w="4702"/>
          </w:tcPr>
          <w:p>
            <w:r>
              <w:rPr>
                <w:b/>
              </w:rPr>
              <w:t>Description</w:t>
            </w:r>
          </w:p>
        </w:tc>
      </w:tr>
      <w:tr>
        <w:tc>
          <w:tcPr>
            <w:tcW w:type="dxa" w:w="4702"/>
          </w:tcPr>
          <w:p>
            <w:r>
              <w:t>init_db()</w:t>
            </w:r>
          </w:p>
        </w:tc>
        <w:tc>
          <w:tcPr>
            <w:tcW w:type="dxa" w:w="4702"/>
          </w:tcPr>
          <w:p>
            <w:r>
              <w:t>Creates all tables and migrates missing columns on first run</w:t>
            </w:r>
          </w:p>
        </w:tc>
      </w:tr>
      <w:tr>
        <w:tc>
          <w:tcPr>
            <w:tcW w:type="dxa" w:w="4702"/>
          </w:tcPr>
          <w:p>
            <w:r>
              <w:t>create_user(...)</w:t>
            </w:r>
          </w:p>
        </w:tc>
        <w:tc>
          <w:tcPr>
            <w:tcW w:type="dxa" w:w="4702"/>
          </w:tcPr>
          <w:p>
            <w:r>
              <w:t>Inserts a new student; returns new ID or None on duplicate roll number</w:t>
            </w:r>
          </w:p>
        </w:tc>
      </w:tr>
      <w:tr>
        <w:tc>
          <w:tcPr>
            <w:tcW w:type="dxa" w:w="4702"/>
          </w:tcPr>
          <w:p>
            <w:r>
              <w:t>get_all_users()</w:t>
            </w:r>
          </w:p>
        </w:tc>
        <w:tc>
          <w:tcPr>
            <w:tcW w:type="dxa" w:w="4702"/>
          </w:tcPr>
          <w:p>
            <w:r>
              <w:t>Returns all active students ordered by name</w:t>
            </w:r>
          </w:p>
        </w:tc>
      </w:tr>
      <w:tr>
        <w:tc>
          <w:tcPr>
            <w:tcW w:type="dxa" w:w="4702"/>
          </w:tcPr>
          <w:p>
            <w:r>
              <w:t>get_user_by_id(id)</w:t>
            </w:r>
          </w:p>
        </w:tc>
        <w:tc>
          <w:tcPr>
            <w:tcW w:type="dxa" w:w="4702"/>
          </w:tcPr>
          <w:p>
            <w:r>
              <w:t>Fetch a single user dict by primary key</w:t>
            </w:r>
          </w:p>
        </w:tc>
      </w:tr>
      <w:tr>
        <w:tc>
          <w:tcPr>
            <w:tcW w:type="dxa" w:w="4702"/>
          </w:tcPr>
          <w:p>
            <w:r>
              <w:t>delete_user(id)</w:t>
            </w:r>
          </w:p>
        </w:tc>
        <w:tc>
          <w:tcPr>
            <w:tcW w:type="dxa" w:w="4702"/>
          </w:tcPr>
          <w:p>
            <w:r>
              <w:t>Soft-delete: sets is_active = 0</w:t>
            </w:r>
          </w:p>
        </w:tc>
      </w:tr>
      <w:tr>
        <w:tc>
          <w:tcPr>
            <w:tcW w:type="dxa" w:w="4702"/>
          </w:tcPr>
          <w:p>
            <w:r>
              <w:t>save_face_encodings_db(id, list)</w:t>
            </w:r>
          </w:p>
        </w:tc>
        <w:tc>
          <w:tcPr>
            <w:tcW w:type="dxa" w:w="4702"/>
          </w:tcPr>
          <w:p>
            <w:r>
              <w:t>Serialise and store face encodings as BLOB</w:t>
            </w:r>
          </w:p>
        </w:tc>
      </w:tr>
      <w:tr>
        <w:tc>
          <w:tcPr>
            <w:tcW w:type="dxa" w:w="4702"/>
          </w:tcPr>
          <w:p>
            <w:r>
              <w:t>load_all_face_encodings_db()</w:t>
            </w:r>
          </w:p>
        </w:tc>
        <w:tc>
          <w:tcPr>
            <w:tcW w:type="dxa" w:w="4702"/>
          </w:tcPr>
          <w:p>
            <w:r>
              <w:t>Load {user_id: [enc...]} for all active enrolled students</w:t>
            </w:r>
          </w:p>
        </w:tc>
      </w:tr>
      <w:tr>
        <w:tc>
          <w:tcPr>
            <w:tcW w:type="dxa" w:w="4702"/>
          </w:tcPr>
          <w:p>
            <w:r>
              <w:t>save_profile_photo(id, bytes)</w:t>
            </w:r>
          </w:p>
        </w:tc>
        <w:tc>
          <w:tcPr>
            <w:tcW w:type="dxa" w:w="4702"/>
          </w:tcPr>
          <w:p>
            <w:r>
              <w:t>Persist JPEG bytes in users table</w:t>
            </w:r>
          </w:p>
        </w:tc>
      </w:tr>
      <w:tr>
        <w:tc>
          <w:tcPr>
            <w:tcW w:type="dxa" w:w="4702"/>
          </w:tcPr>
          <w:p>
            <w:r>
              <w:t>get_profile_photo(id)</w:t>
            </w:r>
          </w:p>
        </w:tc>
        <w:tc>
          <w:tcPr>
            <w:tcW w:type="dxa" w:w="4702"/>
          </w:tcPr>
          <w:p>
            <w:r>
              <w:t>Return JPEG bytes or None</w:t>
            </w:r>
          </w:p>
        </w:tc>
      </w:tr>
      <w:tr>
        <w:tc>
          <w:tcPr>
            <w:tcW w:type="dxa" w:w="4702"/>
          </w:tcPr>
          <w:p>
            <w:r>
              <w:t>save_dataset_photos(...)</w:t>
            </w:r>
          </w:p>
        </w:tc>
        <w:tc>
          <w:tcPr>
            <w:tcW w:type="dxa" w:w="4702"/>
          </w:tcPr>
          <w:p>
            <w:r>
              <w:t>Save training photos to data/dataset/&lt;roll&gt;_&lt;name&gt;/</w:t>
            </w:r>
          </w:p>
        </w:tc>
      </w:tr>
      <w:tr>
        <w:tc>
          <w:tcPr>
            <w:tcW w:type="dxa" w:w="4702"/>
          </w:tcPr>
          <w:p>
            <w:r>
              <w:t>mark_checkin(user_id, location)</w:t>
            </w:r>
          </w:p>
        </w:tc>
        <w:tc>
          <w:tcPr>
            <w:tcW w:type="dxa" w:w="4702"/>
          </w:tcPr>
          <w:p>
            <w:r>
              <w:t>Insert attendance row; returns ('success'|'already_in'|'already_done', id)</w:t>
            </w:r>
          </w:p>
        </w:tc>
      </w:tr>
      <w:tr>
        <w:tc>
          <w:tcPr>
            <w:tcW w:type="dxa" w:w="4702"/>
          </w:tcPr>
          <w:p>
            <w:r>
              <w:t>mark_checkout(user_id)</w:t>
            </w:r>
          </w:p>
        </w:tc>
        <w:tc>
          <w:tcPr>
            <w:tcW w:type="dxa" w:w="4702"/>
          </w:tcPr>
          <w:p>
            <w:r>
              <w:t>Set check_out_time on today's open row; returns bool</w:t>
            </w:r>
          </w:p>
        </w:tc>
      </w:tr>
      <w:tr>
        <w:tc>
          <w:tcPr>
            <w:tcW w:type="dxa" w:w="4702"/>
          </w:tcPr>
          <w:p>
            <w:r>
              <w:t>get_today_attendance()</w:t>
            </w:r>
          </w:p>
        </w:tc>
        <w:tc>
          <w:tcPr>
            <w:tcW w:type="dxa" w:w="4702"/>
          </w:tcPr>
          <w:p>
            <w:r>
              <w:t>All attendance rows joined with user info for today</w:t>
            </w:r>
          </w:p>
        </w:tc>
      </w:tr>
      <w:tr>
        <w:tc>
          <w:tcPr>
            <w:tcW w:type="dxa" w:w="4702"/>
          </w:tcPr>
          <w:p>
            <w:r>
              <w:t>get_attendance_by_date_range(...)</w:t>
            </w:r>
          </w:p>
        </w:tc>
        <w:tc>
          <w:tcPr>
            <w:tcW w:type="dxa" w:w="4702"/>
          </w:tcPr>
          <w:p>
            <w:r>
              <w:t>Filter attendance by date range and optional student</w:t>
            </w:r>
          </w:p>
        </w:tc>
      </w:tr>
      <w:tr>
        <w:tc>
          <w:tcPr>
            <w:tcW w:type="dxa" w:w="4702"/>
          </w:tcPr>
          <w:p>
            <w:r>
              <w:t>get_attendance_summary(year, month)</w:t>
            </w:r>
          </w:p>
        </w:tc>
        <w:tc>
          <w:tcPr>
            <w:tcW w:type="dxa" w:w="4702"/>
          </w:tcPr>
          <w:p>
            <w:r>
              <w:t>Per-student days-present count for a month</w:t>
            </w:r>
          </w:p>
        </w:tc>
      </w:tr>
      <w:tr>
        <w:tc>
          <w:tcPr>
            <w:tcW w:type="dxa" w:w="4702"/>
          </w:tcPr>
          <w:p>
            <w:r>
              <w:t>haversine_distance(lat1, lon1, lat2, lon2)</w:t>
            </w:r>
          </w:p>
        </w:tc>
        <w:tc>
          <w:tcPr>
            <w:tcW w:type="dxa" w:w="4702"/>
          </w:tcPr>
          <w:p>
            <w:r>
              <w:t>Return distance in metres between two GPS coordinates</w:t>
            </w:r>
          </w:p>
        </w:tc>
      </w:tr>
      <w:tr>
        <w:tc>
          <w:tcPr>
            <w:tcW w:type="dxa" w:w="4702"/>
          </w:tcPr>
          <w:p>
            <w:r>
              <w:t>create_teacher(...)</w:t>
            </w:r>
          </w:p>
        </w:tc>
        <w:tc>
          <w:tcPr>
            <w:tcW w:type="dxa" w:w="4702"/>
          </w:tcPr>
          <w:p>
            <w:r>
              <w:t>Register a teacher account (pending admin approval)</w:t>
            </w:r>
          </w:p>
        </w:tc>
      </w:tr>
      <w:tr>
        <w:tc>
          <w:tcPr>
            <w:tcW w:type="dxa" w:w="4702"/>
          </w:tcPr>
          <w:p>
            <w:r>
              <w:t>verify_student_login(roll, pwd)</w:t>
            </w:r>
          </w:p>
        </w:tc>
        <w:tc>
          <w:tcPr>
            <w:tcW w:type="dxa" w:w="4702"/>
          </w:tcPr>
          <w:p>
            <w:r>
              <w:t>Validate student credentials; returns user dict or None</w:t>
            </w:r>
          </w:p>
        </w:tc>
      </w:tr>
      <w:tr>
        <w:tc>
          <w:tcPr>
            <w:tcW w:type="dxa" w:w="4702"/>
          </w:tcPr>
          <w:p>
            <w:r>
              <w:t>verify_teacher_login(tid, pwd)</w:t>
            </w:r>
          </w:p>
        </w:tc>
        <w:tc>
          <w:tcPr>
            <w:tcW w:type="dxa" w:w="4702"/>
          </w:tcPr>
          <w:p>
            <w:r>
              <w:t>Validate teacher credentials; returns teacher dict or None</w:t>
            </w:r>
          </w:p>
        </w:tc>
      </w:tr>
    </w:tbl>
    <w:p/>
    <w:p>
      <w:pPr>
        <w:pStyle w:val="Heading2"/>
      </w:pPr>
      <w:r>
        <w:rPr>
          <w:color w:val="2E74B5"/>
        </w:rPr>
        <w:t>5.2  utils/face_utils.py</w:t>
      </w:r>
    </w:p>
    <w:tbl>
      <w:tblPr>
        <w:tblStyle w:val="TableGrid"/>
        <w:tblW w:type="auto" w:w="0"/>
        <w:tblLook w:firstColumn="1" w:firstRow="1" w:lastColumn="0" w:lastRow="0" w:noHBand="0" w:noVBand="1" w:val="04A0"/>
      </w:tblPr>
      <w:tblGrid>
        <w:gridCol w:w="4702"/>
        <w:gridCol w:w="4702"/>
      </w:tblGrid>
      <w:tr>
        <w:tc>
          <w:tcPr>
            <w:tcW w:type="dxa" w:w="4702"/>
          </w:tcPr>
          <w:p>
            <w:r>
              <w:rPr>
                <w:b/>
              </w:rPr>
              <w:t>Function</w:t>
            </w:r>
          </w:p>
        </w:tc>
        <w:tc>
          <w:tcPr>
            <w:tcW w:type="dxa" w:w="4702"/>
          </w:tcPr>
          <w:p>
            <w:r>
              <w:rPr>
                <w:b/>
              </w:rPr>
              <w:t>Description</w:t>
            </w:r>
          </w:p>
        </w:tc>
      </w:tr>
      <w:tr>
        <w:tc>
          <w:tcPr>
            <w:tcW w:type="dxa" w:w="4702"/>
          </w:tcPr>
          <w:p>
            <w:r>
              <w:t>load_encodings()</w:t>
            </w:r>
          </w:p>
        </w:tc>
        <w:tc>
          <w:tcPr>
            <w:tcW w:type="dxa" w:w="4702"/>
          </w:tcPr>
          <w:p>
            <w:r>
              <w:t>Load all face encodings from database</w:t>
            </w:r>
          </w:p>
        </w:tc>
      </w:tr>
      <w:tr>
        <w:tc>
          <w:tcPr>
            <w:tcW w:type="dxa" w:w="4702"/>
          </w:tcPr>
          <w:p>
            <w:r>
              <w:t>encode_image(image)</w:t>
            </w:r>
          </w:p>
        </w:tc>
        <w:tc>
          <w:tcPr>
            <w:tcW w:type="dxa" w:w="4702"/>
          </w:tcPr>
          <w:p>
            <w:r>
              <w:t>Detect exactly one face; return (encoding, None) or (None, error_msg)</w:t>
            </w:r>
          </w:p>
        </w:tc>
      </w:tr>
      <w:tr>
        <w:tc>
          <w:tcPr>
            <w:tcW w:type="dxa" w:w="4702"/>
          </w:tcPr>
          <w:p>
            <w:r>
              <w:t>save_face_encodings_bulk(id, list)</w:t>
            </w:r>
          </w:p>
        </w:tc>
        <w:tc>
          <w:tcPr>
            <w:tcW w:type="dxa" w:w="4702"/>
          </w:tcPr>
          <w:p>
            <w:r>
              <w:t>Replace stored encodings with up to 5 samples</w:t>
            </w:r>
          </w:p>
        </w:tc>
      </w:tr>
      <w:tr>
        <w:tc>
          <w:tcPr>
            <w:tcW w:type="dxa" w:w="4702"/>
          </w:tcPr>
          <w:p>
            <w:r>
              <w:t>recognize_faces(image, tolerance)</w:t>
            </w:r>
          </w:p>
        </w:tc>
        <w:tc>
          <w:tcPr>
            <w:tcW w:type="dxa" w:w="4702"/>
          </w:tcPr>
          <w:p>
            <w:r>
              <w:t>Identify all faces in frame; returns list of {user_id, location, confidence}</w:t>
            </w:r>
          </w:p>
        </w:tc>
      </w:tr>
      <w:tr>
        <w:tc>
          <w:tcPr>
            <w:tcW w:type="dxa" w:w="4702"/>
          </w:tcPr>
          <w:p>
            <w:r>
              <w:t>draw_annotations(image, results, user_map)</w:t>
            </w:r>
          </w:p>
        </w:tc>
        <w:tc>
          <w:tcPr>
            <w:tcW w:type="dxa" w:w="4702"/>
          </w:tcPr>
          <w:p>
            <w:r>
              <w:t>Draw bounding boxes and name labels on image</w:t>
            </w:r>
          </w:p>
        </w:tc>
      </w:tr>
    </w:tbl>
    <w:p>
      <w:r>
        <w:br w:type="page"/>
      </w:r>
    </w:p>
    <w:p>
      <w:pPr>
        <w:pStyle w:val="Heading1"/>
      </w:pPr>
      <w:r>
        <w:rPr>
          <w:color w:val="1F497D"/>
        </w:rPr>
        <w:t>6. Page-by-Page Breakdown</w:t>
      </w:r>
    </w:p>
    <w:p>
      <w:pPr>
        <w:pStyle w:val="Heading2"/>
      </w:pPr>
      <w:r>
        <w:rPr>
          <w:color w:val="2E74B5"/>
        </w:rPr>
        <w:t>streamlit_app.py — Login &amp; Dashboard</w:t>
      </w:r>
    </w:p>
    <w:p>
      <w:r>
        <w:rPr>
          <w:b w:val="0"/>
          <w:i w:val="0"/>
          <w:sz w:val="22"/>
        </w:rPr>
        <w:t>The entry point. Shows a login page with tabs for Student and Teacher login, plus a registration form for new accounts. After login, the Teacher/Admin sees a dashboard with four metrics (Enrolled Students, Faces Trained, Present Today, Absent Today) and a live table of today's attendance. Students see their own personal attendance summary.</w:t>
      </w:r>
    </w:p>
    <w:p/>
    <w:p>
      <w:pPr>
        <w:pStyle w:val="Heading2"/>
      </w:pPr>
      <w:r>
        <w:rPr>
          <w:color w:val="2E74B5"/>
        </w:rPr>
        <w:t>1_Register_Face.py — Register New Student</w:t>
      </w:r>
    </w:p>
    <w:p>
      <w:r>
        <w:rPr>
          <w:b w:val="0"/>
          <w:i w:val="0"/>
          <w:sz w:val="22"/>
        </w:rPr>
        <w:t>Split layout: student details form on the left, live camera on the right. The teacher captures 3–5 face photos per student. Each photo is encoded and stored. The first photo becomes the profile picture. All photos are saved to disk under data/dataset/&lt;roll&gt;_&lt;name&gt;/ for audit and retraining purposes. A grid of enrolled students with their profile photos is shown at the bottom.</w:t>
      </w:r>
    </w:p>
    <w:p/>
    <w:p>
      <w:pPr>
        <w:pStyle w:val="Heading2"/>
      </w:pPr>
      <w:r>
        <w:rPr>
          <w:color w:val="2E74B5"/>
        </w:rPr>
        <w:t>2_Mark_Attendance.py — Mark Attendance</w:t>
      </w:r>
    </w:p>
    <w:p>
      <w:r>
        <w:rPr>
          <w:b w:val="0"/>
          <w:i w:val="0"/>
          <w:sz w:val="22"/>
        </w:rPr>
        <w:t>Camera-based check-in / check-out. The teacher takes a photo; the system recognises all faces simultaneously. Each recognised student is marked Present or given an Exit record. Students can also self check-in using their own camera. Includes GPS location verification — if a reference location is configured, the device must be within the allowed radius.</w:t>
      </w:r>
    </w:p>
    <w:p/>
    <w:p>
      <w:pPr>
        <w:pStyle w:val="Heading2"/>
      </w:pPr>
      <w:r>
        <w:rPr>
          <w:color w:val="2E74B5"/>
        </w:rPr>
        <w:t>3_Manage_Users.py — Manage Students</w:t>
      </w:r>
    </w:p>
    <w:p>
      <w:r>
        <w:rPr>
          <w:b w:val="0"/>
          <w:i w:val="0"/>
          <w:sz w:val="22"/>
        </w:rPr>
        <w:t>Lists all enrolled students with search/filter. Each card shows profile photo, student info, training status, and action buttons: Retrain Face (new camera session), Remove Face Data, and Delete Student (soft-delete sets is_active = 0).</w:t>
      </w:r>
    </w:p>
    <w:p/>
    <w:p>
      <w:pPr>
        <w:pStyle w:val="Heading2"/>
      </w:pPr>
      <w:r>
        <w:rPr>
          <w:color w:val="2E74B5"/>
        </w:rPr>
        <w:t>4_Reports.py — Attendance Reports</w:t>
      </w:r>
    </w:p>
    <w:p>
      <w:r>
        <w:rPr>
          <w:b w:val="0"/>
          <w:i w:val="0"/>
          <w:sz w:val="22"/>
        </w:rPr>
        <w:t>Two tabs: (1) Date Range Report — filter by date and student, view a table plus a daily bar chart, download CSV. (2) Monthly Summary — per-student days-present count with a colour-coded Plotly bar chart and a 75% attendance threshold reference line. Students below 75% are highlighted.</w:t>
      </w:r>
    </w:p>
    <w:p/>
    <w:p>
      <w:pPr>
        <w:pStyle w:val="Heading2"/>
      </w:pPr>
      <w:r>
        <w:rPr>
          <w:color w:val="2E74B5"/>
        </w:rPr>
        <w:t>5_Data_Viewer.py — Data Viewer</w:t>
      </w:r>
    </w:p>
    <w:p>
      <w:r>
        <w:rPr>
          <w:b w:val="0"/>
          <w:i w:val="0"/>
          <w:sz w:val="22"/>
        </w:rPr>
        <w:t>Raw data browser with three tabs: Students (paginated, with toggle for deleted records), Attendance Records (filterable by student and date, full CSV export), Dataset Photos (grid view of all training images per student folder).</w:t>
      </w:r>
    </w:p>
    <w:p/>
    <w:p>
      <w:pPr>
        <w:pStyle w:val="Heading2"/>
      </w:pPr>
      <w:r>
        <w:rPr>
          <w:color w:val="2E74B5"/>
        </w:rPr>
        <w:t>6_Settings.py — Settings</w:t>
      </w:r>
    </w:p>
    <w:p>
      <w:r>
        <w:rPr>
          <w:b w:val="0"/>
          <w:i w:val="0"/>
          <w:sz w:val="22"/>
        </w:rPr>
        <w:t>Admin configuration page for the GPS location restriction feature. Set the reference location name, latitude, longitude, and allowed radius (metres). A 'Use My Current Location' button auto-fills coordinates from the browser's GPS. The current configuration is displayed as JSON at the bottom.</w:t>
      </w:r>
    </w:p>
    <w:p/>
    <w:p>
      <w:r>
        <w:br w:type="page"/>
      </w:r>
    </w:p>
    <w:p>
      <w:pPr>
        <w:pStyle w:val="Heading1"/>
      </w:pPr>
      <w:r>
        <w:rPr>
          <w:color w:val="1F497D"/>
        </w:rPr>
        <w:t>7. Key Code Snippets</w:t>
      </w:r>
    </w:p>
    <w:p>
      <w:pPr>
        <w:pStyle w:val="Heading2"/>
      </w:pPr>
      <w:r>
        <w:rPr>
          <w:color w:val="2E74B5"/>
        </w:rPr>
        <w:t>7.1  Face Recognition — Recognize Faces in Frame</w:t>
      </w:r>
    </w:p>
    <w:p>
      <w:r>
        <w:rPr>
          <w:b w:val="0"/>
          <w:i w:val="0"/>
          <w:sz w:val="22"/>
        </w:rPr>
        <w:t>The core recognition function detects all faces in a captured image and matches them against stored encodings:</w:t>
      </w:r>
    </w:p>
    <w:p>
      <w:pPr>
        <w:ind w:left="432"/>
        <w:shd w:val="clear" w:color="auto" w:fill="F2F2F2"/>
      </w:pPr>
      <w:r>
        <w:rPr>
          <w:rFonts w:ascii="Courier New" w:hAnsi="Courier New"/>
          <w:sz w:val="18"/>
        </w:rPr>
        <w:t>def recognize_faces(image, tolerance=0.5):</w:t>
      </w:r>
    </w:p>
    <w:p>
      <w:pPr>
        <w:ind w:left="432"/>
        <w:shd w:val="clear" w:color="auto" w:fill="F2F2F2"/>
      </w:pPr>
      <w:r>
        <w:rPr>
          <w:rFonts w:ascii="Courier New" w:hAnsi="Courier New"/>
          <w:sz w:val="18"/>
        </w:rPr>
        <w:t xml:space="preserve">    img_array = np.array(image.convert("RGB"))</w:t>
      </w:r>
    </w:p>
    <w:p>
      <w:pPr>
        <w:ind w:left="432"/>
        <w:shd w:val="clear" w:color="auto" w:fill="F2F2F2"/>
      </w:pPr>
      <w:r>
        <w:rPr>
          <w:rFonts w:ascii="Courier New" w:hAnsi="Courier New"/>
          <w:sz w:val="18"/>
        </w:rPr>
        <w:t xml:space="preserve">    locations = face_recognition.face_locations(img_array, model="hog")</w:t>
      </w:r>
    </w:p>
    <w:p>
      <w:pPr>
        <w:ind w:left="432"/>
        <w:shd w:val="clear" w:color="auto" w:fill="F2F2F2"/>
      </w:pPr>
      <w:r>
        <w:rPr>
          <w:rFonts w:ascii="Courier New" w:hAnsi="Courier New"/>
          <w:sz w:val="18"/>
        </w:rPr>
        <w:t xml:space="preserve">    encodings = face_recognition.face_encodings(img_array, locations)</w:t>
      </w:r>
    </w:p>
    <w:p>
      <w:pPr>
        <w:ind w:left="432"/>
        <w:shd w:val="clear" w:color="auto" w:fill="F2F2F2"/>
      </w:pPr>
      <w:r>
        <w:rPr>
          <w:rFonts w:ascii="Courier New" w:hAnsi="Courier New"/>
          <w:sz w:val="18"/>
        </w:rPr>
        <w:t xml:space="preserve"> </w:t>
      </w:r>
    </w:p>
    <w:p>
      <w:pPr>
        <w:ind w:left="432"/>
        <w:shd w:val="clear" w:color="auto" w:fill="F2F2F2"/>
      </w:pPr>
      <w:r>
        <w:rPr>
          <w:rFonts w:ascii="Courier New" w:hAnsi="Courier New"/>
          <w:sz w:val="18"/>
        </w:rPr>
        <w:t xml:space="preserve">    known = load_encodings()       # {user_id: [enc, ...]}</w:t>
      </w:r>
    </w:p>
    <w:p>
      <w:pPr>
        <w:ind w:left="432"/>
        <w:shd w:val="clear" w:color="auto" w:fill="F2F2F2"/>
      </w:pPr>
      <w:r>
        <w:rPr>
          <w:rFonts w:ascii="Courier New" w:hAnsi="Courier New"/>
          <w:sz w:val="18"/>
        </w:rPr>
        <w:t xml:space="preserve">    results = []</w:t>
      </w:r>
    </w:p>
    <w:p>
      <w:pPr>
        <w:ind w:left="432"/>
        <w:shd w:val="clear" w:color="auto" w:fill="F2F2F2"/>
      </w:pPr>
      <w:r>
        <w:rPr>
          <w:rFonts w:ascii="Courier New" w:hAnsi="Courier New"/>
          <w:sz w:val="18"/>
        </w:rPr>
        <w:t xml:space="preserve"> </w:t>
      </w:r>
    </w:p>
    <w:p>
      <w:pPr>
        <w:ind w:left="432"/>
        <w:shd w:val="clear" w:color="auto" w:fill="F2F2F2"/>
      </w:pPr>
      <w:r>
        <w:rPr>
          <w:rFonts w:ascii="Courier New" w:hAnsi="Courier New"/>
          <w:sz w:val="18"/>
        </w:rPr>
        <w:t xml:space="preserve">    for enc, loc in zip(encodings, locations):</w:t>
      </w:r>
    </w:p>
    <w:p>
      <w:pPr>
        <w:ind w:left="432"/>
        <w:shd w:val="clear" w:color="auto" w:fill="F2F2F2"/>
      </w:pPr>
      <w:r>
        <w:rPr>
          <w:rFonts w:ascii="Courier New" w:hAnsi="Courier New"/>
          <w:sz w:val="18"/>
        </w:rPr>
        <w:t xml:space="preserve">        best_id, best_conf = None, 0</w:t>
      </w:r>
    </w:p>
    <w:p>
      <w:pPr>
        <w:ind w:left="432"/>
        <w:shd w:val="clear" w:color="auto" w:fill="F2F2F2"/>
      </w:pPr>
      <w:r>
        <w:rPr>
          <w:rFonts w:ascii="Courier New" w:hAnsi="Courier New"/>
          <w:sz w:val="18"/>
        </w:rPr>
        <w:t xml:space="preserve">        for uid, stored_encs in known.items():</w:t>
      </w:r>
    </w:p>
    <w:p>
      <w:pPr>
        <w:ind w:left="432"/>
        <w:shd w:val="clear" w:color="auto" w:fill="F2F2F2"/>
      </w:pPr>
      <w:r>
        <w:rPr>
          <w:rFonts w:ascii="Courier New" w:hAnsi="Courier New"/>
          <w:sz w:val="18"/>
        </w:rPr>
        <w:t xml:space="preserve">            distances = face_recognition.face_distance(stored_encs, enc)</w:t>
      </w:r>
    </w:p>
    <w:p>
      <w:pPr>
        <w:ind w:left="432"/>
        <w:shd w:val="clear" w:color="auto" w:fill="F2F2F2"/>
      </w:pPr>
      <w:r>
        <w:rPr>
          <w:rFonts w:ascii="Courier New" w:hAnsi="Courier New"/>
          <w:sz w:val="18"/>
        </w:rPr>
        <w:t xml:space="preserve">            min_dist  = float(np.min(distances))</w:t>
      </w:r>
    </w:p>
    <w:p>
      <w:pPr>
        <w:ind w:left="432"/>
        <w:shd w:val="clear" w:color="auto" w:fill="F2F2F2"/>
      </w:pPr>
      <w:r>
        <w:rPr>
          <w:rFonts w:ascii="Courier New" w:hAnsi="Courier New"/>
          <w:sz w:val="18"/>
        </w:rPr>
        <w:t xml:space="preserve">            if min_dist &lt;= tolerance:</w:t>
      </w:r>
    </w:p>
    <w:p>
      <w:pPr>
        <w:ind w:left="432"/>
        <w:shd w:val="clear" w:color="auto" w:fill="F2F2F2"/>
      </w:pPr>
      <w:r>
        <w:rPr>
          <w:rFonts w:ascii="Courier New" w:hAnsi="Courier New"/>
          <w:sz w:val="18"/>
        </w:rPr>
        <w:t xml:space="preserve">                conf = round((1 - min_dist) * 100, 1)</w:t>
      </w:r>
    </w:p>
    <w:p>
      <w:pPr>
        <w:ind w:left="432"/>
        <w:shd w:val="clear" w:color="auto" w:fill="F2F2F2"/>
      </w:pPr>
      <w:r>
        <w:rPr>
          <w:rFonts w:ascii="Courier New" w:hAnsi="Courier New"/>
          <w:sz w:val="18"/>
        </w:rPr>
        <w:t xml:space="preserve">                if conf &gt; best_conf:</w:t>
      </w:r>
    </w:p>
    <w:p>
      <w:pPr>
        <w:ind w:left="432"/>
        <w:shd w:val="clear" w:color="auto" w:fill="F2F2F2"/>
      </w:pPr>
      <w:r>
        <w:rPr>
          <w:rFonts w:ascii="Courier New" w:hAnsi="Courier New"/>
          <w:sz w:val="18"/>
        </w:rPr>
        <w:t xml:space="preserve">                    best_id, best_conf = uid, conf</w:t>
      </w:r>
    </w:p>
    <w:p>
      <w:pPr>
        <w:ind w:left="432"/>
        <w:shd w:val="clear" w:color="auto" w:fill="F2F2F2"/>
      </w:pPr>
      <w:r>
        <w:rPr>
          <w:rFonts w:ascii="Courier New" w:hAnsi="Courier New"/>
          <w:sz w:val="18"/>
        </w:rPr>
        <w:t xml:space="preserve">        results.append({"user_id": best_id, "location": loc,</w:t>
      </w:r>
    </w:p>
    <w:p>
      <w:pPr>
        <w:ind w:left="432"/>
        <w:shd w:val="clear" w:color="auto" w:fill="F2F2F2"/>
      </w:pPr>
      <w:r>
        <w:rPr>
          <w:rFonts w:ascii="Courier New" w:hAnsi="Courier New"/>
          <w:sz w:val="18"/>
        </w:rPr>
        <w:t xml:space="preserve">                         "confidence": best_conf})</w:t>
      </w:r>
    </w:p>
    <w:p>
      <w:pPr>
        <w:ind w:left="432"/>
        <w:shd w:val="clear" w:color="auto" w:fill="F2F2F2"/>
      </w:pPr>
      <w:r>
        <w:rPr>
          <w:rFonts w:ascii="Courier New" w:hAnsi="Courier New"/>
          <w:sz w:val="18"/>
        </w:rPr>
        <w:t xml:space="preserve">    return results, None</w:t>
      </w:r>
    </w:p>
    <w:p/>
    <w:p>
      <w:pPr>
        <w:pStyle w:val="Heading2"/>
      </w:pPr>
      <w:r>
        <w:rPr>
          <w:color w:val="2E74B5"/>
        </w:rPr>
        <w:t>7.2  Face Encoding — Encode a Single Image</w:t>
      </w:r>
    </w:p>
    <w:p>
      <w:r>
        <w:rPr>
          <w:b w:val="0"/>
          <w:i w:val="0"/>
          <w:sz w:val="22"/>
        </w:rPr>
        <w:t>Used during registration to encode each captured training photo:</w:t>
      </w:r>
    </w:p>
    <w:p>
      <w:pPr>
        <w:ind w:left="432"/>
        <w:shd w:val="clear" w:color="auto" w:fill="F2F2F2"/>
      </w:pPr>
      <w:r>
        <w:rPr>
          <w:rFonts w:ascii="Courier New" w:hAnsi="Courier New"/>
          <w:sz w:val="18"/>
        </w:rPr>
        <w:t>def encode_image(image):</w:t>
      </w:r>
    </w:p>
    <w:p>
      <w:pPr>
        <w:ind w:left="432"/>
        <w:shd w:val="clear" w:color="auto" w:fill="F2F2F2"/>
      </w:pPr>
      <w:r>
        <w:rPr>
          <w:rFonts w:ascii="Courier New" w:hAnsi="Courier New"/>
          <w:sz w:val="18"/>
        </w:rPr>
        <w:t xml:space="preserve">    img_array = np.array(image.convert("RGB"))</w:t>
      </w:r>
    </w:p>
    <w:p>
      <w:pPr>
        <w:ind w:left="432"/>
        <w:shd w:val="clear" w:color="auto" w:fill="F2F2F2"/>
      </w:pPr>
      <w:r>
        <w:rPr>
          <w:rFonts w:ascii="Courier New" w:hAnsi="Courier New"/>
          <w:sz w:val="18"/>
        </w:rPr>
        <w:t xml:space="preserve">    locations = face_recognition.face_locations(img_array)</w:t>
      </w:r>
    </w:p>
    <w:p>
      <w:pPr>
        <w:ind w:left="432"/>
        <w:shd w:val="clear" w:color="auto" w:fill="F2F2F2"/>
      </w:pPr>
      <w:r>
        <w:rPr>
          <w:rFonts w:ascii="Courier New" w:hAnsi="Courier New"/>
          <w:sz w:val="18"/>
        </w:rPr>
        <w:t xml:space="preserve">    if len(locations) == 0:</w:t>
      </w:r>
    </w:p>
    <w:p>
      <w:pPr>
        <w:ind w:left="432"/>
        <w:shd w:val="clear" w:color="auto" w:fill="F2F2F2"/>
      </w:pPr>
      <w:r>
        <w:rPr>
          <w:rFonts w:ascii="Courier New" w:hAnsi="Courier New"/>
          <w:sz w:val="18"/>
        </w:rPr>
        <w:t xml:space="preserve">        return None, "No face detected. Ensure you are well-lit and centred."</w:t>
      </w:r>
    </w:p>
    <w:p>
      <w:pPr>
        <w:ind w:left="432"/>
        <w:shd w:val="clear" w:color="auto" w:fill="F2F2F2"/>
      </w:pPr>
      <w:r>
        <w:rPr>
          <w:rFonts w:ascii="Courier New" w:hAnsi="Courier New"/>
          <w:sz w:val="18"/>
        </w:rPr>
        <w:t xml:space="preserve">    if len(locations) &gt; 1:</w:t>
      </w:r>
    </w:p>
    <w:p>
      <w:pPr>
        <w:ind w:left="432"/>
        <w:shd w:val="clear" w:color="auto" w:fill="F2F2F2"/>
      </w:pPr>
      <w:r>
        <w:rPr>
          <w:rFonts w:ascii="Courier New" w:hAnsi="Courier New"/>
          <w:sz w:val="18"/>
        </w:rPr>
        <w:t xml:space="preserve">        return None, "Multiple faces detected. Only one person should be in frame."</w:t>
      </w:r>
    </w:p>
    <w:p>
      <w:pPr>
        <w:ind w:left="432"/>
        <w:shd w:val="clear" w:color="auto" w:fill="F2F2F2"/>
      </w:pPr>
      <w:r>
        <w:rPr>
          <w:rFonts w:ascii="Courier New" w:hAnsi="Courier New"/>
          <w:sz w:val="18"/>
        </w:rPr>
        <w:t xml:space="preserve">    encoding = face_recognition.face_encodings(img_array, locations)[0]</w:t>
      </w:r>
    </w:p>
    <w:p>
      <w:pPr>
        <w:ind w:left="432"/>
        <w:shd w:val="clear" w:color="auto" w:fill="F2F2F2"/>
      </w:pPr>
      <w:r>
        <w:rPr>
          <w:rFonts w:ascii="Courier New" w:hAnsi="Courier New"/>
          <w:sz w:val="18"/>
        </w:rPr>
        <w:t xml:space="preserve">    return encoding, None</w:t>
      </w:r>
    </w:p>
    <w:p/>
    <w:p>
      <w:pPr>
        <w:pStyle w:val="Heading2"/>
      </w:pPr>
      <w:r>
        <w:rPr>
          <w:color w:val="2E74B5"/>
        </w:rPr>
        <w:t>7.3  Haversine Distance — GPS Location Check</w:t>
      </w:r>
    </w:p>
    <w:p>
      <w:r>
        <w:rPr>
          <w:b w:val="0"/>
          <w:i w:val="0"/>
          <w:sz w:val="22"/>
        </w:rPr>
        <w:t>Calculates the straight-line distance between two GPS coordinates for location-based attendance restriction:</w:t>
      </w:r>
    </w:p>
    <w:p>
      <w:pPr>
        <w:ind w:left="432"/>
        <w:shd w:val="clear" w:color="auto" w:fill="F2F2F2"/>
      </w:pPr>
      <w:r>
        <w:rPr>
          <w:rFonts w:ascii="Courier New" w:hAnsi="Courier New"/>
          <w:sz w:val="18"/>
        </w:rPr>
        <w:t>def haversine_distance(lat1, lon1, lat2, lon2) -&gt; float:</w:t>
      </w:r>
    </w:p>
    <w:p>
      <w:pPr>
        <w:ind w:left="432"/>
        <w:shd w:val="clear" w:color="auto" w:fill="F2F2F2"/>
      </w:pPr>
      <w:r>
        <w:rPr>
          <w:rFonts w:ascii="Courier New" w:hAnsi="Courier New"/>
          <w:sz w:val="18"/>
        </w:rPr>
        <w:t xml:space="preserve">    R = 6_371_000  # Earth radius in metres</w:t>
      </w:r>
    </w:p>
    <w:p>
      <w:pPr>
        <w:ind w:left="432"/>
        <w:shd w:val="clear" w:color="auto" w:fill="F2F2F2"/>
      </w:pPr>
      <w:r>
        <w:rPr>
          <w:rFonts w:ascii="Courier New" w:hAnsi="Courier New"/>
          <w:sz w:val="18"/>
        </w:rPr>
        <w:t xml:space="preserve">    phi1, phi2 = math.radians(lat1), math.radians(lat2)</w:t>
      </w:r>
    </w:p>
    <w:p>
      <w:pPr>
        <w:ind w:left="432"/>
        <w:shd w:val="clear" w:color="auto" w:fill="F2F2F2"/>
      </w:pPr>
      <w:r>
        <w:rPr>
          <w:rFonts w:ascii="Courier New" w:hAnsi="Courier New"/>
          <w:sz w:val="18"/>
        </w:rPr>
        <w:t xml:space="preserve">    dphi    = math.radians(lat2 - lat1)</w:t>
      </w:r>
    </w:p>
    <w:p>
      <w:pPr>
        <w:ind w:left="432"/>
        <w:shd w:val="clear" w:color="auto" w:fill="F2F2F2"/>
      </w:pPr>
      <w:r>
        <w:rPr>
          <w:rFonts w:ascii="Courier New" w:hAnsi="Courier New"/>
          <w:sz w:val="18"/>
        </w:rPr>
        <w:t xml:space="preserve">    dlambda = math.radians(lon2 - lon1)</w:t>
      </w:r>
    </w:p>
    <w:p>
      <w:pPr>
        <w:ind w:left="432"/>
        <w:shd w:val="clear" w:color="auto" w:fill="F2F2F2"/>
      </w:pPr>
      <w:r>
        <w:rPr>
          <w:rFonts w:ascii="Courier New" w:hAnsi="Courier New"/>
          <w:sz w:val="18"/>
        </w:rPr>
        <w:t xml:space="preserve">    a = (math.sin(dphi / 2) ** 2</w:t>
      </w:r>
    </w:p>
    <w:p>
      <w:pPr>
        <w:ind w:left="432"/>
        <w:shd w:val="clear" w:color="auto" w:fill="F2F2F2"/>
      </w:pPr>
      <w:r>
        <w:rPr>
          <w:rFonts w:ascii="Courier New" w:hAnsi="Courier New"/>
          <w:sz w:val="18"/>
        </w:rPr>
        <w:t xml:space="preserve">         + math.cos(phi1) * math.cos(phi2) * math.sin(dlambda / 2) ** 2)</w:t>
      </w:r>
    </w:p>
    <w:p>
      <w:pPr>
        <w:ind w:left="432"/>
        <w:shd w:val="clear" w:color="auto" w:fill="F2F2F2"/>
      </w:pPr>
      <w:r>
        <w:rPr>
          <w:rFonts w:ascii="Courier New" w:hAnsi="Courier New"/>
          <w:sz w:val="18"/>
        </w:rPr>
        <w:t xml:space="preserve">    return 2 * R * math.asin(math.sqrt(a))</w:t>
      </w:r>
    </w:p>
    <w:p/>
    <w:p>
      <w:pPr>
        <w:pStyle w:val="Heading2"/>
      </w:pPr>
      <w:r>
        <w:rPr>
          <w:color w:val="2E74B5"/>
        </w:rPr>
        <w:t>7.4  Mark Attendance — Check-in Logic</w:t>
      </w:r>
    </w:p>
    <w:p>
      <w:r>
        <w:rPr>
          <w:b w:val="0"/>
          <w:i w:val="0"/>
          <w:sz w:val="22"/>
        </w:rPr>
        <w:t>Inserts or validates an attendance record with duplicate-prevention:</w:t>
      </w:r>
    </w:p>
    <w:p>
      <w:pPr>
        <w:ind w:left="432"/>
        <w:shd w:val="clear" w:color="auto" w:fill="F2F2F2"/>
      </w:pPr>
      <w:r>
        <w:rPr>
          <w:rFonts w:ascii="Courier New" w:hAnsi="Courier New"/>
          <w:sz w:val="18"/>
        </w:rPr>
        <w:t>def mark_checkin(user_id, location="Lecture Hall"):</w:t>
      </w:r>
    </w:p>
    <w:p>
      <w:pPr>
        <w:ind w:left="432"/>
        <w:shd w:val="clear" w:color="auto" w:fill="F2F2F2"/>
      </w:pPr>
      <w:r>
        <w:rPr>
          <w:rFonts w:ascii="Courier New" w:hAnsi="Courier New"/>
          <w:sz w:val="18"/>
        </w:rPr>
        <w:t xml:space="preserve">    conn = get_connection()</w:t>
      </w:r>
    </w:p>
    <w:p>
      <w:pPr>
        <w:ind w:left="432"/>
        <w:shd w:val="clear" w:color="auto" w:fill="F2F2F2"/>
      </w:pPr>
      <w:r>
        <w:rPr>
          <w:rFonts w:ascii="Courier New" w:hAnsi="Courier New"/>
          <w:sz w:val="18"/>
        </w:rPr>
        <w:t xml:space="preserve">    today = date.today().isoformat()</w:t>
      </w:r>
    </w:p>
    <w:p>
      <w:pPr>
        <w:ind w:left="432"/>
        <w:shd w:val="clear" w:color="auto" w:fill="F2F2F2"/>
      </w:pPr>
      <w:r>
        <w:rPr>
          <w:rFonts w:ascii="Courier New" w:hAnsi="Courier New"/>
          <w:sz w:val="18"/>
        </w:rPr>
        <w:t xml:space="preserve"> </w:t>
      </w:r>
    </w:p>
    <w:p>
      <w:pPr>
        <w:ind w:left="432"/>
        <w:shd w:val="clear" w:color="auto" w:fill="F2F2F2"/>
      </w:pPr>
      <w:r>
        <w:rPr>
          <w:rFonts w:ascii="Courier New" w:hAnsi="Courier New"/>
          <w:sz w:val="18"/>
        </w:rPr>
        <w:t xml:space="preserve">    existing = conn.execute(</w:t>
      </w:r>
    </w:p>
    <w:p>
      <w:pPr>
        <w:ind w:left="432"/>
        <w:shd w:val="clear" w:color="auto" w:fill="F2F2F2"/>
      </w:pPr>
      <w:r>
        <w:rPr>
          <w:rFonts w:ascii="Courier New" w:hAnsi="Courier New"/>
          <w:sz w:val="18"/>
        </w:rPr>
        <w:t xml:space="preserve">        "SELECT id, check_out_time FROM attendance "</w:t>
      </w:r>
    </w:p>
    <w:p>
      <w:pPr>
        <w:ind w:left="432"/>
        <w:shd w:val="clear" w:color="auto" w:fill="F2F2F2"/>
      </w:pPr>
      <w:r>
        <w:rPr>
          <w:rFonts w:ascii="Courier New" w:hAnsi="Courier New"/>
          <w:sz w:val="18"/>
        </w:rPr>
        <w:t xml:space="preserve">        "WHERE user_id=? AND date=? AND location=?",</w:t>
      </w:r>
    </w:p>
    <w:p>
      <w:pPr>
        <w:ind w:left="432"/>
        <w:shd w:val="clear" w:color="auto" w:fill="F2F2F2"/>
      </w:pPr>
      <w:r>
        <w:rPr>
          <w:rFonts w:ascii="Courier New" w:hAnsi="Courier New"/>
          <w:sz w:val="18"/>
        </w:rPr>
        <w:t xml:space="preserve">        (user_id, today, location),</w:t>
      </w:r>
    </w:p>
    <w:p>
      <w:pPr>
        <w:ind w:left="432"/>
        <w:shd w:val="clear" w:color="auto" w:fill="F2F2F2"/>
      </w:pPr>
      <w:r>
        <w:rPr>
          <w:rFonts w:ascii="Courier New" w:hAnsi="Courier New"/>
          <w:sz w:val="18"/>
        </w:rPr>
        <w:t xml:space="preserve">    ).fetchone()</w:t>
      </w:r>
    </w:p>
    <w:p>
      <w:pPr>
        <w:ind w:left="432"/>
        <w:shd w:val="clear" w:color="auto" w:fill="F2F2F2"/>
      </w:pPr>
      <w:r>
        <w:rPr>
          <w:rFonts w:ascii="Courier New" w:hAnsi="Courier New"/>
          <w:sz w:val="18"/>
        </w:rPr>
        <w:t xml:space="preserve"> </w:t>
      </w:r>
    </w:p>
    <w:p>
      <w:pPr>
        <w:ind w:left="432"/>
        <w:shd w:val="clear" w:color="auto" w:fill="F2F2F2"/>
      </w:pPr>
      <w:r>
        <w:rPr>
          <w:rFonts w:ascii="Courier New" w:hAnsi="Courier New"/>
          <w:sz w:val="18"/>
        </w:rPr>
        <w:t xml:space="preserve">    if existing:</w:t>
      </w:r>
    </w:p>
    <w:p>
      <w:pPr>
        <w:ind w:left="432"/>
        <w:shd w:val="clear" w:color="auto" w:fill="F2F2F2"/>
      </w:pPr>
      <w:r>
        <w:rPr>
          <w:rFonts w:ascii="Courier New" w:hAnsi="Courier New"/>
          <w:sz w:val="18"/>
        </w:rPr>
        <w:t xml:space="preserve">        if existing["check_out_time"] is None:</w:t>
      </w:r>
    </w:p>
    <w:p>
      <w:pPr>
        <w:ind w:left="432"/>
        <w:shd w:val="clear" w:color="auto" w:fill="F2F2F2"/>
      </w:pPr>
      <w:r>
        <w:rPr>
          <w:rFonts w:ascii="Courier New" w:hAnsi="Courier New"/>
          <w:sz w:val="18"/>
        </w:rPr>
        <w:t xml:space="preserve">            conn.close()</w:t>
      </w:r>
    </w:p>
    <w:p>
      <w:pPr>
        <w:ind w:left="432"/>
        <w:shd w:val="clear" w:color="auto" w:fill="F2F2F2"/>
      </w:pPr>
      <w:r>
        <w:rPr>
          <w:rFonts w:ascii="Courier New" w:hAnsi="Courier New"/>
          <w:sz w:val="18"/>
        </w:rPr>
        <w:t xml:space="preserve">            return "already_in", existing["id"]</w:t>
      </w:r>
    </w:p>
    <w:p>
      <w:pPr>
        <w:ind w:left="432"/>
        <w:shd w:val="clear" w:color="auto" w:fill="F2F2F2"/>
      </w:pPr>
      <w:r>
        <w:rPr>
          <w:rFonts w:ascii="Courier New" w:hAnsi="Courier New"/>
          <w:sz w:val="18"/>
        </w:rPr>
        <w:t xml:space="preserve">        conn.close()</w:t>
      </w:r>
    </w:p>
    <w:p>
      <w:pPr>
        <w:ind w:left="432"/>
        <w:shd w:val="clear" w:color="auto" w:fill="F2F2F2"/>
      </w:pPr>
      <w:r>
        <w:rPr>
          <w:rFonts w:ascii="Courier New" w:hAnsi="Courier New"/>
          <w:sz w:val="18"/>
        </w:rPr>
        <w:t xml:space="preserve">        return "already_done", existing["id"]</w:t>
      </w:r>
    </w:p>
    <w:p>
      <w:pPr>
        <w:ind w:left="432"/>
        <w:shd w:val="clear" w:color="auto" w:fill="F2F2F2"/>
      </w:pPr>
      <w:r>
        <w:rPr>
          <w:rFonts w:ascii="Courier New" w:hAnsi="Courier New"/>
          <w:sz w:val="18"/>
        </w:rPr>
        <w:t xml:space="preserve"> </w:t>
      </w:r>
    </w:p>
    <w:p>
      <w:pPr>
        <w:ind w:left="432"/>
        <w:shd w:val="clear" w:color="auto" w:fill="F2F2F2"/>
      </w:pPr>
      <w:r>
        <w:rPr>
          <w:rFonts w:ascii="Courier New" w:hAnsi="Courier New"/>
          <w:sz w:val="18"/>
        </w:rPr>
        <w:t xml:space="preserve">    cursor = conn.execute(</w:t>
      </w:r>
    </w:p>
    <w:p>
      <w:pPr>
        <w:ind w:left="432"/>
        <w:shd w:val="clear" w:color="auto" w:fill="F2F2F2"/>
      </w:pPr>
      <w:r>
        <w:rPr>
          <w:rFonts w:ascii="Courier New" w:hAnsi="Courier New"/>
          <w:sz w:val="18"/>
        </w:rPr>
        <w:t xml:space="preserve">        "INSERT INTO attendance (user_id, date, check_in_time, location, status) "</w:t>
      </w:r>
    </w:p>
    <w:p>
      <w:pPr>
        <w:ind w:left="432"/>
        <w:shd w:val="clear" w:color="auto" w:fill="F2F2F2"/>
      </w:pPr>
      <w:r>
        <w:rPr>
          <w:rFonts w:ascii="Courier New" w:hAnsi="Courier New"/>
          <w:sz w:val="18"/>
        </w:rPr>
        <w:t xml:space="preserve">        "VALUES (?, ?, ?, ?, 'Present')",</w:t>
      </w:r>
    </w:p>
    <w:p>
      <w:pPr>
        <w:ind w:left="432"/>
        <w:shd w:val="clear" w:color="auto" w:fill="F2F2F2"/>
      </w:pPr>
      <w:r>
        <w:rPr>
          <w:rFonts w:ascii="Courier New" w:hAnsi="Courier New"/>
          <w:sz w:val="18"/>
        </w:rPr>
        <w:t xml:space="preserve">        (user_id, today, datetime.now().isoformat(), location),</w:t>
      </w:r>
    </w:p>
    <w:p>
      <w:pPr>
        <w:ind w:left="432"/>
        <w:shd w:val="clear" w:color="auto" w:fill="F2F2F2"/>
      </w:pPr>
      <w:r>
        <w:rPr>
          <w:rFonts w:ascii="Courier New" w:hAnsi="Courier New"/>
          <w:sz w:val="18"/>
        </w:rPr>
        <w:t xml:space="preserve">    )</w:t>
      </w:r>
    </w:p>
    <w:p>
      <w:pPr>
        <w:ind w:left="432"/>
        <w:shd w:val="clear" w:color="auto" w:fill="F2F2F2"/>
      </w:pPr>
      <w:r>
        <w:rPr>
          <w:rFonts w:ascii="Courier New" w:hAnsi="Courier New"/>
          <w:sz w:val="18"/>
        </w:rPr>
        <w:t xml:space="preserve">    conn.commit()</w:t>
      </w:r>
    </w:p>
    <w:p>
      <w:pPr>
        <w:ind w:left="432"/>
        <w:shd w:val="clear" w:color="auto" w:fill="F2F2F2"/>
      </w:pPr>
      <w:r>
        <w:rPr>
          <w:rFonts w:ascii="Courier New" w:hAnsi="Courier New"/>
          <w:sz w:val="18"/>
        </w:rPr>
        <w:t xml:space="preserve">    new_id = cursor.lastrowid</w:t>
      </w:r>
    </w:p>
    <w:p>
      <w:pPr>
        <w:ind w:left="432"/>
        <w:shd w:val="clear" w:color="auto" w:fill="F2F2F2"/>
      </w:pPr>
      <w:r>
        <w:rPr>
          <w:rFonts w:ascii="Courier New" w:hAnsi="Courier New"/>
          <w:sz w:val="18"/>
        </w:rPr>
        <w:t xml:space="preserve">    conn.close()</w:t>
      </w:r>
    </w:p>
    <w:p>
      <w:pPr>
        <w:ind w:left="432"/>
        <w:shd w:val="clear" w:color="auto" w:fill="F2F2F2"/>
      </w:pPr>
      <w:r>
        <w:rPr>
          <w:rFonts w:ascii="Courier New" w:hAnsi="Courier New"/>
          <w:sz w:val="18"/>
        </w:rPr>
        <w:t xml:space="preserve">    return "success", new_id</w:t>
      </w:r>
    </w:p>
    <w:p>
      <w:r>
        <w:br w:type="page"/>
      </w:r>
    </w:p>
    <w:p>
      <w:pPr>
        <w:pStyle w:val="Heading1"/>
      </w:pPr>
      <w:r>
        <w:rPr>
          <w:color w:val="1F497D"/>
        </w:rPr>
        <w:t>8. Location Restriction Feature</w:t>
      </w:r>
    </w:p>
    <w:p>
      <w:r>
        <w:rPr>
          <w:b w:val="0"/>
          <w:i w:val="0"/>
          <w:sz w:val="22"/>
        </w:rPr>
        <w:t>This feature ensures attendance can only be marked when the device is physically present at or near the designated classroom or campus location.</w:t>
      </w:r>
    </w:p>
    <w:p/>
    <w:p>
      <w:pPr>
        <w:pStyle w:val="Heading2"/>
      </w:pPr>
      <w:r>
        <w:rPr>
          <w:color w:val="2E74B5"/>
        </w:rPr>
        <w:t>How It Works</w:t>
      </w:r>
    </w:p>
    <w:p>
      <w:pPr>
        <w:pStyle w:val="ListNumber"/>
      </w:pPr>
      <w:r>
        <w:t>Admin opens Settings (page 6) and sets the reference GPS coordinates and allowed radius (default 100 m).</w:t>
      </w:r>
    </w:p>
    <w:p>
      <w:pPr>
        <w:pStyle w:val="ListNumber"/>
      </w:pPr>
      <w:r>
        <w:t>Coordinates are saved as a singleton row in the location_settings table.</w:t>
      </w:r>
    </w:p>
    <w:p>
      <w:pPr>
        <w:pStyle w:val="ListNumber"/>
      </w:pPr>
      <w:r>
        <w:t>When a user opens Mark Attendance, a Location Verification section appears.</w:t>
      </w:r>
    </w:p>
    <w:p>
      <w:pPr>
        <w:pStyle w:val="ListNumber"/>
      </w:pPr>
      <w:r>
        <w:t>The user clicks 'Get Location' — the browser requests GPS permission and returns coordinates.</w:t>
      </w:r>
    </w:p>
    <w:p>
      <w:pPr>
        <w:pStyle w:val="ListNumber"/>
      </w:pPr>
      <w:r>
        <w:t>The Haversine formula calculates the distance (metres) between the device and the reference point.</w:t>
      </w:r>
    </w:p>
    <w:p>
      <w:pPr>
        <w:pStyle w:val="ListNumber"/>
      </w:pPr>
      <w:r>
        <w:t>If distance ≤ radius → green confirmation, attendance proceeds normally.</w:t>
      </w:r>
    </w:p>
    <w:p>
      <w:pPr>
        <w:pStyle w:val="ListNumber"/>
      </w:pPr>
      <w:r>
        <w:t>If distance &gt; radius → red error, the attendance button is blocked.</w:t>
      </w:r>
    </w:p>
    <w:p>
      <w:pPr>
        <w:pStyle w:val="ListNumber"/>
      </w:pPr>
      <w:r>
        <w:t>If no reference location is configured → location check is skipped (backwards compatible).</w:t>
      </w:r>
    </w:p>
    <w:p>
      <w:r>
        <w:br w:type="page"/>
      </w:r>
    </w:p>
    <w:p>
      <w:pPr>
        <w:pStyle w:val="Heading1"/>
      </w:pPr>
      <w:r>
        <w:rPr>
          <w:color w:val="1F497D"/>
        </w:rPr>
        <w:t>9. Application Screenshots</w:t>
      </w:r>
    </w:p>
    <w:p>
      <w:pPr>
        <w:pStyle w:val="Heading2"/>
      </w:pPr>
      <w:r>
        <w:rPr>
          <w:color w:val="2E74B5"/>
        </w:rPr>
        <w:t>Figure 1 — Login Page (Student &amp; Teacher tabs)</w:t>
      </w:r>
    </w:p>
    <w:p>
      <w:pPr>
        <w:jc w:val="center"/>
      </w:pPr>
      <w:r>
        <w:drawing>
          <wp:inline xmlns:a="http://schemas.openxmlformats.org/drawingml/2006/main" xmlns:pic="http://schemas.openxmlformats.org/drawingml/2006/picture">
            <wp:extent cx="5029200" cy="3536156"/>
            <wp:docPr id="1" name="Picture 1"/>
            <wp:cNvGraphicFramePr>
              <a:graphicFrameLocks noChangeAspect="1"/>
            </wp:cNvGraphicFramePr>
            <a:graphic>
              <a:graphicData uri="http://schemas.openxmlformats.org/drawingml/2006/picture">
                <pic:pic>
                  <pic:nvPicPr>
                    <pic:cNvPr id="0" name="1_login_page.png"/>
                    <pic:cNvPicPr/>
                  </pic:nvPicPr>
                  <pic:blipFill>
                    <a:blip r:embed="rId9"/>
                    <a:stretch>
                      <a:fillRect/>
                    </a:stretch>
                  </pic:blipFill>
                  <pic:spPr>
                    <a:xfrm>
                      <a:off x="0" y="0"/>
                      <a:ext cx="5029200" cy="3536156"/>
                    </a:xfrm>
                    <a:prstGeom prst="rect"/>
                  </pic:spPr>
                </pic:pic>
              </a:graphicData>
            </a:graphic>
          </wp:inline>
        </w:drawing>
      </w:r>
    </w:p>
    <w:p>
      <w:pPr>
        <w:jc w:val="center"/>
      </w:pPr>
      <w:r>
        <w:rPr>
          <w:i/>
          <w:color w:val="808080"/>
          <w:sz w:val="18"/>
        </w:rPr>
        <w:t>Figure 1 — Login Page (Student &amp; Teacher tabs)</w:t>
      </w:r>
    </w:p>
    <w:p/>
    <w:p>
      <w:pPr>
        <w:pStyle w:val="Heading2"/>
      </w:pPr>
      <w:r>
        <w:rPr>
          <w:color w:val="2E74B5"/>
        </w:rPr>
        <w:t>Figure 2 — Student Login Tab</w:t>
      </w:r>
    </w:p>
    <w:p>
      <w:pPr>
        <w:jc w:val="center"/>
      </w:pPr>
      <w:r>
        <w:drawing>
          <wp:inline xmlns:a="http://schemas.openxmlformats.org/drawingml/2006/main" xmlns:pic="http://schemas.openxmlformats.org/drawingml/2006/picture">
            <wp:extent cx="5029200" cy="3536156"/>
            <wp:docPr id="2" name="Picture 2"/>
            <wp:cNvGraphicFramePr>
              <a:graphicFrameLocks noChangeAspect="1"/>
            </wp:cNvGraphicFramePr>
            <a:graphic>
              <a:graphicData uri="http://schemas.openxmlformats.org/drawingml/2006/picture">
                <pic:pic>
                  <pic:nvPicPr>
                    <pic:cNvPr id="0" name="2_student_tab.png"/>
                    <pic:cNvPicPr/>
                  </pic:nvPicPr>
                  <pic:blipFill>
                    <a:blip r:embed="rId10"/>
                    <a:stretch>
                      <a:fillRect/>
                    </a:stretch>
                  </pic:blipFill>
                  <pic:spPr>
                    <a:xfrm>
                      <a:off x="0" y="0"/>
                      <a:ext cx="5029200" cy="3536156"/>
                    </a:xfrm>
                    <a:prstGeom prst="rect"/>
                  </pic:spPr>
                </pic:pic>
              </a:graphicData>
            </a:graphic>
          </wp:inline>
        </w:drawing>
      </w:r>
    </w:p>
    <w:p>
      <w:pPr>
        <w:jc w:val="center"/>
      </w:pPr>
      <w:r>
        <w:rPr>
          <w:i/>
          <w:color w:val="808080"/>
          <w:sz w:val="18"/>
        </w:rPr>
        <w:t>Figure 2 — Student Login Tab</w:t>
      </w:r>
    </w:p>
    <w:p/>
    <w:p>
      <w:pPr>
        <w:pStyle w:val="Heading2"/>
      </w:pPr>
      <w:r>
        <w:rPr>
          <w:color w:val="2E74B5"/>
        </w:rPr>
        <w:t>Figure 3 — Invalid Credentials Error</w:t>
      </w:r>
    </w:p>
    <w:p>
      <w:pPr>
        <w:jc w:val="center"/>
      </w:pPr>
      <w:r>
        <w:drawing>
          <wp:inline xmlns:a="http://schemas.openxmlformats.org/drawingml/2006/main" xmlns:pic="http://schemas.openxmlformats.org/drawingml/2006/picture">
            <wp:extent cx="5029200" cy="3536156"/>
            <wp:docPr id="3" name="Picture 3"/>
            <wp:cNvGraphicFramePr>
              <a:graphicFrameLocks noChangeAspect="1"/>
            </wp:cNvGraphicFramePr>
            <a:graphic>
              <a:graphicData uri="http://schemas.openxmlformats.org/drawingml/2006/picture">
                <pic:pic>
                  <pic:nvPicPr>
                    <pic:cNvPr id="0" name="3_wrong_pass.png"/>
                    <pic:cNvPicPr/>
                  </pic:nvPicPr>
                  <pic:blipFill>
                    <a:blip r:embed="rId11"/>
                    <a:stretch>
                      <a:fillRect/>
                    </a:stretch>
                  </pic:blipFill>
                  <pic:spPr>
                    <a:xfrm>
                      <a:off x="0" y="0"/>
                      <a:ext cx="5029200" cy="3536156"/>
                    </a:xfrm>
                    <a:prstGeom prst="rect"/>
                  </pic:spPr>
                </pic:pic>
              </a:graphicData>
            </a:graphic>
          </wp:inline>
        </w:drawing>
      </w:r>
    </w:p>
    <w:p>
      <w:pPr>
        <w:jc w:val="center"/>
      </w:pPr>
      <w:r>
        <w:rPr>
          <w:i/>
          <w:color w:val="808080"/>
          <w:sz w:val="18"/>
        </w:rPr>
        <w:t>Figure 3 — Invalid Credentials Error</w:t>
      </w:r>
    </w:p>
    <w:p/>
    <w:p>
      <w:pPr>
        <w:pStyle w:val="Heading2"/>
      </w:pPr>
      <w:r>
        <w:rPr>
          <w:color w:val="2E74B5"/>
        </w:rPr>
        <w:t>Figure 4 — Registration Tab (new account)</w:t>
      </w:r>
    </w:p>
    <w:p>
      <w:pPr>
        <w:jc w:val="center"/>
      </w:pPr>
      <w:r>
        <w:drawing>
          <wp:inline xmlns:a="http://schemas.openxmlformats.org/drawingml/2006/main" xmlns:pic="http://schemas.openxmlformats.org/drawingml/2006/picture">
            <wp:extent cx="5029200" cy="3536156"/>
            <wp:docPr id="4" name="Picture 4"/>
            <wp:cNvGraphicFramePr>
              <a:graphicFrameLocks noChangeAspect="1"/>
            </wp:cNvGraphicFramePr>
            <a:graphic>
              <a:graphicData uri="http://schemas.openxmlformats.org/drawingml/2006/picture">
                <pic:pic>
                  <pic:nvPicPr>
                    <pic:cNvPr id="0" name="register_tab.png"/>
                    <pic:cNvPicPr/>
                  </pic:nvPicPr>
                  <pic:blipFill>
                    <a:blip r:embed="rId12"/>
                    <a:stretch>
                      <a:fillRect/>
                    </a:stretch>
                  </pic:blipFill>
                  <pic:spPr>
                    <a:xfrm>
                      <a:off x="0" y="0"/>
                      <a:ext cx="5029200" cy="3536156"/>
                    </a:xfrm>
                    <a:prstGeom prst="rect"/>
                  </pic:spPr>
                </pic:pic>
              </a:graphicData>
            </a:graphic>
          </wp:inline>
        </w:drawing>
      </w:r>
    </w:p>
    <w:p>
      <w:pPr>
        <w:jc w:val="center"/>
      </w:pPr>
      <w:r>
        <w:rPr>
          <w:i/>
          <w:color w:val="808080"/>
          <w:sz w:val="18"/>
        </w:rPr>
        <w:t>Figure 4 — Registration Tab (new account)</w:t>
      </w:r>
    </w:p>
    <w:p/>
    <w:p>
      <w:pPr>
        <w:pStyle w:val="Heading2"/>
      </w:pPr>
      <w:r>
        <w:rPr>
          <w:color w:val="2E74B5"/>
        </w:rPr>
        <w:t>Figure 5 — Student Registration Form with Camera</w:t>
      </w:r>
    </w:p>
    <w:p>
      <w:pPr>
        <w:jc w:val="center"/>
      </w:pPr>
      <w:r>
        <w:drawing>
          <wp:inline xmlns:a="http://schemas.openxmlformats.org/drawingml/2006/main" xmlns:pic="http://schemas.openxmlformats.org/drawingml/2006/picture">
            <wp:extent cx="5029200" cy="3536156"/>
            <wp:docPr id="5" name="Picture 5"/>
            <wp:cNvGraphicFramePr>
              <a:graphicFrameLocks noChangeAspect="1"/>
            </wp:cNvGraphicFramePr>
            <a:graphic>
              <a:graphicData uri="http://schemas.openxmlformats.org/drawingml/2006/picture">
                <pic:pic>
                  <pic:nvPicPr>
                    <pic:cNvPr id="0" name="register_form.png"/>
                    <pic:cNvPicPr/>
                  </pic:nvPicPr>
                  <pic:blipFill>
                    <a:blip r:embed="rId13"/>
                    <a:stretch>
                      <a:fillRect/>
                    </a:stretch>
                  </pic:blipFill>
                  <pic:spPr>
                    <a:xfrm>
                      <a:off x="0" y="0"/>
                      <a:ext cx="5029200" cy="3536156"/>
                    </a:xfrm>
                    <a:prstGeom prst="rect"/>
                  </pic:spPr>
                </pic:pic>
              </a:graphicData>
            </a:graphic>
          </wp:inline>
        </w:drawing>
      </w:r>
    </w:p>
    <w:p>
      <w:pPr>
        <w:jc w:val="center"/>
      </w:pPr>
      <w:r>
        <w:rPr>
          <w:i/>
          <w:color w:val="808080"/>
          <w:sz w:val="18"/>
        </w:rPr>
        <w:t>Figure 5 — Student Registration Form with Camera</w:t>
      </w:r>
    </w:p>
    <w:p/>
    <w:p>
      <w:pPr>
        <w:pStyle w:val="Heading2"/>
      </w:pPr>
      <w:r>
        <w:rPr>
          <w:color w:val="2E74B5"/>
        </w:rPr>
        <w:t>Figure 6 — Student Dashboard (personal attendance view)</w:t>
      </w:r>
    </w:p>
    <w:p>
      <w:pPr>
        <w:jc w:val="center"/>
      </w:pPr>
      <w:r>
        <w:drawing>
          <wp:inline xmlns:a="http://schemas.openxmlformats.org/drawingml/2006/main" xmlns:pic="http://schemas.openxmlformats.org/drawingml/2006/picture">
            <wp:extent cx="5029200" cy="3536156"/>
            <wp:docPr id="6" name="Picture 6"/>
            <wp:cNvGraphicFramePr>
              <a:graphicFrameLocks noChangeAspect="1"/>
            </wp:cNvGraphicFramePr>
            <a:graphic>
              <a:graphicData uri="http://schemas.openxmlformats.org/drawingml/2006/picture">
                <pic:pic>
                  <pic:nvPicPr>
                    <pic:cNvPr id="0" name="4_student_dashboard.png"/>
                    <pic:cNvPicPr/>
                  </pic:nvPicPr>
                  <pic:blipFill>
                    <a:blip r:embed="rId14"/>
                    <a:stretch>
                      <a:fillRect/>
                    </a:stretch>
                  </pic:blipFill>
                  <pic:spPr>
                    <a:xfrm>
                      <a:off x="0" y="0"/>
                      <a:ext cx="5029200" cy="3536156"/>
                    </a:xfrm>
                    <a:prstGeom prst="rect"/>
                  </pic:spPr>
                </pic:pic>
              </a:graphicData>
            </a:graphic>
          </wp:inline>
        </w:drawing>
      </w:r>
    </w:p>
    <w:p>
      <w:pPr>
        <w:jc w:val="center"/>
      </w:pPr>
      <w:r>
        <w:rPr>
          <w:i/>
          <w:color w:val="808080"/>
          <w:sz w:val="18"/>
        </w:rPr>
        <w:t>Figure 6 — Student Dashboard (personal attendance view)</w:t>
      </w:r>
    </w:p>
    <w:p/>
    <w:p>
      <w:pPr>
        <w:pStyle w:val="Heading2"/>
      </w:pPr>
      <w:r>
        <w:rPr>
          <w:color w:val="2E74B5"/>
        </w:rPr>
        <w:t>Figure 7 — Teacher / Admin Dashboard (class overview)</w:t>
      </w:r>
    </w:p>
    <w:p>
      <w:pPr>
        <w:jc w:val="center"/>
      </w:pPr>
      <w:r>
        <w:drawing>
          <wp:inline xmlns:a="http://schemas.openxmlformats.org/drawingml/2006/main" xmlns:pic="http://schemas.openxmlformats.org/drawingml/2006/picture">
            <wp:extent cx="5029200" cy="3536156"/>
            <wp:docPr id="7" name="Picture 7"/>
            <wp:cNvGraphicFramePr>
              <a:graphicFrameLocks noChangeAspect="1"/>
            </wp:cNvGraphicFramePr>
            <a:graphic>
              <a:graphicData uri="http://schemas.openxmlformats.org/drawingml/2006/picture">
                <pic:pic>
                  <pic:nvPicPr>
                    <pic:cNvPr id="0" name="s1_home.png"/>
                    <pic:cNvPicPr/>
                  </pic:nvPicPr>
                  <pic:blipFill>
                    <a:blip r:embed="rId15"/>
                    <a:stretch>
                      <a:fillRect/>
                    </a:stretch>
                  </pic:blipFill>
                  <pic:spPr>
                    <a:xfrm>
                      <a:off x="0" y="0"/>
                      <a:ext cx="5029200" cy="3536156"/>
                    </a:xfrm>
                    <a:prstGeom prst="rect"/>
                  </pic:spPr>
                </pic:pic>
              </a:graphicData>
            </a:graphic>
          </wp:inline>
        </w:drawing>
      </w:r>
    </w:p>
    <w:p>
      <w:pPr>
        <w:jc w:val="center"/>
      </w:pPr>
      <w:r>
        <w:rPr>
          <w:i/>
          <w:color w:val="808080"/>
          <w:sz w:val="18"/>
        </w:rPr>
        <w:t>Figure 7 — Teacher / Admin Dashboard (class overview)</w:t>
      </w:r>
    </w:p>
    <w:p/>
    <w:p>
      <w:pPr>
        <w:pStyle w:val="Heading2"/>
      </w:pPr>
      <w:r>
        <w:rPr>
          <w:color w:val="2E74B5"/>
        </w:rPr>
        <w:t>Figure 8 — Mark Attendance Page (camera + status panel)</w:t>
      </w:r>
    </w:p>
    <w:p>
      <w:pPr>
        <w:jc w:val="center"/>
      </w:pPr>
      <w:r>
        <w:drawing>
          <wp:inline xmlns:a="http://schemas.openxmlformats.org/drawingml/2006/main" xmlns:pic="http://schemas.openxmlformats.org/drawingml/2006/picture">
            <wp:extent cx="5029200" cy="3536156"/>
            <wp:docPr id="8" name="Picture 8"/>
            <wp:cNvGraphicFramePr>
              <a:graphicFrameLocks noChangeAspect="1"/>
            </wp:cNvGraphicFramePr>
            <a:graphic>
              <a:graphicData uri="http://schemas.openxmlformats.org/drawingml/2006/picture">
                <pic:pic>
                  <pic:nvPicPr>
                    <pic:cNvPr id="0" name="s3_mark.png"/>
                    <pic:cNvPicPr/>
                  </pic:nvPicPr>
                  <pic:blipFill>
                    <a:blip r:embed="rId16"/>
                    <a:stretch>
                      <a:fillRect/>
                    </a:stretch>
                  </pic:blipFill>
                  <pic:spPr>
                    <a:xfrm>
                      <a:off x="0" y="0"/>
                      <a:ext cx="5029200" cy="3536156"/>
                    </a:xfrm>
                    <a:prstGeom prst="rect"/>
                  </pic:spPr>
                </pic:pic>
              </a:graphicData>
            </a:graphic>
          </wp:inline>
        </w:drawing>
      </w:r>
    </w:p>
    <w:p>
      <w:pPr>
        <w:jc w:val="center"/>
      </w:pPr>
      <w:r>
        <w:rPr>
          <w:i/>
          <w:color w:val="808080"/>
          <w:sz w:val="18"/>
        </w:rPr>
        <w:t>Figure 8 — Mark Attendance Page (camera + status panel)</w:t>
      </w:r>
    </w:p>
    <w:p/>
    <w:p>
      <w:pPr>
        <w:pStyle w:val="Heading2"/>
      </w:pPr>
      <w:r>
        <w:rPr>
          <w:color w:val="2E74B5"/>
        </w:rPr>
        <w:t>Figure 9 — Attendance Blocked (outside allowed radius)</w:t>
      </w:r>
    </w:p>
    <w:p>
      <w:pPr>
        <w:jc w:val="center"/>
      </w:pPr>
      <w:r>
        <w:drawing>
          <wp:inline xmlns:a="http://schemas.openxmlformats.org/drawingml/2006/main" xmlns:pic="http://schemas.openxmlformats.org/drawingml/2006/picture">
            <wp:extent cx="5029200" cy="3536156"/>
            <wp:docPr id="9" name="Picture 9"/>
            <wp:cNvGraphicFramePr>
              <a:graphicFrameLocks noChangeAspect="1"/>
            </wp:cNvGraphicFramePr>
            <a:graphic>
              <a:graphicData uri="http://schemas.openxmlformats.org/drawingml/2006/picture">
                <pic:pic>
                  <pic:nvPicPr>
                    <pic:cNvPr id="0" name="s4_blocked.png"/>
                    <pic:cNvPicPr/>
                  </pic:nvPicPr>
                  <pic:blipFill>
                    <a:blip r:embed="rId17"/>
                    <a:stretch>
                      <a:fillRect/>
                    </a:stretch>
                  </pic:blipFill>
                  <pic:spPr>
                    <a:xfrm>
                      <a:off x="0" y="0"/>
                      <a:ext cx="5029200" cy="3536156"/>
                    </a:xfrm>
                    <a:prstGeom prst="rect"/>
                  </pic:spPr>
                </pic:pic>
              </a:graphicData>
            </a:graphic>
          </wp:inline>
        </w:drawing>
      </w:r>
    </w:p>
    <w:p>
      <w:pPr>
        <w:jc w:val="center"/>
      </w:pPr>
      <w:r>
        <w:rPr>
          <w:i/>
          <w:color w:val="808080"/>
          <w:sz w:val="18"/>
        </w:rPr>
        <w:t>Figure 9 — Attendance Blocked (outside allowed radius)</w:t>
      </w:r>
    </w:p>
    <w:p/>
    <w:p>
      <w:pPr>
        <w:pStyle w:val="Heading2"/>
      </w:pPr>
      <w:r>
        <w:rPr>
          <w:color w:val="2E74B5"/>
        </w:rPr>
        <w:t>Figure 10 — Attendance Reports with Charts</w:t>
      </w:r>
    </w:p>
    <w:p>
      <w:pPr>
        <w:jc w:val="center"/>
      </w:pPr>
      <w:r>
        <w:drawing>
          <wp:inline xmlns:a="http://schemas.openxmlformats.org/drawingml/2006/main" xmlns:pic="http://schemas.openxmlformats.org/drawingml/2006/picture">
            <wp:extent cx="5029200" cy="3536156"/>
            <wp:docPr id="10" name="Picture 10"/>
            <wp:cNvGraphicFramePr>
              <a:graphicFrameLocks noChangeAspect="1"/>
            </wp:cNvGraphicFramePr>
            <a:graphic>
              <a:graphicData uri="http://schemas.openxmlformats.org/drawingml/2006/picture">
                <pic:pic>
                  <pic:nvPicPr>
                    <pic:cNvPr id="0" name="s2_reports.png"/>
                    <pic:cNvPicPr/>
                  </pic:nvPicPr>
                  <pic:blipFill>
                    <a:blip r:embed="rId18"/>
                    <a:stretch>
                      <a:fillRect/>
                    </a:stretch>
                  </pic:blipFill>
                  <pic:spPr>
                    <a:xfrm>
                      <a:off x="0" y="0"/>
                      <a:ext cx="5029200" cy="3536156"/>
                    </a:xfrm>
                    <a:prstGeom prst="rect"/>
                  </pic:spPr>
                </pic:pic>
              </a:graphicData>
            </a:graphic>
          </wp:inline>
        </w:drawing>
      </w:r>
    </w:p>
    <w:p>
      <w:pPr>
        <w:jc w:val="center"/>
      </w:pPr>
      <w:r>
        <w:rPr>
          <w:i/>
          <w:color w:val="808080"/>
          <w:sz w:val="18"/>
        </w:rPr>
        <w:t>Figure 10 — Attendance Reports with Charts</w:t>
      </w:r>
    </w:p>
    <w:p/>
    <w:p>
      <w:pPr>
        <w:pStyle w:val="Heading2"/>
      </w:pPr>
      <w:r>
        <w:rPr>
          <w:color w:val="2E74B5"/>
        </w:rPr>
        <w:t>Figure 11 — Student Attendance Records View</w:t>
      </w:r>
    </w:p>
    <w:p>
      <w:pPr>
        <w:jc w:val="center"/>
      </w:pPr>
      <w:r>
        <w:drawing>
          <wp:inline xmlns:a="http://schemas.openxmlformats.org/drawingml/2006/main" xmlns:pic="http://schemas.openxmlformats.org/drawingml/2006/picture">
            <wp:extent cx="5029200" cy="3536156"/>
            <wp:docPr id="11" name="Picture 11"/>
            <wp:cNvGraphicFramePr>
              <a:graphicFrameLocks noChangeAspect="1"/>
            </wp:cNvGraphicFramePr>
            <a:graphic>
              <a:graphicData uri="http://schemas.openxmlformats.org/drawingml/2006/picture">
                <pic:pic>
                  <pic:nvPicPr>
                    <pic:cNvPr id="0" name="student_attendance.png"/>
                    <pic:cNvPicPr/>
                  </pic:nvPicPr>
                  <pic:blipFill>
                    <a:blip r:embed="rId19"/>
                    <a:stretch>
                      <a:fillRect/>
                    </a:stretch>
                  </pic:blipFill>
                  <pic:spPr>
                    <a:xfrm>
                      <a:off x="0" y="0"/>
                      <a:ext cx="5029200" cy="3536156"/>
                    </a:xfrm>
                    <a:prstGeom prst="rect"/>
                  </pic:spPr>
                </pic:pic>
              </a:graphicData>
            </a:graphic>
          </wp:inline>
        </w:drawing>
      </w:r>
    </w:p>
    <w:p>
      <w:pPr>
        <w:jc w:val="center"/>
      </w:pPr>
      <w:r>
        <w:rPr>
          <w:i/>
          <w:color w:val="808080"/>
          <w:sz w:val="18"/>
        </w:rPr>
        <w:t>Figure 11 — Student Attendance Records View</w:t>
      </w:r>
    </w:p>
    <w:p/>
    <w:p>
      <w:pPr>
        <w:pStyle w:val="Heading2"/>
      </w:pPr>
      <w:r>
        <w:rPr>
          <w:color w:val="2E74B5"/>
        </w:rPr>
        <w:t>Figure 12 — Manage Users Page</w:t>
      </w:r>
    </w:p>
    <w:p>
      <w:pPr>
        <w:jc w:val="center"/>
      </w:pPr>
      <w:r>
        <w:drawing>
          <wp:inline xmlns:a="http://schemas.openxmlformats.org/drawingml/2006/main" xmlns:pic="http://schemas.openxmlformats.org/drawingml/2006/picture">
            <wp:extent cx="5029200" cy="3233057"/>
            <wp:docPr id="12" name="Picture 12"/>
            <wp:cNvGraphicFramePr>
              <a:graphicFrameLocks noChangeAspect="1"/>
            </wp:cNvGraphicFramePr>
            <a:graphic>
              <a:graphicData uri="http://schemas.openxmlformats.org/drawingml/2006/picture">
                <pic:pic>
                  <pic:nvPicPr>
                    <pic:cNvPr id="0" name="ss_manage.png"/>
                    <pic:cNvPicPr/>
                  </pic:nvPicPr>
                  <pic:blipFill>
                    <a:blip r:embed="rId20"/>
                    <a:stretch>
                      <a:fillRect/>
                    </a:stretch>
                  </pic:blipFill>
                  <pic:spPr>
                    <a:xfrm>
                      <a:off x="0" y="0"/>
                      <a:ext cx="5029200" cy="3233057"/>
                    </a:xfrm>
                    <a:prstGeom prst="rect"/>
                  </pic:spPr>
                </pic:pic>
              </a:graphicData>
            </a:graphic>
          </wp:inline>
        </w:drawing>
      </w:r>
    </w:p>
    <w:p>
      <w:pPr>
        <w:jc w:val="center"/>
      </w:pPr>
      <w:r>
        <w:rPr>
          <w:i/>
          <w:color w:val="808080"/>
          <w:sz w:val="18"/>
        </w:rPr>
        <w:t>Figure 12 — Manage Users Page</w:t>
      </w:r>
    </w:p>
    <w:p/>
    <w:p>
      <w:pPr>
        <w:pStyle w:val="Heading2"/>
      </w:pPr>
      <w:r>
        <w:rPr>
          <w:color w:val="2E74B5"/>
        </w:rPr>
        <w:t>Figure 13 — Teacher Dashboard (alternate view)</w:t>
      </w:r>
    </w:p>
    <w:p>
      <w:pPr>
        <w:jc w:val="center"/>
      </w:pPr>
      <w:r>
        <w:drawing>
          <wp:inline xmlns:a="http://schemas.openxmlformats.org/drawingml/2006/main" xmlns:pic="http://schemas.openxmlformats.org/drawingml/2006/picture">
            <wp:extent cx="5029200" cy="3233057"/>
            <wp:docPr id="13" name="Picture 13"/>
            <wp:cNvGraphicFramePr>
              <a:graphicFrameLocks noChangeAspect="1"/>
            </wp:cNvGraphicFramePr>
            <a:graphic>
              <a:graphicData uri="http://schemas.openxmlformats.org/drawingml/2006/picture">
                <pic:pic>
                  <pic:nvPicPr>
                    <pic:cNvPr id="0" name="screenshot_dashboard.png"/>
                    <pic:cNvPicPr/>
                  </pic:nvPicPr>
                  <pic:blipFill>
                    <a:blip r:embed="rId21"/>
                    <a:stretch>
                      <a:fillRect/>
                    </a:stretch>
                  </pic:blipFill>
                  <pic:spPr>
                    <a:xfrm>
                      <a:off x="0" y="0"/>
                      <a:ext cx="5029200" cy="3233057"/>
                    </a:xfrm>
                    <a:prstGeom prst="rect"/>
                  </pic:spPr>
                </pic:pic>
              </a:graphicData>
            </a:graphic>
          </wp:inline>
        </w:drawing>
      </w:r>
    </w:p>
    <w:p>
      <w:pPr>
        <w:jc w:val="center"/>
      </w:pPr>
      <w:r>
        <w:rPr>
          <w:i/>
          <w:color w:val="808080"/>
          <w:sz w:val="18"/>
        </w:rPr>
        <w:t>Figure 13 — Teacher Dashboard (alternate view)</w:t>
      </w:r>
    </w:p>
    <w:p/>
    <w:p>
      <w:pPr>
        <w:pStyle w:val="Heading2"/>
      </w:pPr>
      <w:r>
        <w:rPr>
          <w:color w:val="2E74B5"/>
        </w:rPr>
        <w:t>Figure 14 — Register Page with Enrolled Students Grid</w:t>
      </w:r>
    </w:p>
    <w:p>
      <w:pPr>
        <w:jc w:val="center"/>
      </w:pPr>
      <w:r>
        <w:drawing>
          <wp:inline xmlns:a="http://schemas.openxmlformats.org/drawingml/2006/main" xmlns:pic="http://schemas.openxmlformats.org/drawingml/2006/picture">
            <wp:extent cx="5029200" cy="3233057"/>
            <wp:docPr id="14" name="Picture 14"/>
            <wp:cNvGraphicFramePr>
              <a:graphicFrameLocks noChangeAspect="1"/>
            </wp:cNvGraphicFramePr>
            <a:graphic>
              <a:graphicData uri="http://schemas.openxmlformats.org/drawingml/2006/picture">
                <pic:pic>
                  <pic:nvPicPr>
                    <pic:cNvPr id="0" name="ss_register2.png"/>
                    <pic:cNvPicPr/>
                  </pic:nvPicPr>
                  <pic:blipFill>
                    <a:blip r:embed="rId22"/>
                    <a:stretch>
                      <a:fillRect/>
                    </a:stretch>
                  </pic:blipFill>
                  <pic:spPr>
                    <a:xfrm>
                      <a:off x="0" y="0"/>
                      <a:ext cx="5029200" cy="3233057"/>
                    </a:xfrm>
                    <a:prstGeom prst="rect"/>
                  </pic:spPr>
                </pic:pic>
              </a:graphicData>
            </a:graphic>
          </wp:inline>
        </w:drawing>
      </w:r>
    </w:p>
    <w:p>
      <w:pPr>
        <w:jc w:val="center"/>
      </w:pPr>
      <w:r>
        <w:rPr>
          <w:i/>
          <w:color w:val="808080"/>
          <w:sz w:val="18"/>
        </w:rPr>
        <w:t>Figure 14 — Register Page with Enrolled Students Grid</w:t>
      </w:r>
    </w:p>
    <w:p/>
    <w:p>
      <w:pPr>
        <w:pStyle w:val="Heading2"/>
      </w:pPr>
      <w:r>
        <w:rPr>
          <w:color w:val="2E74B5"/>
        </w:rPr>
        <w:t>Figure 15 — Student Database Grid View</w:t>
      </w:r>
    </w:p>
    <w:p>
      <w:pPr>
        <w:jc w:val="center"/>
      </w:pPr>
      <w:r>
        <w:drawing>
          <wp:inline xmlns:a="http://schemas.openxmlformats.org/drawingml/2006/main" xmlns:pic="http://schemas.openxmlformats.org/drawingml/2006/picture">
            <wp:extent cx="5029200" cy="3233057"/>
            <wp:docPr id="15" name="Picture 15"/>
            <wp:cNvGraphicFramePr>
              <a:graphicFrameLocks noChangeAspect="1"/>
            </wp:cNvGraphicFramePr>
            <a:graphic>
              <a:graphicData uri="http://schemas.openxmlformats.org/drawingml/2006/picture">
                <pic:pic>
                  <pic:nvPicPr>
                    <pic:cNvPr id="0" name="ss_reg_db.png"/>
                    <pic:cNvPicPr/>
                  </pic:nvPicPr>
                  <pic:blipFill>
                    <a:blip r:embed="rId23"/>
                    <a:stretch>
                      <a:fillRect/>
                    </a:stretch>
                  </pic:blipFill>
                  <pic:spPr>
                    <a:xfrm>
                      <a:off x="0" y="0"/>
                      <a:ext cx="5029200" cy="3233057"/>
                    </a:xfrm>
                    <a:prstGeom prst="rect"/>
                  </pic:spPr>
                </pic:pic>
              </a:graphicData>
            </a:graphic>
          </wp:inline>
        </w:drawing>
      </w:r>
    </w:p>
    <w:p>
      <w:pPr>
        <w:jc w:val="center"/>
      </w:pPr>
      <w:r>
        <w:rPr>
          <w:i/>
          <w:color w:val="808080"/>
          <w:sz w:val="18"/>
        </w:rPr>
        <w:t>Figure 15 — Student Database Grid View</w:t>
      </w:r>
    </w:p>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