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LabSession</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Hitarth Patel </w:t>
      </w:r>
    </w:p>
    <w:p w:rsidR="00000000" w:rsidDel="00000000" w:rsidP="00000000" w:rsidRDefault="00000000" w:rsidRPr="00000000" w14:paraId="00000003">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150096724046</w:t>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Jensen Huang</w:t>
      </w:r>
    </w:p>
    <w:p w:rsidR="00000000" w:rsidDel="00000000" w:rsidP="00000000" w:rsidRDefault="00000000" w:rsidRPr="00000000" w14:paraId="00000005">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1.Write a Java program to create a class called "BankAccount" with instance variables  'accountNumber' and balance, and static variables 'bankName' and 'interestRate'.  Provide static methods to get and set the static variables. Create several  'BankAccount' objects and print their details along with the static variables.</w:t>
      </w:r>
    </w:p>
    <w:p w:rsidR="00000000" w:rsidDel="00000000" w:rsidP="00000000" w:rsidRDefault="00000000" w:rsidRPr="00000000" w14:paraId="00000007">
      <w:pPr>
        <w:jc w:val="left"/>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08">
      <w:pPr>
        <w:shd w:fill="181818" w:val="clear"/>
        <w:spacing w:line="360" w:lineRule="auto"/>
        <w:rPr/>
      </w:pPr>
      <w:r w:rsidDel="00000000" w:rsidR="00000000" w:rsidRPr="00000000">
        <w:rPr>
          <w:rtl w:val="0"/>
        </w:rPr>
      </w:r>
    </w:p>
    <w:p w:rsidR="00000000" w:rsidDel="00000000" w:rsidP="00000000" w:rsidRDefault="00000000" w:rsidRPr="00000000" w14:paraId="0000000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0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0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0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accountNumber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0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balance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0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bankName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394dc"/>
          <w:sz w:val="18"/>
          <w:szCs w:val="18"/>
          <w:rtl w:val="0"/>
        </w:rPr>
        <w:t xml:space="preserve">"XYZ Bank"</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0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interestRate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ebc88d"/>
          <w:sz w:val="18"/>
          <w:szCs w:val="18"/>
          <w:rtl w:val="0"/>
        </w:rPr>
        <w:t xml:space="preserve">0.05</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1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accountNumber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balance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accountNumber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accountNumber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balance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balance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1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1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getBankName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bankName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1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1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getInterestRate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interestRate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1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1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printDetails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1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"Account Number: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accountNumber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"Balance: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balance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"Bank Name: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bankName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"Interest Rate: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interestRate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2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2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2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account number for account 1: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accountNumber1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balance for account 1: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balance1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account1</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accountNumber1</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balance1</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2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account number for account 2: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2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accountNumber2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balance for account 2: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balance2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account2</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accountNumber2</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balance2</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3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account number for account 3: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accountNumber3</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balance for account 3: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balance3</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account3</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accountNumber3</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balance3</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3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"Bank 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"Bank Name: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7c3ff"/>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getBankName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"Interest Rate: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7c3ff"/>
          <w:sz w:val="18"/>
          <w:szCs w:val="18"/>
          <w:rtl w:val="0"/>
        </w:rPr>
        <w:t xml:space="preserve">BankAccount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getInterestRate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3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\n</w:t>
      </w:r>
      <w:r w:rsidDel="00000000" w:rsidR="00000000" w:rsidRPr="00000000">
        <w:rPr>
          <w:rFonts w:ascii="Courier New" w:cs="Courier New" w:eastAsia="Courier New" w:hAnsi="Courier New"/>
          <w:color w:val="e394dc"/>
          <w:sz w:val="18"/>
          <w:szCs w:val="18"/>
          <w:rtl w:val="0"/>
        </w:rPr>
        <w:t xml:space="preserve">Account 1 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3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account1</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4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\n</w:t>
      </w:r>
      <w:r w:rsidDel="00000000" w:rsidR="00000000" w:rsidRPr="00000000">
        <w:rPr>
          <w:rFonts w:ascii="Courier New" w:cs="Courier New" w:eastAsia="Courier New" w:hAnsi="Courier New"/>
          <w:color w:val="e394dc"/>
          <w:sz w:val="18"/>
          <w:szCs w:val="18"/>
          <w:rtl w:val="0"/>
        </w:rPr>
        <w:t xml:space="preserve">Account 2 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account2</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4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w:t>
      </w:r>
      <w:r w:rsidDel="00000000" w:rsidR="00000000" w:rsidRPr="00000000">
        <w:rPr>
          <w:rFonts w:ascii="Courier New" w:cs="Courier New" w:eastAsia="Courier New" w:hAnsi="Courier New"/>
          <w:color w:val="d6d6dd"/>
          <w:sz w:val="18"/>
          <w:szCs w:val="18"/>
          <w:rtl w:val="0"/>
        </w:rPr>
        <w:t xml:space="preserve">\n</w:t>
      </w:r>
      <w:r w:rsidDel="00000000" w:rsidR="00000000" w:rsidRPr="00000000">
        <w:rPr>
          <w:rFonts w:ascii="Courier New" w:cs="Courier New" w:eastAsia="Courier New" w:hAnsi="Courier New"/>
          <w:color w:val="e394dc"/>
          <w:sz w:val="18"/>
          <w:szCs w:val="18"/>
          <w:rtl w:val="0"/>
        </w:rPr>
        <w:t xml:space="preserve">Account 3 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account3</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4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4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4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144959</wp:posOffset>
            </wp:positionV>
            <wp:extent cx="5943600" cy="2226766"/>
            <wp:effectExtent b="0" l="0" r="0" t="0"/>
            <wp:wrapNone/>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226766"/>
                    </a:xfrm>
                    <a:prstGeom prst="rect"/>
                    <a:ln/>
                  </pic:spPr>
                </pic:pic>
              </a:graphicData>
            </a:graphic>
          </wp:anchor>
        </w:drawing>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left"/>
        <w:rPr/>
      </w:pPr>
      <w:r w:rsidDel="00000000" w:rsidR="00000000" w:rsidRPr="00000000">
        <w:rPr>
          <w:rtl w:val="0"/>
        </w:rPr>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jc w:val="left"/>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t xml:space="preserve">2.</w:t>
      </w:r>
      <w:r w:rsidDel="00000000" w:rsidR="00000000" w:rsidRPr="00000000">
        <w:rPr>
          <w:rFonts w:ascii="Times New Roman" w:cs="Times New Roman" w:eastAsia="Times New Roman" w:hAnsi="Times New Roman"/>
          <w:rtl w:val="0"/>
        </w:rPr>
        <w:t xml:space="preserve">Write a Java program to create a vehicle class hierarchy. The base class should be  Vehicle, with subclasses Truck, Car and Motorcycle. Each subclass should have  properties such as make, model, year, and fuel type. Implement methods for  calculating fuel efficiency, distance traveled, and maximum speed.</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Cardo" w:cs="Cardo" w:eastAsia="Cardo" w:hAnsi="Cardo"/>
          <w:rtl w:val="0"/>
        </w:rPr>
        <w:t xml:space="preserve">→</w:t>
      </w:r>
    </w:p>
    <w:p w:rsidR="00000000" w:rsidDel="00000000" w:rsidP="00000000" w:rsidRDefault="00000000" w:rsidRPr="00000000" w14:paraId="0000005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3d6c5"/>
          <w:sz w:val="18"/>
          <w:szCs w:val="18"/>
          <w:rtl w:val="0"/>
        </w:rPr>
        <w:t xml:space="preserve">import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d1d1d1"/>
          <w:sz w:val="18"/>
          <w:szCs w:val="18"/>
          <w:rtl w:val="0"/>
        </w:rPr>
        <w:t xml:space="preserve">java</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d1d1d1"/>
          <w:sz w:val="18"/>
          <w:szCs w:val="18"/>
          <w:rtl w:val="0"/>
        </w:rPr>
        <w:t xml:space="preserve">util</w:t>
      </w:r>
      <w:r w:rsidDel="00000000" w:rsidR="00000000" w:rsidRPr="00000000">
        <w:rPr>
          <w:rFonts w:ascii="Courier New" w:cs="Courier New" w:eastAsia="Courier New" w:hAnsi="Courier New"/>
          <w:color w:val="efb080"/>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5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5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protected</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5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5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2">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6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6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calculateDistanceTraveled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6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calculateMaximumSpeed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6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6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Truck</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7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3">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Truck</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7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7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7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calculateDistanceTraveled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7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8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calculateMaximumSpeed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100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8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8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A">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8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8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calculateDistanceTraveled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calculateMaximumSpeed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120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9D">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9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Motorcycle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extends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9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private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A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Motorcycle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super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i w:val="1"/>
          <w:color w:val="d6d6dd"/>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c1808a"/>
          <w:sz w:val="18"/>
          <w:szCs w:val="18"/>
          <w:rtl w:val="0"/>
        </w:rPr>
        <w:t xml:space="preserve">this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i w:val="1"/>
          <w:color w:val="d6d6dd"/>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A7">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A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calculateFuelEfficiency</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A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A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calculateDistanceTraveled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aa9bf5"/>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aa9bf5"/>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A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AF">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calculateMaximumSpeed</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return</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bc88d"/>
          <w:sz w:val="18"/>
          <w:szCs w:val="18"/>
          <w:rtl w:val="0"/>
        </w:rPr>
        <w:t xml:space="preserve">150</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B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4">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class</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Cars</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B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public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static</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void</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b w:val="1"/>
          <w:color w:val="efb080"/>
          <w:sz w:val="18"/>
          <w:szCs w:val="18"/>
          <w:rtl w:val="0"/>
        </w:rPr>
        <w:t xml:space="preserve">main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i w:val="1"/>
          <w:color w:val="d6d6dd"/>
          <w:sz w:val="18"/>
          <w:szCs w:val="18"/>
          <w:rtl w:val="0"/>
        </w:rPr>
        <w:t xml:space="preserve">args</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a0fa"/>
          <w:sz w:val="18"/>
          <w:szCs w:val="18"/>
          <w:rtl w:val="0"/>
        </w:rPr>
        <w:t xml:space="preserv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in</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type (Truck, Car, Motorcycle):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vehicleType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B">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make: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BE">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B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model: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1">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C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year: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int</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nextInt</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5">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C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fuel type: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String</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8">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C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fuel capacity: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C">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C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"Enter vehicle fuel efficiency: "</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2d2ce"/>
          <w:sz w:val="18"/>
          <w:szCs w:val="18"/>
          <w:rtl w:val="0"/>
        </w:rPr>
        <w:t xml:space="preserve">double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nextDouble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C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nextLine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0">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D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 null;</w:t>
      </w:r>
    </w:p>
    <w:p w:rsidR="00000000" w:rsidDel="00000000" w:rsidP="00000000" w:rsidRDefault="00000000" w:rsidRPr="00000000" w14:paraId="000000D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vehicleType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equalsIgnoreCase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"Truck"</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D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Truck</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else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vehicleType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equalsIgnoreCase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D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Car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6">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else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vehicleType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equalsIgnoreCase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"Motorcycle"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D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new</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efb080"/>
          <w:sz w:val="18"/>
          <w:szCs w:val="18"/>
          <w:rtl w:val="0"/>
        </w:rPr>
        <w:t xml:space="preserve">Motorcycle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94c1fa"/>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fuelCapacity</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D9">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DA">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3d6c5"/>
          <w:sz w:val="18"/>
          <w:szCs w:val="18"/>
          <w:rtl w:val="0"/>
        </w:rPr>
        <w:t xml:space="preserve">if</w:t>
      </w: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 != null) {</w:t>
      </w:r>
    </w:p>
    <w:p w:rsidR="00000000" w:rsidDel="00000000" w:rsidP="00000000" w:rsidRDefault="00000000" w:rsidRPr="00000000" w14:paraId="000000DB">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"Vehicle Details:"</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C">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"Make: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make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D">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"Model: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model</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E">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"Year: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year</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DF">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"Fuel Type: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fuelType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0">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"Fuel Efficiency: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calculateFuelEfficiency</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1">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"Distance Traveled: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calculateDistanceTraveled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2">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"Maximum Speed: "</w:t>
      </w: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94c1fa"/>
          <w:sz w:val="18"/>
          <w:szCs w:val="18"/>
          <w:rtl w:val="0"/>
        </w:rPr>
        <w:t xml:space="preserve">vehicle</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calculateMaximumSpeed</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3">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 </w:t>
      </w:r>
      <w:r w:rsidDel="00000000" w:rsidR="00000000" w:rsidRPr="00000000">
        <w:rPr>
          <w:rFonts w:ascii="Courier New" w:cs="Courier New" w:eastAsia="Courier New" w:hAnsi="Courier New"/>
          <w:color w:val="83d6c5"/>
          <w:sz w:val="18"/>
          <w:szCs w:val="18"/>
          <w:rtl w:val="0"/>
        </w:rPr>
        <w:t xml:space="preserve">else</w:t>
      </w: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E4">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87c3ff"/>
          <w:sz w:val="18"/>
          <w:szCs w:val="18"/>
          <w:rtl w:val="0"/>
        </w:rPr>
        <w:t xml:space="preserve">System</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aa9bf5"/>
          <w:sz w:val="18"/>
          <w:szCs w:val="18"/>
          <w:rtl w:val="0"/>
        </w:rPr>
        <w:t xml:space="preserve">out</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println</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394dc"/>
          <w:sz w:val="18"/>
          <w:szCs w:val="18"/>
          <w:rtl w:val="0"/>
        </w:rPr>
        <w:t xml:space="preserve">"Invalid vehicle type."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5">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E6">
      <w:pPr>
        <w:shd w:fill="181818" w:val="clear"/>
        <w:spacing w:line="360" w:lineRule="auto"/>
        <w:rPr>
          <w:rFonts w:ascii="Courier New" w:cs="Courier New" w:eastAsia="Courier New" w:hAnsi="Courier New"/>
          <w:color w:val="d6d6dd"/>
          <w:sz w:val="18"/>
          <w:szCs w:val="18"/>
        </w:rPr>
      </w:pPr>
      <w:r w:rsidDel="00000000" w:rsidR="00000000" w:rsidRPr="00000000">
        <w:rPr>
          <w:rtl w:val="0"/>
        </w:rPr>
      </w:r>
    </w:p>
    <w:p w:rsidR="00000000" w:rsidDel="00000000" w:rsidP="00000000" w:rsidRDefault="00000000" w:rsidRPr="00000000" w14:paraId="000000E7">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r w:rsidDel="00000000" w:rsidR="00000000" w:rsidRPr="00000000">
        <w:rPr>
          <w:rFonts w:ascii="Courier New" w:cs="Courier New" w:eastAsia="Courier New" w:hAnsi="Courier New"/>
          <w:color w:val="94c1fa"/>
          <w:sz w:val="18"/>
          <w:szCs w:val="18"/>
          <w:rtl w:val="0"/>
        </w:rPr>
        <w:t xml:space="preserve">scanner</w:t>
      </w:r>
      <w:r w:rsidDel="00000000" w:rsidR="00000000" w:rsidRPr="00000000">
        <w:rPr>
          <w:rFonts w:ascii="Courier New" w:cs="Courier New" w:eastAsia="Courier New" w:hAnsi="Courier New"/>
          <w:color w:val="d6d6dd"/>
          <w:sz w:val="18"/>
          <w:szCs w:val="18"/>
          <w:rtl w:val="0"/>
        </w:rPr>
        <w:t xml:space="preserve">.</w:t>
      </w:r>
      <w:r w:rsidDel="00000000" w:rsidR="00000000" w:rsidRPr="00000000">
        <w:rPr>
          <w:rFonts w:ascii="Courier New" w:cs="Courier New" w:eastAsia="Courier New" w:hAnsi="Courier New"/>
          <w:color w:val="efb080"/>
          <w:sz w:val="18"/>
          <w:szCs w:val="18"/>
          <w:rtl w:val="0"/>
        </w:rPr>
        <w:t xml:space="preserve">close</w:t>
      </w:r>
      <w:r w:rsidDel="00000000" w:rsidR="00000000" w:rsidRPr="00000000">
        <w:rPr>
          <w:rFonts w:ascii="Courier New" w:cs="Courier New" w:eastAsia="Courier New" w:hAnsi="Courier New"/>
          <w:color w:val="d6d6dd"/>
          <w:sz w:val="18"/>
          <w:szCs w:val="18"/>
          <w:rtl w:val="0"/>
        </w:rPr>
        <w:t xml:space="preserve">();</w:t>
      </w:r>
    </w:p>
    <w:p w:rsidR="00000000" w:rsidDel="00000000" w:rsidP="00000000" w:rsidRDefault="00000000" w:rsidRPr="00000000" w14:paraId="000000E8">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   }</w:t>
      </w:r>
    </w:p>
    <w:p w:rsidR="00000000" w:rsidDel="00000000" w:rsidP="00000000" w:rsidRDefault="00000000" w:rsidRPr="00000000" w14:paraId="000000E9">
      <w:pPr>
        <w:shd w:fill="181818" w:val="clear"/>
        <w:spacing w:line="360" w:lineRule="auto"/>
        <w:rPr>
          <w:rFonts w:ascii="Courier New" w:cs="Courier New" w:eastAsia="Courier New" w:hAnsi="Courier New"/>
          <w:color w:val="d6d6dd"/>
          <w:sz w:val="18"/>
          <w:szCs w:val="18"/>
        </w:rPr>
      </w:pPr>
      <w:r w:rsidDel="00000000" w:rsidR="00000000" w:rsidRPr="00000000">
        <w:rPr>
          <w:rFonts w:ascii="Courier New" w:cs="Courier New" w:eastAsia="Courier New" w:hAnsi="Courier New"/>
          <w:color w:val="d6d6dd"/>
          <w:sz w:val="18"/>
          <w:szCs w:val="18"/>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166092</wp:posOffset>
            </wp:positionV>
            <wp:extent cx="5943600" cy="1872258"/>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72258"/>
                    </a:xfrm>
                    <a:prstGeom prst="rect"/>
                    <a:ln/>
                  </pic:spPr>
                </pic:pic>
              </a:graphicData>
            </a:graphic>
          </wp:anchor>
        </w:drawing>
      </w:r>
    </w:p>
    <w:p w:rsidR="00000000" w:rsidDel="00000000" w:rsidP="00000000" w:rsidRDefault="00000000" w:rsidRPr="00000000" w14:paraId="000000E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