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965" w:rsidRDefault="00FF4965" w:rsidP="00FF4965">
      <w:pPr>
        <w:pStyle w:val="a5"/>
        <w:ind w:left="7080" w:firstLine="708"/>
        <w:jc w:val="center"/>
        <w:rPr>
          <w:rFonts w:ascii="Times New Roman" w:hAnsi="Times New Roman"/>
          <w:b/>
          <w:lang w:val="kk-KZ"/>
        </w:rPr>
      </w:pPr>
      <w:r>
        <w:rPr>
          <w:rFonts w:ascii="Times New Roman" w:hAnsi="Times New Roman"/>
          <w:b/>
          <w:lang w:val="kk-KZ"/>
        </w:rPr>
        <w:t>01.08.2018 год</w:t>
      </w:r>
    </w:p>
    <w:p w:rsidR="00FF4965" w:rsidRDefault="00FF4965" w:rsidP="00FF4965">
      <w:pPr>
        <w:pStyle w:val="a5"/>
        <w:ind w:left="7080" w:firstLine="708"/>
        <w:jc w:val="center"/>
        <w:rPr>
          <w:rFonts w:ascii="Times New Roman" w:hAnsi="Times New Roman"/>
          <w:b/>
          <w:lang w:val="kk-KZ"/>
        </w:rPr>
      </w:pPr>
    </w:p>
    <w:p w:rsidR="00E522BA" w:rsidRPr="00DD3336" w:rsidRDefault="008A57F4" w:rsidP="00E522BA">
      <w:pPr>
        <w:pStyle w:val="a5"/>
        <w:jc w:val="center"/>
        <w:rPr>
          <w:rFonts w:ascii="Times New Roman" w:hAnsi="Times New Roman"/>
          <w:b/>
          <w:sz w:val="24"/>
          <w:szCs w:val="24"/>
          <w:lang w:val="kk-KZ"/>
        </w:rPr>
      </w:pPr>
      <w:r>
        <w:rPr>
          <w:rFonts w:ascii="Times New Roman" w:hAnsi="Times New Roman"/>
          <w:b/>
          <w:lang w:val="kk-KZ"/>
        </w:rPr>
        <w:tab/>
      </w:r>
      <w:r w:rsidR="00E522BA" w:rsidRPr="00DD3336">
        <w:rPr>
          <w:rFonts w:ascii="Times New Roman" w:hAnsi="Times New Roman"/>
          <w:b/>
          <w:sz w:val="24"/>
          <w:szCs w:val="24"/>
          <w:lang w:val="kk-KZ"/>
        </w:rPr>
        <w:t xml:space="preserve">Объявление внутреннего конкурса для занятия вакантных административных государственных должностей среди государственных служащих данного государственного органа корпуса «Б» </w:t>
      </w:r>
    </w:p>
    <w:p w:rsidR="00E522BA" w:rsidRPr="00DD3336" w:rsidRDefault="00E522BA" w:rsidP="00E522BA">
      <w:pPr>
        <w:pStyle w:val="a5"/>
        <w:jc w:val="center"/>
        <w:rPr>
          <w:rFonts w:ascii="Times New Roman" w:hAnsi="Times New Roman"/>
          <w:b/>
          <w:sz w:val="24"/>
          <w:szCs w:val="24"/>
        </w:rPr>
      </w:pPr>
      <w:r w:rsidRPr="00DD3336">
        <w:rPr>
          <w:rFonts w:ascii="Times New Roman" w:hAnsi="Times New Roman"/>
          <w:b/>
          <w:sz w:val="24"/>
          <w:szCs w:val="24"/>
        </w:rPr>
        <w:t>Общие квалификационные требования ко всем участникам конкурсов:</w:t>
      </w:r>
    </w:p>
    <w:p w:rsidR="00E522BA" w:rsidRPr="00DD3336" w:rsidRDefault="00E522BA" w:rsidP="00E522BA">
      <w:pPr>
        <w:spacing w:after="0" w:line="240" w:lineRule="auto"/>
        <w:jc w:val="both"/>
        <w:rPr>
          <w:rFonts w:ascii="Times New Roman" w:eastAsia="Times New Roman" w:hAnsi="Times New Roman" w:cs="Times New Roman"/>
          <w:spacing w:val="2"/>
          <w:sz w:val="24"/>
          <w:szCs w:val="24"/>
          <w:lang w:val="kk-KZ"/>
        </w:rPr>
      </w:pPr>
      <w:r w:rsidRPr="00DD3336">
        <w:rPr>
          <w:rFonts w:ascii="Times New Roman" w:hAnsi="Times New Roman" w:cs="Times New Roman"/>
          <w:b/>
          <w:sz w:val="24"/>
          <w:szCs w:val="24"/>
          <w:lang w:val="kk-KZ"/>
        </w:rPr>
        <w:tab/>
      </w:r>
    </w:p>
    <w:p w:rsidR="00E522BA" w:rsidRDefault="00E522BA" w:rsidP="00E522BA">
      <w:pPr>
        <w:spacing w:after="0" w:line="240" w:lineRule="auto"/>
        <w:jc w:val="both"/>
        <w:textAlignment w:val="baseline"/>
        <w:rPr>
          <w:rFonts w:ascii="Times New Roman" w:eastAsia="Times New Roman" w:hAnsi="Times New Roman" w:cs="Times New Roman"/>
          <w:spacing w:val="1"/>
          <w:sz w:val="24"/>
          <w:szCs w:val="24"/>
        </w:rPr>
      </w:pPr>
      <w:r w:rsidRPr="00DD3336">
        <w:rPr>
          <w:rFonts w:ascii="Times New Roman" w:hAnsi="Times New Roman" w:cs="Times New Roman"/>
          <w:b/>
          <w:sz w:val="24"/>
          <w:szCs w:val="24"/>
          <w:u w:val="single"/>
          <w:lang w:val="kk-KZ"/>
        </w:rPr>
        <w:t>Д</w:t>
      </w:r>
      <w:r w:rsidRPr="00DD3336">
        <w:rPr>
          <w:rFonts w:ascii="Times New Roman" w:hAnsi="Times New Roman" w:cs="Times New Roman"/>
          <w:b/>
          <w:sz w:val="24"/>
          <w:szCs w:val="24"/>
          <w:u w:val="single"/>
        </w:rPr>
        <w:t>ля категории Е-</w:t>
      </w:r>
      <w:r w:rsidRPr="00DD3336">
        <w:rPr>
          <w:rFonts w:ascii="Times New Roman" w:hAnsi="Times New Roman" w:cs="Times New Roman"/>
          <w:b/>
          <w:sz w:val="24"/>
          <w:szCs w:val="24"/>
          <w:u w:val="single"/>
          <w:lang w:val="en-US"/>
        </w:rPr>
        <w:t>R</w:t>
      </w:r>
      <w:r w:rsidRPr="00DD3336">
        <w:rPr>
          <w:rFonts w:ascii="Times New Roman" w:hAnsi="Times New Roman" w:cs="Times New Roman"/>
          <w:b/>
          <w:sz w:val="24"/>
          <w:szCs w:val="24"/>
          <w:u w:val="single"/>
        </w:rPr>
        <w:t>-1:</w:t>
      </w:r>
      <w:r w:rsidRPr="00DD3336">
        <w:rPr>
          <w:rFonts w:ascii="Times New Roman" w:hAnsi="Times New Roman" w:cs="Times New Roman"/>
          <w:b/>
          <w:sz w:val="24"/>
          <w:szCs w:val="24"/>
          <w:u w:val="single"/>
          <w:lang w:val="kk-KZ"/>
        </w:rPr>
        <w:t xml:space="preserve"> </w:t>
      </w:r>
      <w:r w:rsidRPr="00DD3336">
        <w:rPr>
          <w:rFonts w:ascii="Times New Roman" w:eastAsia="Times New Roman" w:hAnsi="Times New Roman" w:cs="Times New Roman"/>
          <w:sz w:val="24"/>
          <w:szCs w:val="24"/>
        </w:rPr>
        <w:t xml:space="preserve">высшее образование;   наличие следующих компетенций: инициативность, </w:t>
      </w:r>
      <w:proofErr w:type="spellStart"/>
      <w:r w:rsidRPr="00DD3336">
        <w:rPr>
          <w:rFonts w:ascii="Times New Roman" w:eastAsia="Times New Roman" w:hAnsi="Times New Roman" w:cs="Times New Roman"/>
          <w:sz w:val="24"/>
          <w:szCs w:val="24"/>
        </w:rPr>
        <w:t>коммуникативность</w:t>
      </w:r>
      <w:proofErr w:type="spellEnd"/>
      <w:r w:rsidRPr="00DD3336">
        <w:rPr>
          <w:rFonts w:ascii="Times New Roman" w:eastAsia="Times New Roman" w:hAnsi="Times New Roman" w:cs="Times New Roman"/>
          <w:sz w:val="24"/>
          <w:szCs w:val="24"/>
        </w:rPr>
        <w:t xml:space="preserve">, </w:t>
      </w:r>
      <w:proofErr w:type="spellStart"/>
      <w:r w:rsidRPr="00DD3336">
        <w:rPr>
          <w:rFonts w:ascii="Times New Roman" w:eastAsia="Times New Roman" w:hAnsi="Times New Roman" w:cs="Times New Roman"/>
          <w:sz w:val="24"/>
          <w:szCs w:val="24"/>
        </w:rPr>
        <w:t>аналитичность</w:t>
      </w:r>
      <w:proofErr w:type="spellEnd"/>
      <w:r w:rsidRPr="00DD3336">
        <w:rPr>
          <w:rFonts w:ascii="Times New Roman" w:eastAsia="Times New Roman" w:hAnsi="Times New Roman" w:cs="Times New Roman"/>
          <w:sz w:val="24"/>
          <w:szCs w:val="24"/>
        </w:rPr>
        <w:t>, организованность, стратегическое мышление, лидерство, этичность, ориентация на качество, ориентация на потребителя, нетерпимость к коррупции;  опыт работы должен соответствовать одному из следующих требований:</w:t>
      </w:r>
      <w:r w:rsidRPr="00DD3336">
        <w:rPr>
          <w:rFonts w:ascii="Times New Roman" w:eastAsia="Times New Roman" w:hAnsi="Times New Roman" w:cs="Times New Roman"/>
          <w:spacing w:val="1"/>
          <w:sz w:val="24"/>
          <w:szCs w:val="24"/>
        </w:rPr>
        <w:t xml:space="preserve"> не менее двух лет стажа государственной службы, в том числе не менее одного года стажа государственной службы на должностях следующей нижестоящей категории, предусмотренным штатным расписанием государственного органа, или не ниже категорий А-5, B-5, C-4, C-O-4, C-R-2, D-4, D-O-3, Е-3, E-R-3, E-G-1, или на административных государственных должностях корпуса "А", или на политических государственных должностях, определенных Реестром; не менее трех лет стажа работы в областях, соответствующих функциональным направлениям конкретной должности данной категории, в том числе не менее одного года стажа государственной службы на должностях следующей нижестоящей категории, предусмотренным штатным расписанием государственного органа, или не ниже категорий А-5, B-5, C-4, C-O-4, C-R-2, D-4, D-O-3, Е-3, E-R-3, E-G-1, или на административных государственных должностях корпуса "А", или на политических государственных должностях, определенных Реестром; не менее двух лет стажа работы на административных государственных должностях не ниже категорий А-5, B-5, C-4, C-O-4, C-R-2, D-4, D-O-3, Е-3, E-R-3, E-G-1 или на административных государственных должностях корпуса "А", или на политических государственных должностях, определенных Реестром, или в статусе депутата Парламента Республики Казахстан или депутата </w:t>
      </w:r>
      <w:proofErr w:type="spellStart"/>
      <w:r w:rsidRPr="00DD3336">
        <w:rPr>
          <w:rFonts w:ascii="Times New Roman" w:eastAsia="Times New Roman" w:hAnsi="Times New Roman" w:cs="Times New Roman"/>
          <w:spacing w:val="1"/>
          <w:sz w:val="24"/>
          <w:szCs w:val="24"/>
        </w:rPr>
        <w:t>маслихата</w:t>
      </w:r>
      <w:proofErr w:type="spellEnd"/>
      <w:r w:rsidRPr="00DD3336">
        <w:rPr>
          <w:rFonts w:ascii="Times New Roman" w:eastAsia="Times New Roman" w:hAnsi="Times New Roman" w:cs="Times New Roman"/>
          <w:spacing w:val="1"/>
          <w:sz w:val="24"/>
          <w:szCs w:val="24"/>
        </w:rPr>
        <w:t xml:space="preserve"> области, города республиканского значения, столицы, района (города областного значения), работающего на постоянной основе, или в статусе международного служащего; не менее четырех лет стажа государственной службы, в том числе не менее двух лет на должностях правоохранительных или специальных государственных органов центрального уровня или на руководящих должностях областного, городского либо районного уровней, или на руководящих должностях не ниже тактического уровня органа военного управления Вооруженных Сил, местных органов военного управления или военных учебных заведений; не менее одного года стажа государственной службы на должностях следующей нижестоящей категории, предусмотренным штатным расписанием государственного органа, или не ниже категорий А-5, B-5, C-4, C-O-4, C-R-2, D-4, D-O-3, Е-3, E-R-3, E-G-1, или на административных государственных должностях корпуса "А", или на политических государственных должностях, определенных Реестром, при условии завершения обучения по программам послевузовского образования в организациях образования при Президенте Республики Казахстан на основании государственного заказа или в зарубежных высших учебных заведениях по приоритетным специальностям, утверждаемым Республиканской комиссией; не менее четырех лет стажа работы в областях, соответствующих функциональным направлениям конкретной должности данной категории, в том числе не менее одного года на руководящих должностях;**  наличие ученой степени.**</w:t>
      </w:r>
    </w:p>
    <w:p w:rsidR="00E522BA" w:rsidRPr="00DD3336" w:rsidRDefault="00E522BA" w:rsidP="00E522BA">
      <w:pPr>
        <w:spacing w:after="0" w:line="240" w:lineRule="auto"/>
        <w:jc w:val="both"/>
        <w:textAlignment w:val="baseline"/>
        <w:rPr>
          <w:rFonts w:ascii="Times New Roman" w:eastAsia="Times New Roman" w:hAnsi="Times New Roman" w:cs="Times New Roman"/>
          <w:spacing w:val="1"/>
          <w:sz w:val="24"/>
          <w:szCs w:val="24"/>
        </w:rPr>
      </w:pPr>
    </w:p>
    <w:p w:rsidR="00E522BA" w:rsidRPr="00DD3336" w:rsidRDefault="00E522BA" w:rsidP="00E522BA">
      <w:pPr>
        <w:spacing w:after="0" w:line="240" w:lineRule="auto"/>
        <w:jc w:val="both"/>
        <w:rPr>
          <w:rFonts w:ascii="Times New Roman" w:eastAsia="Times New Roman" w:hAnsi="Times New Roman" w:cs="Times New Roman"/>
          <w:sz w:val="24"/>
          <w:szCs w:val="24"/>
        </w:rPr>
      </w:pPr>
    </w:p>
    <w:p w:rsidR="00E522BA" w:rsidRDefault="00E522BA" w:rsidP="00E522BA">
      <w:pPr>
        <w:spacing w:after="0" w:line="240" w:lineRule="auto"/>
        <w:jc w:val="center"/>
        <w:rPr>
          <w:rFonts w:ascii="Times New Roman" w:hAnsi="Times New Roman" w:cs="Times New Roman"/>
          <w:b/>
          <w:sz w:val="24"/>
          <w:szCs w:val="24"/>
        </w:rPr>
      </w:pPr>
      <w:r w:rsidRPr="00DD3336">
        <w:rPr>
          <w:rFonts w:ascii="Times New Roman" w:hAnsi="Times New Roman" w:cs="Times New Roman"/>
          <w:b/>
          <w:sz w:val="24"/>
          <w:szCs w:val="24"/>
        </w:rPr>
        <w:t>Должностные оклады административных государственных служащих</w:t>
      </w:r>
    </w:p>
    <w:p w:rsidR="00E522BA" w:rsidRPr="00DD3336" w:rsidRDefault="00E522BA" w:rsidP="00E522BA">
      <w:pPr>
        <w:spacing w:after="0" w:line="240" w:lineRule="auto"/>
        <w:jc w:val="center"/>
        <w:rPr>
          <w:rFonts w:ascii="Times New Roman" w:hAnsi="Times New Roman" w:cs="Times New Roman"/>
          <w:b/>
          <w:sz w:val="24"/>
          <w:szCs w:val="24"/>
          <w:lang w:val="kk-KZ"/>
        </w:rPr>
      </w:pPr>
    </w:p>
    <w:p w:rsidR="00E522BA" w:rsidRPr="00DD3336" w:rsidRDefault="00E522BA" w:rsidP="00E522BA">
      <w:pPr>
        <w:spacing w:after="0" w:line="240" w:lineRule="auto"/>
        <w:jc w:val="center"/>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54"/>
        <w:gridCol w:w="4123"/>
        <w:gridCol w:w="3594"/>
      </w:tblGrid>
      <w:tr w:rsidR="00E522BA" w:rsidRPr="00DD3336" w:rsidTr="005F661E">
        <w:tc>
          <w:tcPr>
            <w:tcW w:w="1854" w:type="dxa"/>
            <w:vMerge w:val="restart"/>
            <w:tcBorders>
              <w:top w:val="single" w:sz="4" w:space="0" w:color="auto"/>
              <w:left w:val="single" w:sz="4" w:space="0" w:color="auto"/>
              <w:bottom w:val="single" w:sz="4" w:space="0" w:color="auto"/>
              <w:right w:val="single" w:sz="4" w:space="0" w:color="auto"/>
            </w:tcBorders>
            <w:hideMark/>
          </w:tcPr>
          <w:p w:rsidR="00E522BA" w:rsidRPr="00DD3336" w:rsidRDefault="00E522BA" w:rsidP="005F661E">
            <w:pPr>
              <w:spacing w:after="0" w:line="240" w:lineRule="auto"/>
              <w:jc w:val="center"/>
              <w:rPr>
                <w:rFonts w:ascii="Times New Roman" w:hAnsi="Times New Roman" w:cs="Times New Roman"/>
                <w:b/>
                <w:sz w:val="24"/>
                <w:szCs w:val="24"/>
                <w:lang w:val="kk-KZ"/>
              </w:rPr>
            </w:pPr>
            <w:r w:rsidRPr="00DD3336">
              <w:rPr>
                <w:rFonts w:ascii="Times New Roman" w:hAnsi="Times New Roman" w:cs="Times New Roman"/>
                <w:b/>
                <w:sz w:val="24"/>
                <w:szCs w:val="24"/>
                <w:lang w:val="kk-KZ"/>
              </w:rPr>
              <w:t>Категория</w:t>
            </w:r>
          </w:p>
        </w:tc>
        <w:tc>
          <w:tcPr>
            <w:tcW w:w="7717" w:type="dxa"/>
            <w:gridSpan w:val="2"/>
            <w:tcBorders>
              <w:top w:val="single" w:sz="4" w:space="0" w:color="auto"/>
              <w:left w:val="single" w:sz="4" w:space="0" w:color="auto"/>
              <w:bottom w:val="single" w:sz="4" w:space="0" w:color="auto"/>
              <w:right w:val="single" w:sz="4" w:space="0" w:color="auto"/>
            </w:tcBorders>
            <w:hideMark/>
          </w:tcPr>
          <w:p w:rsidR="00E522BA" w:rsidRPr="00DD3336" w:rsidRDefault="00E522BA" w:rsidP="005F661E">
            <w:pPr>
              <w:spacing w:after="0" w:line="240" w:lineRule="auto"/>
              <w:jc w:val="center"/>
              <w:rPr>
                <w:rFonts w:ascii="Times New Roman" w:hAnsi="Times New Roman" w:cs="Times New Roman"/>
                <w:b/>
                <w:sz w:val="24"/>
                <w:szCs w:val="24"/>
                <w:lang w:val="kk-KZ"/>
              </w:rPr>
            </w:pPr>
            <w:r w:rsidRPr="00DD3336">
              <w:rPr>
                <w:rFonts w:ascii="Times New Roman" w:hAnsi="Times New Roman" w:cs="Times New Roman"/>
                <w:b/>
                <w:sz w:val="24"/>
                <w:szCs w:val="24"/>
                <w:lang w:val="kk-KZ"/>
              </w:rPr>
              <w:t>В зависимости от выслуги лет</w:t>
            </w:r>
          </w:p>
        </w:tc>
      </w:tr>
      <w:tr w:rsidR="00E522BA" w:rsidRPr="00DD3336" w:rsidTr="005F661E">
        <w:trPr>
          <w:trHeight w:val="277"/>
        </w:trPr>
        <w:tc>
          <w:tcPr>
            <w:tcW w:w="0" w:type="auto"/>
            <w:vMerge/>
            <w:tcBorders>
              <w:top w:val="single" w:sz="4" w:space="0" w:color="auto"/>
              <w:left w:val="single" w:sz="4" w:space="0" w:color="auto"/>
              <w:bottom w:val="single" w:sz="4" w:space="0" w:color="auto"/>
              <w:right w:val="single" w:sz="4" w:space="0" w:color="auto"/>
            </w:tcBorders>
            <w:vAlign w:val="center"/>
            <w:hideMark/>
          </w:tcPr>
          <w:p w:rsidR="00E522BA" w:rsidRPr="00DD3336" w:rsidRDefault="00E522BA" w:rsidP="005F661E">
            <w:pPr>
              <w:spacing w:after="0" w:line="240" w:lineRule="auto"/>
              <w:rPr>
                <w:rFonts w:ascii="Times New Roman" w:hAnsi="Times New Roman" w:cs="Times New Roman"/>
                <w:b/>
                <w:sz w:val="24"/>
                <w:szCs w:val="24"/>
                <w:lang w:val="kk-KZ"/>
              </w:rPr>
            </w:pPr>
          </w:p>
        </w:tc>
        <w:tc>
          <w:tcPr>
            <w:tcW w:w="4123" w:type="dxa"/>
            <w:tcBorders>
              <w:top w:val="single" w:sz="4" w:space="0" w:color="auto"/>
              <w:left w:val="single" w:sz="4" w:space="0" w:color="auto"/>
              <w:bottom w:val="single" w:sz="4" w:space="0" w:color="auto"/>
              <w:right w:val="single" w:sz="4" w:space="0" w:color="auto"/>
            </w:tcBorders>
            <w:hideMark/>
          </w:tcPr>
          <w:p w:rsidR="00E522BA" w:rsidRPr="00DD3336" w:rsidRDefault="00E522BA" w:rsidP="005F661E">
            <w:pPr>
              <w:spacing w:after="0" w:line="240" w:lineRule="auto"/>
              <w:jc w:val="center"/>
              <w:rPr>
                <w:rFonts w:ascii="Times New Roman" w:hAnsi="Times New Roman" w:cs="Times New Roman"/>
                <w:b/>
                <w:sz w:val="24"/>
                <w:szCs w:val="24"/>
                <w:lang w:val="en-US"/>
              </w:rPr>
            </w:pPr>
            <w:r w:rsidRPr="00DD3336">
              <w:rPr>
                <w:rFonts w:ascii="Times New Roman" w:hAnsi="Times New Roman" w:cs="Times New Roman"/>
                <w:b/>
                <w:sz w:val="24"/>
                <w:szCs w:val="24"/>
                <w:lang w:val="en-US"/>
              </w:rPr>
              <w:t>Min</w:t>
            </w:r>
          </w:p>
        </w:tc>
        <w:tc>
          <w:tcPr>
            <w:tcW w:w="3594" w:type="dxa"/>
            <w:tcBorders>
              <w:top w:val="single" w:sz="4" w:space="0" w:color="auto"/>
              <w:left w:val="single" w:sz="4" w:space="0" w:color="auto"/>
              <w:bottom w:val="single" w:sz="4" w:space="0" w:color="auto"/>
              <w:right w:val="single" w:sz="4" w:space="0" w:color="auto"/>
            </w:tcBorders>
            <w:hideMark/>
          </w:tcPr>
          <w:p w:rsidR="00E522BA" w:rsidRPr="00DD3336" w:rsidRDefault="00E522BA" w:rsidP="005F661E">
            <w:pPr>
              <w:spacing w:after="0" w:line="240" w:lineRule="auto"/>
              <w:jc w:val="center"/>
              <w:rPr>
                <w:rFonts w:ascii="Times New Roman" w:hAnsi="Times New Roman" w:cs="Times New Roman"/>
                <w:b/>
                <w:sz w:val="24"/>
                <w:szCs w:val="24"/>
                <w:lang w:val="kk-KZ"/>
              </w:rPr>
            </w:pPr>
            <w:r w:rsidRPr="00DD3336">
              <w:rPr>
                <w:rFonts w:ascii="Times New Roman" w:hAnsi="Times New Roman" w:cs="Times New Roman"/>
                <w:b/>
                <w:sz w:val="24"/>
                <w:szCs w:val="24"/>
                <w:lang w:val="kk-KZ"/>
              </w:rPr>
              <w:t>м</w:t>
            </w:r>
            <w:proofErr w:type="spellStart"/>
            <w:r w:rsidRPr="00DD3336">
              <w:rPr>
                <w:rFonts w:ascii="Times New Roman" w:hAnsi="Times New Roman" w:cs="Times New Roman"/>
                <w:b/>
                <w:sz w:val="24"/>
                <w:szCs w:val="24"/>
                <w:lang w:val="en-US"/>
              </w:rPr>
              <w:t>aх</w:t>
            </w:r>
            <w:proofErr w:type="spellEnd"/>
          </w:p>
        </w:tc>
      </w:tr>
      <w:tr w:rsidR="00E522BA" w:rsidRPr="00DD3336" w:rsidTr="005F661E">
        <w:trPr>
          <w:trHeight w:val="277"/>
        </w:trPr>
        <w:tc>
          <w:tcPr>
            <w:tcW w:w="0" w:type="auto"/>
            <w:tcBorders>
              <w:top w:val="single" w:sz="4" w:space="0" w:color="auto"/>
              <w:left w:val="single" w:sz="4" w:space="0" w:color="auto"/>
              <w:bottom w:val="single" w:sz="4" w:space="0" w:color="auto"/>
              <w:right w:val="single" w:sz="4" w:space="0" w:color="auto"/>
            </w:tcBorders>
            <w:hideMark/>
          </w:tcPr>
          <w:p w:rsidR="00E522BA" w:rsidRPr="00DD3336" w:rsidRDefault="00E522BA" w:rsidP="005F661E">
            <w:pPr>
              <w:spacing w:after="0" w:line="240" w:lineRule="auto"/>
              <w:rPr>
                <w:rFonts w:ascii="Times New Roman" w:hAnsi="Times New Roman" w:cs="Times New Roman"/>
                <w:sz w:val="23"/>
                <w:szCs w:val="23"/>
                <w:lang w:val="en-US"/>
              </w:rPr>
            </w:pPr>
            <w:r w:rsidRPr="00DD3336">
              <w:rPr>
                <w:rFonts w:ascii="Times New Roman" w:hAnsi="Times New Roman" w:cs="Times New Roman"/>
                <w:sz w:val="23"/>
                <w:szCs w:val="23"/>
                <w:lang w:val="en-US"/>
              </w:rPr>
              <w:t>E-R-1</w:t>
            </w:r>
          </w:p>
        </w:tc>
        <w:tc>
          <w:tcPr>
            <w:tcW w:w="4123" w:type="dxa"/>
            <w:tcBorders>
              <w:top w:val="single" w:sz="4" w:space="0" w:color="auto"/>
              <w:left w:val="single" w:sz="4" w:space="0" w:color="auto"/>
              <w:bottom w:val="single" w:sz="4" w:space="0" w:color="auto"/>
              <w:right w:val="single" w:sz="4" w:space="0" w:color="auto"/>
            </w:tcBorders>
            <w:hideMark/>
          </w:tcPr>
          <w:p w:rsidR="00E522BA" w:rsidRPr="00DD3336" w:rsidRDefault="00E522BA" w:rsidP="005F661E">
            <w:pPr>
              <w:spacing w:after="0" w:line="240" w:lineRule="auto"/>
              <w:jc w:val="center"/>
              <w:rPr>
                <w:sz w:val="23"/>
                <w:szCs w:val="23"/>
                <w:lang w:val="kk-KZ"/>
              </w:rPr>
            </w:pPr>
            <w:r w:rsidRPr="00DD3336">
              <w:rPr>
                <w:sz w:val="23"/>
                <w:szCs w:val="23"/>
                <w:lang w:val="kk-KZ"/>
              </w:rPr>
              <w:t>142411</w:t>
            </w:r>
          </w:p>
        </w:tc>
        <w:tc>
          <w:tcPr>
            <w:tcW w:w="3594" w:type="dxa"/>
            <w:tcBorders>
              <w:top w:val="single" w:sz="4" w:space="0" w:color="auto"/>
              <w:left w:val="single" w:sz="4" w:space="0" w:color="auto"/>
              <w:bottom w:val="single" w:sz="4" w:space="0" w:color="auto"/>
              <w:right w:val="single" w:sz="4" w:space="0" w:color="auto"/>
            </w:tcBorders>
            <w:hideMark/>
          </w:tcPr>
          <w:p w:rsidR="00E522BA" w:rsidRPr="00DD3336" w:rsidRDefault="00E522BA" w:rsidP="005F661E">
            <w:pPr>
              <w:spacing w:after="0" w:line="240" w:lineRule="auto"/>
              <w:jc w:val="center"/>
              <w:rPr>
                <w:sz w:val="23"/>
                <w:szCs w:val="23"/>
                <w:lang w:val="kk-KZ"/>
              </w:rPr>
            </w:pPr>
            <w:r w:rsidRPr="00DD3336">
              <w:rPr>
                <w:sz w:val="23"/>
                <w:szCs w:val="23"/>
                <w:lang w:val="kk-KZ"/>
              </w:rPr>
              <w:t>192381</w:t>
            </w:r>
          </w:p>
        </w:tc>
      </w:tr>
    </w:tbl>
    <w:p w:rsidR="00E522BA" w:rsidRPr="00DD3336" w:rsidRDefault="00E522BA" w:rsidP="00E522BA">
      <w:pPr>
        <w:spacing w:after="0" w:line="240" w:lineRule="auto"/>
        <w:ind w:firstLine="709"/>
        <w:jc w:val="both"/>
        <w:rPr>
          <w:rFonts w:ascii="Times New Roman" w:eastAsia="Times New Roman" w:hAnsi="Times New Roman" w:cs="Times New Roman"/>
          <w:spacing w:val="2"/>
          <w:sz w:val="24"/>
          <w:szCs w:val="24"/>
          <w:lang w:val="kk-KZ"/>
        </w:rPr>
      </w:pPr>
    </w:p>
    <w:p w:rsidR="00E522BA" w:rsidRDefault="00E522BA" w:rsidP="00E522BA">
      <w:pPr>
        <w:spacing w:after="0" w:line="240" w:lineRule="auto"/>
        <w:rPr>
          <w:rFonts w:ascii="Times New Roman" w:hAnsi="Times New Roman" w:cs="Times New Roman"/>
          <w:b/>
          <w:sz w:val="24"/>
          <w:szCs w:val="24"/>
          <w:lang w:val="kk-KZ"/>
        </w:rPr>
      </w:pPr>
    </w:p>
    <w:p w:rsidR="00E522BA" w:rsidRDefault="00E522BA" w:rsidP="00E522BA">
      <w:pPr>
        <w:spacing w:after="0" w:line="240" w:lineRule="auto"/>
        <w:rPr>
          <w:rFonts w:ascii="Times New Roman" w:hAnsi="Times New Roman" w:cs="Times New Roman"/>
          <w:b/>
          <w:sz w:val="24"/>
          <w:szCs w:val="24"/>
          <w:lang w:val="kk-KZ"/>
        </w:rPr>
      </w:pPr>
    </w:p>
    <w:p w:rsidR="00E522BA" w:rsidRPr="00DD3336" w:rsidRDefault="00E522BA" w:rsidP="00E522BA">
      <w:pPr>
        <w:spacing w:after="0" w:line="240" w:lineRule="auto"/>
        <w:rPr>
          <w:rFonts w:ascii="Times New Roman" w:hAnsi="Times New Roman" w:cs="Times New Roman"/>
          <w:b/>
          <w:sz w:val="24"/>
          <w:szCs w:val="24"/>
          <w:lang w:val="kk-KZ"/>
        </w:rPr>
      </w:pPr>
      <w:r w:rsidRPr="00DD3336">
        <w:rPr>
          <w:rFonts w:ascii="Times New Roman" w:hAnsi="Times New Roman" w:cs="Times New Roman"/>
          <w:b/>
          <w:sz w:val="24"/>
          <w:szCs w:val="24"/>
          <w:lang w:val="kk-KZ"/>
        </w:rPr>
        <w:t>Аппарат акима района Байдибек</w:t>
      </w:r>
    </w:p>
    <w:p w:rsidR="00E522BA" w:rsidRPr="00DD3336" w:rsidRDefault="00E522BA" w:rsidP="00E522BA">
      <w:pPr>
        <w:spacing w:after="0" w:line="240" w:lineRule="auto"/>
        <w:rPr>
          <w:rFonts w:ascii="Times New Roman" w:hAnsi="Times New Roman" w:cs="Times New Roman"/>
          <w:i/>
          <w:sz w:val="24"/>
          <w:szCs w:val="24"/>
          <w:lang w:val="kk-KZ"/>
        </w:rPr>
      </w:pPr>
      <w:r w:rsidRPr="00DD3336">
        <w:rPr>
          <w:rFonts w:ascii="Times New Roman" w:hAnsi="Times New Roman" w:cs="Times New Roman"/>
          <w:i/>
          <w:sz w:val="24"/>
          <w:szCs w:val="24"/>
          <w:lang w:val="kk-KZ"/>
        </w:rPr>
        <w:t>Инд: 160200 район Байдибек село Шаян ул. Б.Карашаулы №49 каб №26</w:t>
      </w:r>
    </w:p>
    <w:p w:rsidR="00E522BA" w:rsidRPr="00DD3336" w:rsidRDefault="00E522BA" w:rsidP="00E522BA">
      <w:pPr>
        <w:spacing w:after="0" w:line="240" w:lineRule="auto"/>
        <w:rPr>
          <w:sz w:val="24"/>
          <w:szCs w:val="24"/>
        </w:rPr>
      </w:pPr>
      <w:r w:rsidRPr="00DD3336">
        <w:rPr>
          <w:rFonts w:ascii="Times New Roman" w:hAnsi="Times New Roman" w:cs="Times New Roman"/>
          <w:i/>
          <w:sz w:val="24"/>
          <w:szCs w:val="24"/>
          <w:lang w:val="kk-KZ"/>
        </w:rPr>
        <w:t xml:space="preserve">Телефон для справок: 8/72548/2-23-91 эл. почта </w:t>
      </w:r>
      <w:r w:rsidR="000354B4" w:rsidRPr="00DD3336">
        <w:rPr>
          <w:sz w:val="24"/>
          <w:szCs w:val="24"/>
        </w:rPr>
        <w:fldChar w:fldCharType="begin"/>
      </w:r>
      <w:r w:rsidRPr="00DD3336">
        <w:rPr>
          <w:sz w:val="24"/>
          <w:szCs w:val="24"/>
        </w:rPr>
        <w:instrText>HYPERLINK "mailto:Personal_baidibek@mail.ru"</w:instrText>
      </w:r>
      <w:r w:rsidR="000354B4" w:rsidRPr="00DD3336">
        <w:rPr>
          <w:sz w:val="24"/>
          <w:szCs w:val="24"/>
        </w:rPr>
        <w:fldChar w:fldCharType="separate"/>
      </w:r>
      <w:r w:rsidRPr="00DD3336">
        <w:rPr>
          <w:rStyle w:val="a3"/>
          <w:rFonts w:ascii="Times New Roman" w:hAnsi="Times New Roman" w:cs="Times New Roman"/>
          <w:i/>
          <w:sz w:val="24"/>
          <w:szCs w:val="24"/>
          <w:lang w:val="en-US"/>
        </w:rPr>
        <w:t>Personal</w:t>
      </w:r>
      <w:r w:rsidRPr="00DD3336">
        <w:rPr>
          <w:rStyle w:val="a3"/>
          <w:rFonts w:ascii="Times New Roman" w:hAnsi="Times New Roman" w:cs="Times New Roman"/>
          <w:i/>
          <w:sz w:val="24"/>
          <w:szCs w:val="24"/>
        </w:rPr>
        <w:t>_</w:t>
      </w:r>
      <w:r w:rsidRPr="00DD3336">
        <w:rPr>
          <w:rStyle w:val="a3"/>
          <w:rFonts w:ascii="Times New Roman" w:hAnsi="Times New Roman" w:cs="Times New Roman"/>
          <w:i/>
          <w:sz w:val="24"/>
          <w:szCs w:val="24"/>
          <w:lang w:val="en-US"/>
        </w:rPr>
        <w:t>baidibek</w:t>
      </w:r>
      <w:r w:rsidRPr="00DD3336">
        <w:rPr>
          <w:rStyle w:val="a3"/>
          <w:rFonts w:ascii="Times New Roman" w:hAnsi="Times New Roman" w:cs="Times New Roman"/>
          <w:i/>
          <w:sz w:val="24"/>
          <w:szCs w:val="24"/>
        </w:rPr>
        <w:t>@</w:t>
      </w:r>
      <w:r w:rsidRPr="00DD3336">
        <w:rPr>
          <w:rStyle w:val="a3"/>
          <w:rFonts w:ascii="Times New Roman" w:hAnsi="Times New Roman" w:cs="Times New Roman"/>
          <w:i/>
          <w:sz w:val="24"/>
          <w:szCs w:val="24"/>
          <w:lang w:val="en-US"/>
        </w:rPr>
        <w:t>mail</w:t>
      </w:r>
      <w:r w:rsidRPr="00DD3336">
        <w:rPr>
          <w:rStyle w:val="a3"/>
          <w:rFonts w:ascii="Times New Roman" w:hAnsi="Times New Roman" w:cs="Times New Roman"/>
          <w:i/>
          <w:sz w:val="24"/>
          <w:szCs w:val="24"/>
        </w:rPr>
        <w:t>.</w:t>
      </w:r>
      <w:r w:rsidRPr="00DD3336">
        <w:rPr>
          <w:rStyle w:val="a3"/>
          <w:rFonts w:ascii="Times New Roman" w:hAnsi="Times New Roman" w:cs="Times New Roman"/>
          <w:i/>
          <w:sz w:val="24"/>
          <w:szCs w:val="24"/>
          <w:lang w:val="en-US"/>
        </w:rPr>
        <w:t>ru</w:t>
      </w:r>
      <w:r w:rsidR="000354B4" w:rsidRPr="00DD3336">
        <w:rPr>
          <w:sz w:val="24"/>
          <w:szCs w:val="24"/>
        </w:rPr>
        <w:fldChar w:fldCharType="end"/>
      </w:r>
    </w:p>
    <w:p w:rsidR="008E5E85" w:rsidRPr="00312151" w:rsidRDefault="008E5E85" w:rsidP="008E5E85">
      <w:pPr>
        <w:spacing w:after="0" w:line="240" w:lineRule="auto"/>
        <w:jc w:val="both"/>
        <w:rPr>
          <w:rFonts w:ascii="Times New Roman" w:eastAsia="Times New Roman" w:hAnsi="Times New Roman" w:cs="Times New Roman"/>
          <w:b/>
          <w:u w:val="single"/>
          <w:lang w:val="kk-KZ"/>
        </w:rPr>
      </w:pPr>
      <w:r>
        <w:rPr>
          <w:rFonts w:ascii="Times New Roman" w:eastAsia="Times New Roman" w:hAnsi="Times New Roman" w:cs="Times New Roman"/>
          <w:b/>
          <w:u w:val="single"/>
          <w:lang w:val="kk-KZ"/>
        </w:rPr>
        <w:t>1</w:t>
      </w:r>
      <w:r w:rsidRPr="00312151">
        <w:rPr>
          <w:rFonts w:ascii="Times New Roman" w:eastAsia="Times New Roman" w:hAnsi="Times New Roman" w:cs="Times New Roman"/>
          <w:b/>
          <w:u w:val="single"/>
          <w:lang w:val="kk-KZ"/>
        </w:rPr>
        <w:t>.</w:t>
      </w:r>
      <w:r w:rsidRPr="00312151">
        <w:rPr>
          <w:rFonts w:ascii="Times New Roman" w:hAnsi="Times New Roman" w:cs="Times New Roman"/>
          <w:b/>
          <w:u w:val="single"/>
        </w:rPr>
        <w:t xml:space="preserve"> Руководитель районного отдела строительства, архитектуры и градостроительства</w:t>
      </w:r>
      <w:r w:rsidRPr="00312151">
        <w:rPr>
          <w:rFonts w:ascii="Times New Roman" w:eastAsia="Times New Roman" w:hAnsi="Times New Roman" w:cs="Times New Roman"/>
          <w:b/>
          <w:u w:val="single"/>
          <w:lang w:val="kk-KZ"/>
        </w:rPr>
        <w:t>. 1 ед. (категория   Е-</w:t>
      </w:r>
      <w:r w:rsidRPr="00312151">
        <w:rPr>
          <w:rFonts w:ascii="Times New Roman" w:eastAsia="Times New Roman" w:hAnsi="Times New Roman" w:cs="Times New Roman"/>
          <w:b/>
          <w:u w:val="single"/>
          <w:lang w:val="en-US"/>
        </w:rPr>
        <w:t>R</w:t>
      </w:r>
      <w:r w:rsidRPr="00312151">
        <w:rPr>
          <w:rFonts w:ascii="Times New Roman" w:eastAsia="Times New Roman" w:hAnsi="Times New Roman" w:cs="Times New Roman"/>
          <w:b/>
          <w:u w:val="single"/>
          <w:lang w:val="kk-KZ"/>
        </w:rPr>
        <w:t>-</w:t>
      </w:r>
      <w:r w:rsidRPr="00312151">
        <w:rPr>
          <w:rFonts w:ascii="Times New Roman" w:eastAsia="Times New Roman" w:hAnsi="Times New Roman" w:cs="Times New Roman"/>
          <w:b/>
          <w:u w:val="single"/>
        </w:rPr>
        <w:t>1</w:t>
      </w:r>
      <w:r w:rsidRPr="00312151">
        <w:rPr>
          <w:rFonts w:ascii="Times New Roman" w:eastAsia="Times New Roman" w:hAnsi="Times New Roman" w:cs="Times New Roman"/>
          <w:b/>
          <w:u w:val="single"/>
          <w:lang w:val="kk-KZ"/>
        </w:rPr>
        <w:t>)</w:t>
      </w:r>
    </w:p>
    <w:p w:rsidR="008E5E85" w:rsidRPr="00A74CAC" w:rsidRDefault="008E5E85" w:rsidP="008E5E85">
      <w:pPr>
        <w:spacing w:after="0" w:line="240" w:lineRule="auto"/>
        <w:jc w:val="both"/>
        <w:rPr>
          <w:rFonts w:ascii="Times New Roman" w:hAnsi="Times New Roman" w:cs="Times New Roman"/>
          <w:lang w:val="kk-KZ"/>
        </w:rPr>
      </w:pPr>
      <w:r w:rsidRPr="009A1E52">
        <w:rPr>
          <w:rFonts w:ascii="Times New Roman" w:hAnsi="Times New Roman"/>
          <w:b/>
          <w:i/>
          <w:lang w:val="kk-KZ"/>
        </w:rPr>
        <w:t>Функциональные обьязанности:</w:t>
      </w:r>
      <w:r w:rsidRPr="009A1E52">
        <w:rPr>
          <w:rFonts w:ascii="Times New Roman" w:hAnsi="Times New Roman"/>
          <w:b/>
          <w:lang w:val="kk-KZ"/>
        </w:rPr>
        <w:t xml:space="preserve"> </w:t>
      </w:r>
      <w:r w:rsidRPr="00A74CAC">
        <w:rPr>
          <w:rFonts w:ascii="Times New Roman" w:hAnsi="Times New Roman" w:cs="Times New Roman"/>
        </w:rPr>
        <w:t xml:space="preserve">Проверка технического состояния объектов и комплексов, анализ объемов выделяемых средств из местного бюджеты для проведения строительных и </w:t>
      </w:r>
      <w:proofErr w:type="spellStart"/>
      <w:r w:rsidRPr="00A74CAC">
        <w:rPr>
          <w:rFonts w:ascii="Times New Roman" w:hAnsi="Times New Roman" w:cs="Times New Roman"/>
        </w:rPr>
        <w:t>ремонтно</w:t>
      </w:r>
      <w:proofErr w:type="spellEnd"/>
      <w:r w:rsidRPr="00A74CAC">
        <w:rPr>
          <w:rFonts w:ascii="Times New Roman" w:hAnsi="Times New Roman" w:cs="Times New Roman"/>
        </w:rPr>
        <w:t xml:space="preserve"> – восстановительных работ, организация проведения тендеров </w:t>
      </w:r>
      <w:r w:rsidRPr="00A74CAC">
        <w:rPr>
          <w:rFonts w:ascii="Times New Roman" w:hAnsi="Times New Roman" w:cs="Times New Roman"/>
          <w:lang w:val="kk-KZ"/>
        </w:rPr>
        <w:t>(</w:t>
      </w:r>
      <w:r w:rsidRPr="00A74CAC">
        <w:rPr>
          <w:rFonts w:ascii="Times New Roman" w:hAnsi="Times New Roman" w:cs="Times New Roman"/>
        </w:rPr>
        <w:t>конкурсов</w:t>
      </w:r>
      <w:r w:rsidRPr="00A74CAC">
        <w:rPr>
          <w:rFonts w:ascii="Times New Roman" w:hAnsi="Times New Roman" w:cs="Times New Roman"/>
          <w:lang w:val="kk-KZ"/>
        </w:rPr>
        <w:t>) по видам и объемам работ. Учитывая возможность возникновения чрезвычайных ситуации природного и техногенного харектера обеспечение проведения технических мероприяний, согласно строительным нормам и правилам, на прочность и надежсность песущих конструкций промышленных, гражданских зданий и сооружений.</w:t>
      </w:r>
      <w:r>
        <w:rPr>
          <w:rFonts w:ascii="Times New Roman" w:hAnsi="Times New Roman" w:cs="Times New Roman"/>
          <w:lang w:val="kk-KZ"/>
        </w:rPr>
        <w:t xml:space="preserve"> </w:t>
      </w:r>
      <w:r w:rsidRPr="00A74CAC">
        <w:rPr>
          <w:rFonts w:ascii="Times New Roman" w:hAnsi="Times New Roman" w:cs="Times New Roman"/>
          <w:lang w:val="kk-KZ"/>
        </w:rPr>
        <w:t>Согласование, обеспечение инфармационно – техническими документациями для проектирования и строительства объектов социального, промыщленного, инженерно – технического направления за счет гранов, кредитов, средств республиканского и местного бюджетов. Развития работ проекттирования по внедремию продукций и конструкций с широким использованием местных конкурентно способных материалов, использование продвинутых новых технологий в сфере архитектуры строительства.</w:t>
      </w:r>
    </w:p>
    <w:p w:rsidR="008E5E85" w:rsidRDefault="008E5E85" w:rsidP="008E5E85">
      <w:pPr>
        <w:spacing w:after="0" w:line="240" w:lineRule="auto"/>
        <w:jc w:val="both"/>
        <w:rPr>
          <w:rFonts w:ascii="Times New Roman" w:hAnsi="Times New Roman" w:cs="Times New Roman"/>
          <w:lang w:val="kk-KZ"/>
        </w:rPr>
      </w:pPr>
      <w:r w:rsidRPr="00A74CAC">
        <w:rPr>
          <w:rFonts w:ascii="Times New Roman" w:hAnsi="Times New Roman" w:cs="Times New Roman"/>
          <w:lang w:val="kk-KZ"/>
        </w:rPr>
        <w:t>Защита интересов государства, общественности и личности в сфере архитектуры и строительных работ на территории района.</w:t>
      </w:r>
    </w:p>
    <w:p w:rsidR="008E5E85" w:rsidRPr="00A74CAC" w:rsidRDefault="008E5E85" w:rsidP="008E5E85">
      <w:pPr>
        <w:spacing w:after="0" w:line="240" w:lineRule="auto"/>
        <w:jc w:val="both"/>
        <w:rPr>
          <w:rFonts w:ascii="Times New Roman" w:hAnsi="Times New Roman" w:cs="Times New Roman"/>
        </w:rPr>
      </w:pPr>
      <w:r w:rsidRPr="00FD55A2">
        <w:rPr>
          <w:rFonts w:ascii="Times New Roman" w:hAnsi="Times New Roman" w:cs="Times New Roman"/>
          <w:b/>
          <w:i/>
          <w:lang w:val="kk-KZ"/>
        </w:rPr>
        <w:t>Функции контроля</w:t>
      </w:r>
      <w:r w:rsidRPr="00A74CAC">
        <w:rPr>
          <w:rFonts w:ascii="Times New Roman" w:hAnsi="Times New Roman" w:cs="Times New Roman"/>
          <w:b/>
          <w:lang w:val="kk-KZ"/>
        </w:rPr>
        <w:t>:</w:t>
      </w:r>
      <w:r w:rsidRPr="00A74CAC">
        <w:rPr>
          <w:rFonts w:ascii="Times New Roman" w:hAnsi="Times New Roman" w:cs="Times New Roman"/>
          <w:lang w:val="kk-KZ"/>
        </w:rPr>
        <w:t xml:space="preserve"> </w:t>
      </w:r>
      <w:r w:rsidRPr="00A74CAC">
        <w:rPr>
          <w:rFonts w:ascii="Times New Roman" w:hAnsi="Times New Roman" w:cs="Times New Roman"/>
        </w:rPr>
        <w:t>Проведение контроля за соблюдением законодательных норм и нормативов при проведении архитектурно – строительных работ и других проектных документаций.</w:t>
      </w:r>
    </w:p>
    <w:p w:rsidR="008E5E85" w:rsidRPr="00A74CAC" w:rsidRDefault="008E5E85" w:rsidP="008E5E85">
      <w:pPr>
        <w:spacing w:after="0" w:line="240" w:lineRule="auto"/>
        <w:jc w:val="both"/>
        <w:rPr>
          <w:rFonts w:ascii="Times New Roman" w:hAnsi="Times New Roman" w:cs="Times New Roman"/>
          <w:lang w:val="kk-KZ"/>
        </w:rPr>
      </w:pPr>
      <w:r w:rsidRPr="00FD55A2">
        <w:rPr>
          <w:rFonts w:ascii="Times New Roman" w:hAnsi="Times New Roman" w:cs="Times New Roman"/>
          <w:b/>
          <w:i/>
        </w:rPr>
        <w:t>Функции координации</w:t>
      </w:r>
      <w:r w:rsidRPr="00FD55A2">
        <w:rPr>
          <w:rFonts w:ascii="Times New Roman" w:hAnsi="Times New Roman" w:cs="Times New Roman"/>
          <w:b/>
          <w:i/>
          <w:lang w:val="kk-KZ"/>
        </w:rPr>
        <w:t>:</w:t>
      </w:r>
      <w:r w:rsidRPr="00A74CAC">
        <w:rPr>
          <w:rFonts w:ascii="Times New Roman" w:hAnsi="Times New Roman" w:cs="Times New Roman"/>
          <w:lang w:val="kk-KZ"/>
        </w:rPr>
        <w:t xml:space="preserve"> </w:t>
      </w:r>
      <w:r w:rsidRPr="00A74CAC">
        <w:rPr>
          <w:rFonts w:ascii="Times New Roman" w:hAnsi="Times New Roman" w:cs="Times New Roman"/>
        </w:rPr>
        <w:t>Координация работ по строительству, коммуникационных систем,</w:t>
      </w:r>
      <w:r w:rsidR="00C5199A">
        <w:rPr>
          <w:rFonts w:ascii="Times New Roman" w:hAnsi="Times New Roman" w:cs="Times New Roman"/>
          <w:lang w:val="kk-KZ"/>
        </w:rPr>
        <w:t xml:space="preserve"> </w:t>
      </w:r>
      <w:r w:rsidR="00862BFB">
        <w:rPr>
          <w:rFonts w:ascii="Times New Roman" w:hAnsi="Times New Roman" w:cs="Times New Roman"/>
          <w:lang w:val="kk-KZ"/>
        </w:rPr>
        <w:t xml:space="preserve"> </w:t>
      </w:r>
      <w:r w:rsidRPr="00A74CAC">
        <w:rPr>
          <w:rFonts w:ascii="Times New Roman" w:hAnsi="Times New Roman" w:cs="Times New Roman"/>
        </w:rPr>
        <w:t xml:space="preserve">благоустройству. </w:t>
      </w:r>
    </w:p>
    <w:p w:rsidR="008E5E85" w:rsidRPr="00A74CAC" w:rsidRDefault="008E5E85" w:rsidP="008E5E85">
      <w:pPr>
        <w:spacing w:after="0" w:line="240" w:lineRule="auto"/>
        <w:jc w:val="both"/>
        <w:rPr>
          <w:rFonts w:ascii="Times New Roman" w:hAnsi="Times New Roman" w:cs="Times New Roman"/>
          <w:lang w:val="kk-KZ"/>
        </w:rPr>
      </w:pPr>
      <w:r w:rsidRPr="00FD55A2">
        <w:rPr>
          <w:rFonts w:ascii="Times New Roman" w:hAnsi="Times New Roman" w:cs="Times New Roman"/>
          <w:b/>
          <w:i/>
        </w:rPr>
        <w:t xml:space="preserve">Необходимо  специальные навыки, для выполнения </w:t>
      </w:r>
      <w:proofErr w:type="gramStart"/>
      <w:r w:rsidRPr="00FD55A2">
        <w:rPr>
          <w:rFonts w:ascii="Times New Roman" w:hAnsi="Times New Roman" w:cs="Times New Roman"/>
          <w:b/>
          <w:i/>
        </w:rPr>
        <w:t>возложенных</w:t>
      </w:r>
      <w:proofErr w:type="gramEnd"/>
      <w:r w:rsidRPr="00FD55A2">
        <w:rPr>
          <w:rFonts w:ascii="Times New Roman" w:hAnsi="Times New Roman" w:cs="Times New Roman"/>
          <w:b/>
          <w:i/>
        </w:rPr>
        <w:t xml:space="preserve"> должностных функции</w:t>
      </w:r>
      <w:r w:rsidRPr="00FD55A2">
        <w:rPr>
          <w:rFonts w:ascii="Times New Roman" w:hAnsi="Times New Roman" w:cs="Times New Roman"/>
          <w:b/>
          <w:i/>
          <w:lang w:val="kk-KZ"/>
        </w:rPr>
        <w:t>:</w:t>
      </w:r>
      <w:r w:rsidRPr="00A74CAC">
        <w:rPr>
          <w:rFonts w:ascii="Times New Roman" w:hAnsi="Times New Roman" w:cs="Times New Roman"/>
          <w:b/>
        </w:rPr>
        <w:t xml:space="preserve"> </w:t>
      </w:r>
      <w:r w:rsidRPr="00A74CAC">
        <w:rPr>
          <w:rFonts w:ascii="Times New Roman" w:hAnsi="Times New Roman" w:cs="Times New Roman"/>
          <w:lang w:val="kk-KZ"/>
        </w:rPr>
        <w:t>Умение планировать свою работу, организация и прогнозирование, контролировать работу подчиненных сотрудников.</w:t>
      </w:r>
    </w:p>
    <w:p w:rsidR="008E5E85" w:rsidRDefault="008E5E85" w:rsidP="008E5E85">
      <w:pPr>
        <w:spacing w:after="0" w:line="240" w:lineRule="auto"/>
        <w:ind w:firstLine="708"/>
        <w:jc w:val="both"/>
        <w:rPr>
          <w:rFonts w:ascii="Times New Roman" w:hAnsi="Times New Roman" w:cs="Times New Roman"/>
          <w:lang w:val="kk-KZ"/>
        </w:rPr>
      </w:pPr>
      <w:r w:rsidRPr="009A1E52">
        <w:rPr>
          <w:rFonts w:ascii="Times New Roman" w:hAnsi="Times New Roman"/>
          <w:b/>
          <w:i/>
          <w:lang w:val="kk-KZ"/>
        </w:rPr>
        <w:t>Требования к участникам конкурса</w:t>
      </w:r>
      <w:r w:rsidRPr="009A1E52">
        <w:rPr>
          <w:rFonts w:ascii="Times New Roman" w:hAnsi="Times New Roman"/>
          <w:i/>
          <w:lang w:val="kk-KZ"/>
        </w:rPr>
        <w:t>:</w:t>
      </w:r>
      <w:r w:rsidRPr="009A1E52">
        <w:rPr>
          <w:rFonts w:ascii="Times New Roman" w:hAnsi="Times New Roman"/>
          <w:lang w:val="kk-KZ"/>
        </w:rPr>
        <w:t xml:space="preserve"> </w:t>
      </w:r>
      <w:r w:rsidRPr="00A74CAC">
        <w:rPr>
          <w:rFonts w:ascii="Times New Roman" w:hAnsi="Times New Roman" w:cs="Times New Roman"/>
          <w:lang w:val="kk-KZ"/>
        </w:rPr>
        <w:t>По специальности –  юрис</w:t>
      </w:r>
      <w:r w:rsidR="004309BC">
        <w:rPr>
          <w:rFonts w:ascii="Times New Roman" w:hAnsi="Times New Roman" w:cs="Times New Roman"/>
          <w:lang w:val="kk-KZ"/>
        </w:rPr>
        <w:t>пруденция, технические науки и те</w:t>
      </w:r>
      <w:r w:rsidR="00C56D5F">
        <w:rPr>
          <w:rFonts w:ascii="Times New Roman" w:hAnsi="Times New Roman" w:cs="Times New Roman"/>
          <w:lang w:val="kk-KZ"/>
        </w:rPr>
        <w:t>х</w:t>
      </w:r>
      <w:r w:rsidR="004309BC">
        <w:rPr>
          <w:rFonts w:ascii="Times New Roman" w:hAnsi="Times New Roman" w:cs="Times New Roman"/>
          <w:lang w:val="kk-KZ"/>
        </w:rPr>
        <w:t>налогии (</w:t>
      </w:r>
      <w:r w:rsidR="003727D2">
        <w:rPr>
          <w:rFonts w:ascii="Times New Roman" w:hAnsi="Times New Roman" w:cs="Times New Roman"/>
          <w:lang w:val="kk-KZ"/>
        </w:rPr>
        <w:t xml:space="preserve">стандартизация и сертификатция, </w:t>
      </w:r>
      <w:r w:rsidR="00076264">
        <w:rPr>
          <w:rFonts w:ascii="Times New Roman" w:hAnsi="Times New Roman" w:cs="Times New Roman"/>
          <w:lang w:val="kk-KZ"/>
        </w:rPr>
        <w:t>маркшердерское дело, строительство, производство строительных материалов, изделии и конструкций</w:t>
      </w:r>
      <w:r w:rsidR="004309BC">
        <w:rPr>
          <w:rFonts w:ascii="Times New Roman" w:hAnsi="Times New Roman" w:cs="Times New Roman"/>
          <w:lang w:val="kk-KZ"/>
        </w:rPr>
        <w:t>)</w:t>
      </w:r>
      <w:r w:rsidR="00C56D5F">
        <w:rPr>
          <w:rFonts w:ascii="Times New Roman" w:hAnsi="Times New Roman" w:cs="Times New Roman"/>
          <w:lang w:val="kk-KZ"/>
        </w:rPr>
        <w:t>, искусства (живопись, графика, скульптура, архитектура, дизайн),</w:t>
      </w:r>
      <w:r w:rsidR="00BB47D7">
        <w:rPr>
          <w:rFonts w:ascii="Times New Roman" w:hAnsi="Times New Roman" w:cs="Times New Roman"/>
          <w:lang w:val="kk-KZ"/>
        </w:rPr>
        <w:t xml:space="preserve"> </w:t>
      </w:r>
      <w:r w:rsidR="009A417D" w:rsidRPr="00DD3336">
        <w:rPr>
          <w:rFonts w:ascii="Times New Roman" w:hAnsi="Times New Roman" w:cs="Times New Roman"/>
        </w:rPr>
        <w:t>социальные науки, экономика и бизнес</w:t>
      </w:r>
      <w:r w:rsidR="009A417D" w:rsidRPr="00DD3336">
        <w:rPr>
          <w:rFonts w:ascii="Times New Roman" w:hAnsi="Times New Roman" w:cs="Times New Roman"/>
          <w:lang w:val="kk-KZ"/>
        </w:rPr>
        <w:t xml:space="preserve"> (</w:t>
      </w:r>
      <w:r w:rsidR="009A417D">
        <w:rPr>
          <w:rFonts w:ascii="Times New Roman" w:hAnsi="Times New Roman"/>
          <w:sz w:val="24"/>
          <w:szCs w:val="24"/>
          <w:lang w:val="kk-KZ"/>
        </w:rPr>
        <w:t>государственное и местное управление, управление проектами</w:t>
      </w:r>
      <w:r w:rsidR="009A417D" w:rsidRPr="00DD3336">
        <w:rPr>
          <w:rFonts w:ascii="Times New Roman" w:hAnsi="Times New Roman" w:cs="Times New Roman"/>
          <w:lang w:val="kk-KZ"/>
        </w:rPr>
        <w:t>)</w:t>
      </w:r>
      <w:r w:rsidR="00DE66FE">
        <w:rPr>
          <w:rFonts w:ascii="Times New Roman" w:hAnsi="Times New Roman" w:cs="Times New Roman"/>
          <w:lang w:val="kk-KZ"/>
        </w:rPr>
        <w:t>.</w:t>
      </w:r>
    </w:p>
    <w:p w:rsidR="00E522BA" w:rsidRDefault="00E522BA" w:rsidP="00E522BA">
      <w:pPr>
        <w:spacing w:after="0" w:line="240" w:lineRule="auto"/>
        <w:rPr>
          <w:rFonts w:ascii="Times New Roman" w:hAnsi="Times New Roman" w:cs="Times New Roman"/>
          <w:b/>
          <w:sz w:val="24"/>
          <w:szCs w:val="24"/>
          <w:lang w:val="kk-KZ"/>
        </w:rPr>
      </w:pPr>
    </w:p>
    <w:p w:rsidR="003261A4" w:rsidRDefault="003261A4" w:rsidP="003261A4">
      <w:pPr>
        <w:pStyle w:val="a5"/>
        <w:ind w:firstLine="708"/>
        <w:jc w:val="both"/>
        <w:rPr>
          <w:rFonts w:ascii="Times New Roman" w:hAnsi="Times New Roman"/>
          <w:b/>
          <w:sz w:val="24"/>
          <w:szCs w:val="24"/>
        </w:rPr>
      </w:pPr>
      <w:r>
        <w:rPr>
          <w:rFonts w:ascii="Times New Roman" w:hAnsi="Times New Roman"/>
          <w:b/>
          <w:sz w:val="24"/>
          <w:szCs w:val="24"/>
        </w:rPr>
        <w:t xml:space="preserve">Для участия во внутреннем конкурсе представляются следующие документы: </w:t>
      </w:r>
    </w:p>
    <w:p w:rsidR="003261A4" w:rsidRDefault="003261A4" w:rsidP="003261A4">
      <w:pPr>
        <w:tabs>
          <w:tab w:val="left" w:pos="1134"/>
        </w:tabs>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lang w:val="kk-KZ"/>
        </w:rPr>
        <w:tab/>
        <w:t xml:space="preserve"> </w:t>
      </w:r>
      <w:r>
        <w:rPr>
          <w:rFonts w:ascii="Times New Roman" w:hAnsi="Times New Roman" w:cs="Times New Roman"/>
          <w:sz w:val="24"/>
          <w:szCs w:val="24"/>
        </w:rPr>
        <w:t>Лица, изъявившие желание участвовать во внутреннем конкурсе представляют документы в государственный орган, объявивший конкурс, в нарочном порядке, по почте или в электронном виде на адрес электронной почты, указанный в объявлении, либо посредством портала электронного правительства «</w:t>
      </w:r>
      <w:proofErr w:type="spellStart"/>
      <w:r>
        <w:rPr>
          <w:rFonts w:ascii="Times New Roman" w:hAnsi="Times New Roman" w:cs="Times New Roman"/>
          <w:sz w:val="24"/>
          <w:szCs w:val="24"/>
        </w:rPr>
        <w:t>Е-gov</w:t>
      </w:r>
      <w:proofErr w:type="spellEnd"/>
      <w:r>
        <w:rPr>
          <w:rFonts w:ascii="Times New Roman" w:hAnsi="Times New Roman" w:cs="Times New Roman"/>
          <w:sz w:val="24"/>
          <w:szCs w:val="24"/>
        </w:rPr>
        <w:t>» или интегрированной информационной системы «</w:t>
      </w:r>
      <w:proofErr w:type="gramStart"/>
      <w:r>
        <w:rPr>
          <w:rFonts w:ascii="Times New Roman" w:hAnsi="Times New Roman" w:cs="Times New Roman"/>
          <w:sz w:val="24"/>
          <w:szCs w:val="24"/>
        </w:rPr>
        <w:t>е-</w:t>
      </w:r>
      <w:proofErr w:type="gramEnd"/>
      <w:r>
        <w:rPr>
          <w:rFonts w:ascii="Times New Roman" w:hAnsi="Times New Roman" w:cs="Times New Roman"/>
          <w:sz w:val="24"/>
          <w:szCs w:val="24"/>
        </w:rPr>
        <w:t>қызмет» в сроки приема документов.</w:t>
      </w:r>
    </w:p>
    <w:p w:rsidR="003261A4" w:rsidRDefault="003261A4" w:rsidP="003261A4">
      <w:pPr>
        <w:tabs>
          <w:tab w:val="left" w:pos="1134"/>
        </w:tabs>
        <w:spacing w:after="0" w:line="240" w:lineRule="auto"/>
        <w:jc w:val="both"/>
        <w:rPr>
          <w:rFonts w:ascii="Times New Roman" w:hAnsi="Times New Roman" w:cs="Times New Roman"/>
          <w:b/>
          <w:sz w:val="24"/>
          <w:szCs w:val="24"/>
        </w:rPr>
      </w:pPr>
      <w:r>
        <w:rPr>
          <w:rFonts w:ascii="Times New Roman" w:hAnsi="Times New Roman" w:cs="Times New Roman"/>
          <w:sz w:val="24"/>
          <w:szCs w:val="24"/>
          <w:lang w:val="kk-KZ"/>
        </w:rPr>
        <w:tab/>
      </w:r>
      <w:r>
        <w:rPr>
          <w:rFonts w:ascii="Times New Roman" w:hAnsi="Times New Roman" w:cs="Times New Roman"/>
          <w:sz w:val="24"/>
          <w:szCs w:val="24"/>
        </w:rPr>
        <w:t>При предоставлении документов в электронном виде на адрес электронной почты государственного органа либо посредством портала электронного правительства «</w:t>
      </w:r>
      <w:proofErr w:type="spellStart"/>
      <w:r>
        <w:rPr>
          <w:rFonts w:ascii="Times New Roman" w:hAnsi="Times New Roman" w:cs="Times New Roman"/>
          <w:sz w:val="24"/>
          <w:szCs w:val="24"/>
        </w:rPr>
        <w:t>Е-gov</w:t>
      </w:r>
      <w:proofErr w:type="spellEnd"/>
      <w:r>
        <w:rPr>
          <w:rFonts w:ascii="Times New Roman" w:hAnsi="Times New Roman" w:cs="Times New Roman"/>
          <w:sz w:val="24"/>
          <w:szCs w:val="24"/>
        </w:rPr>
        <w:t>» или интегрированной информационной системы «</w:t>
      </w:r>
      <w:proofErr w:type="gramStart"/>
      <w:r>
        <w:rPr>
          <w:rFonts w:ascii="Times New Roman" w:hAnsi="Times New Roman" w:cs="Times New Roman"/>
          <w:sz w:val="24"/>
          <w:szCs w:val="24"/>
        </w:rPr>
        <w:t>е-</w:t>
      </w:r>
      <w:proofErr w:type="gramEnd"/>
      <w:r>
        <w:rPr>
          <w:rFonts w:ascii="Times New Roman" w:hAnsi="Times New Roman" w:cs="Times New Roman"/>
          <w:sz w:val="24"/>
          <w:szCs w:val="24"/>
        </w:rPr>
        <w:t xml:space="preserve">қызмет», их оригиналы представляются </w:t>
      </w:r>
      <w:r>
        <w:rPr>
          <w:rFonts w:ascii="Times New Roman" w:hAnsi="Times New Roman" w:cs="Times New Roman"/>
          <w:b/>
          <w:sz w:val="24"/>
          <w:szCs w:val="24"/>
        </w:rPr>
        <w:t>не позднее чем за два часа до начала собеседования.</w:t>
      </w:r>
    </w:p>
    <w:p w:rsidR="003261A4" w:rsidRDefault="003261A4" w:rsidP="003261A4">
      <w:pPr>
        <w:tabs>
          <w:tab w:val="left" w:pos="1134"/>
        </w:tabs>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При их непредставлении, лицо не допускается конкурсной комиссией к прохождению собеседования.</w:t>
      </w:r>
    </w:p>
    <w:p w:rsidR="003261A4" w:rsidRDefault="003261A4" w:rsidP="003261A4">
      <w:pPr>
        <w:tabs>
          <w:tab w:val="left" w:pos="1134"/>
        </w:tabs>
        <w:spacing w:after="0" w:line="240" w:lineRule="auto"/>
        <w:jc w:val="both"/>
        <w:rPr>
          <w:rFonts w:ascii="Times New Roman" w:hAnsi="Times New Roman" w:cs="Times New Roman"/>
          <w:b/>
          <w:sz w:val="24"/>
          <w:szCs w:val="24"/>
        </w:rPr>
      </w:pPr>
      <w:r>
        <w:rPr>
          <w:rFonts w:ascii="Times New Roman" w:hAnsi="Times New Roman" w:cs="Times New Roman"/>
          <w:sz w:val="24"/>
          <w:szCs w:val="24"/>
          <w:lang w:val="kk-KZ"/>
        </w:rPr>
        <w:tab/>
      </w:r>
      <w:r>
        <w:rPr>
          <w:rFonts w:ascii="Times New Roman" w:hAnsi="Times New Roman" w:cs="Times New Roman"/>
          <w:b/>
          <w:sz w:val="24"/>
          <w:szCs w:val="24"/>
        </w:rPr>
        <w:t>Для участия во внутреннем конкурсе представляются следующие документы:</w:t>
      </w:r>
    </w:p>
    <w:p w:rsidR="003261A4" w:rsidRDefault="003261A4" w:rsidP="003261A4">
      <w:pPr>
        <w:pStyle w:val="a4"/>
        <w:numPr>
          <w:ilvl w:val="0"/>
          <w:numId w:val="1"/>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заявление по форме, согласно приложению 2 к настоящим Правилам;</w:t>
      </w:r>
    </w:p>
    <w:p w:rsidR="003261A4" w:rsidRDefault="003261A4" w:rsidP="003261A4">
      <w:pPr>
        <w:pStyle w:val="a4"/>
        <w:numPr>
          <w:ilvl w:val="0"/>
          <w:numId w:val="1"/>
        </w:numPr>
        <w:tabs>
          <w:tab w:val="left" w:pos="1134"/>
        </w:tabs>
        <w:spacing w:after="0" w:line="240" w:lineRule="auto"/>
        <w:ind w:left="0" w:firstLine="709"/>
        <w:jc w:val="both"/>
        <w:rPr>
          <w:rFonts w:ascii="Times New Roman" w:hAnsi="Times New Roman"/>
          <w:sz w:val="24"/>
          <w:szCs w:val="24"/>
        </w:rPr>
      </w:pPr>
      <w:r>
        <w:rPr>
          <w:rFonts w:ascii="Times New Roman" w:hAnsi="Times New Roman"/>
          <w:sz w:val="24"/>
          <w:szCs w:val="24"/>
        </w:rPr>
        <w:t>послужной список, заверенный соответствующей службой управления персоналом не ранее чем за тридцать календарных дней до дня представления документов.</w:t>
      </w:r>
    </w:p>
    <w:p w:rsidR="003261A4" w:rsidRDefault="003261A4" w:rsidP="003261A4">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lang w:val="kk-KZ"/>
        </w:rPr>
        <w:tab/>
      </w:r>
      <w:r>
        <w:rPr>
          <w:rFonts w:ascii="Times New Roman" w:hAnsi="Times New Roman" w:cs="Times New Roman"/>
          <w:sz w:val="24"/>
          <w:szCs w:val="24"/>
        </w:rPr>
        <w:t>Представление неполного пакета документов либо недостоверных сведений является основанием для отказа в их рассмотрении конкурсной комиссией.</w:t>
      </w:r>
    </w:p>
    <w:p w:rsidR="003261A4" w:rsidRDefault="003261A4" w:rsidP="003261A4">
      <w:pPr>
        <w:tabs>
          <w:tab w:val="left" w:pos="1134"/>
        </w:tabs>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ab/>
      </w:r>
      <w:r>
        <w:rPr>
          <w:rFonts w:ascii="Times New Roman" w:hAnsi="Times New Roman" w:cs="Times New Roman"/>
          <w:sz w:val="24"/>
          <w:szCs w:val="24"/>
        </w:rPr>
        <w:t xml:space="preserve">Граждане могут предоставлять дополнительную информацию, касающуюся их образования, опыта работы, профессионального уровня и репутации (копии документов о повышении квалификации, присвоении ученых степеней и званий, характеристики, рекомендации, научные публикации, иные сведения, характеризующие их профессиональную деятельность, квалификацию). </w:t>
      </w:r>
    </w:p>
    <w:p w:rsidR="003261A4" w:rsidRDefault="003261A4" w:rsidP="003261A4">
      <w:pPr>
        <w:pStyle w:val="a5"/>
        <w:ind w:firstLine="708"/>
        <w:jc w:val="both"/>
        <w:rPr>
          <w:rFonts w:ascii="Times New Roman" w:hAnsi="Times New Roman"/>
          <w:sz w:val="24"/>
          <w:szCs w:val="24"/>
          <w:lang w:val="kk-KZ"/>
        </w:rPr>
      </w:pPr>
      <w:proofErr w:type="gramStart"/>
      <w:r>
        <w:rPr>
          <w:rFonts w:ascii="Times New Roman" w:hAnsi="Times New Roman"/>
          <w:sz w:val="24"/>
          <w:szCs w:val="24"/>
        </w:rPr>
        <w:t xml:space="preserve">Для занятия вакантной или временно вакантной административной государственной должности корпуса «Б» государственным органом проводится </w:t>
      </w:r>
      <w:r>
        <w:rPr>
          <w:rFonts w:ascii="Times New Roman" w:hAnsi="Times New Roman"/>
          <w:sz w:val="24"/>
          <w:szCs w:val="24"/>
        </w:rPr>
        <w:lastRenderedPageBreak/>
        <w:t>внутренний конкурс среди государственных служащих данного государственного органа, в котором также вправе участвовать государственные служащие его ведомства, территориальных подразделений, а также иные лица, определенные настоящим Законом и </w:t>
      </w:r>
      <w:hyperlink r:id="rId5" w:anchor="z66" w:history="1">
        <w:r>
          <w:rPr>
            <w:rStyle w:val="a3"/>
            <w:rFonts w:ascii="Times New Roman" w:hAnsi="Times New Roman"/>
            <w:sz w:val="24"/>
            <w:szCs w:val="24"/>
          </w:rPr>
          <w:t>законом</w:t>
        </w:r>
      </w:hyperlink>
      <w:r>
        <w:rPr>
          <w:rFonts w:ascii="Times New Roman" w:hAnsi="Times New Roman"/>
          <w:sz w:val="24"/>
          <w:szCs w:val="24"/>
        </w:rPr>
        <w:t xml:space="preserve">, определяющим правовые основы, а также порядок организации деятельности дипломатической службы Республики Казахстан. </w:t>
      </w:r>
      <w:proofErr w:type="gramEnd"/>
    </w:p>
    <w:p w:rsidR="003261A4" w:rsidRDefault="003261A4" w:rsidP="003261A4">
      <w:pPr>
        <w:tabs>
          <w:tab w:val="left" w:pos="1276"/>
        </w:tabs>
        <w:spacing w:after="0" w:line="240" w:lineRule="auto"/>
        <w:jc w:val="both"/>
        <w:rPr>
          <w:rFonts w:ascii="Times New Roman" w:hAnsi="Times New Roman" w:cs="Times New Roman"/>
          <w:b/>
          <w:sz w:val="24"/>
          <w:szCs w:val="24"/>
          <w:lang w:val="kk-KZ"/>
        </w:rPr>
      </w:pPr>
      <w:r>
        <w:rPr>
          <w:rFonts w:ascii="Times New Roman" w:hAnsi="Times New Roman" w:cs="Times New Roman"/>
          <w:sz w:val="24"/>
          <w:szCs w:val="24"/>
          <w:lang w:val="kk-KZ"/>
        </w:rPr>
        <w:tab/>
        <w:t>С</w:t>
      </w:r>
      <w:r>
        <w:rPr>
          <w:rFonts w:ascii="Times New Roman" w:hAnsi="Times New Roman" w:cs="Times New Roman"/>
          <w:sz w:val="24"/>
          <w:szCs w:val="24"/>
        </w:rPr>
        <w:t>рок приема документов</w:t>
      </w:r>
      <w:r>
        <w:rPr>
          <w:rFonts w:ascii="Times New Roman" w:hAnsi="Times New Roman" w:cs="Times New Roman"/>
          <w:sz w:val="24"/>
          <w:szCs w:val="24"/>
          <w:lang w:val="kk-KZ"/>
        </w:rPr>
        <w:t xml:space="preserve"> сдать по указанному адресу </w:t>
      </w:r>
      <w:r>
        <w:rPr>
          <w:rFonts w:ascii="Times New Roman" w:hAnsi="Times New Roman" w:cs="Times New Roman"/>
          <w:b/>
          <w:sz w:val="24"/>
          <w:szCs w:val="24"/>
        </w:rPr>
        <w:t>(</w:t>
      </w:r>
      <w:r>
        <w:rPr>
          <w:rFonts w:ascii="Times New Roman" w:hAnsi="Times New Roman" w:cs="Times New Roman"/>
          <w:b/>
          <w:sz w:val="24"/>
          <w:szCs w:val="24"/>
          <w:lang w:val="kk-KZ"/>
        </w:rPr>
        <w:t>3</w:t>
      </w:r>
      <w:r>
        <w:rPr>
          <w:rFonts w:ascii="Times New Roman" w:hAnsi="Times New Roman" w:cs="Times New Roman"/>
          <w:b/>
          <w:sz w:val="24"/>
          <w:szCs w:val="24"/>
        </w:rPr>
        <w:t xml:space="preserve"> рабочих дней), который исчисляется со следующего рабочего дня после последней публикации объявления о проведении общего конкурса;</w:t>
      </w:r>
    </w:p>
    <w:p w:rsidR="003261A4" w:rsidRDefault="003261A4" w:rsidP="003261A4">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lang w:val="kk-KZ"/>
        </w:rPr>
        <w:tab/>
      </w:r>
      <w:r>
        <w:rPr>
          <w:rFonts w:ascii="Times New Roman" w:hAnsi="Times New Roman" w:cs="Times New Roman"/>
          <w:sz w:val="24"/>
          <w:szCs w:val="24"/>
        </w:rPr>
        <w:t>Кандидаты, участвующие в</w:t>
      </w:r>
      <w:r>
        <w:rPr>
          <w:rFonts w:ascii="Times New Roman" w:hAnsi="Times New Roman" w:cs="Times New Roman"/>
          <w:sz w:val="24"/>
          <w:szCs w:val="24"/>
          <w:lang w:val="kk-KZ"/>
        </w:rPr>
        <w:t xml:space="preserve">внутреннем </w:t>
      </w:r>
      <w:proofErr w:type="gramStart"/>
      <w:r>
        <w:rPr>
          <w:rFonts w:ascii="Times New Roman" w:hAnsi="Times New Roman" w:cs="Times New Roman"/>
          <w:sz w:val="24"/>
          <w:szCs w:val="24"/>
        </w:rPr>
        <w:t>конкурсе</w:t>
      </w:r>
      <w:proofErr w:type="gramEnd"/>
      <w:r>
        <w:rPr>
          <w:rFonts w:ascii="Times New Roman" w:hAnsi="Times New Roman" w:cs="Times New Roman"/>
          <w:sz w:val="24"/>
          <w:szCs w:val="24"/>
        </w:rPr>
        <w:t xml:space="preserve"> и допущенные к собеседованию, проходят его </w:t>
      </w:r>
      <w:r>
        <w:rPr>
          <w:rFonts w:ascii="Times New Roman" w:hAnsi="Times New Roman" w:cs="Times New Roman"/>
          <w:b/>
          <w:sz w:val="24"/>
          <w:szCs w:val="24"/>
        </w:rPr>
        <w:t xml:space="preserve">в </w:t>
      </w:r>
      <w:r>
        <w:rPr>
          <w:rFonts w:ascii="Times New Roman" w:hAnsi="Times New Roman" w:cs="Times New Roman"/>
          <w:b/>
          <w:sz w:val="24"/>
          <w:szCs w:val="24"/>
          <w:lang w:val="kk-KZ"/>
        </w:rPr>
        <w:t>аппарате акима Байдибекского района находящиеся по адресу село Шаян, ул. Б.Карашаулы 49, каб 26</w:t>
      </w:r>
      <w:r>
        <w:rPr>
          <w:rFonts w:ascii="Times New Roman" w:hAnsi="Times New Roman" w:cs="Times New Roman"/>
          <w:b/>
          <w:sz w:val="24"/>
          <w:szCs w:val="24"/>
        </w:rPr>
        <w:t>, объявивших конкурс, в течение трех рабочих дней со дня уведомления кандидатов о допуске их к собеседованию</w:t>
      </w:r>
      <w:r>
        <w:rPr>
          <w:rFonts w:ascii="Times New Roman" w:hAnsi="Times New Roman" w:cs="Times New Roman"/>
          <w:sz w:val="24"/>
          <w:szCs w:val="24"/>
        </w:rPr>
        <w:t>.</w:t>
      </w:r>
    </w:p>
    <w:p w:rsidR="003261A4" w:rsidRDefault="003261A4" w:rsidP="003261A4">
      <w:pPr>
        <w:tabs>
          <w:tab w:val="left" w:pos="1276"/>
        </w:tabs>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lang w:val="kk-KZ"/>
        </w:rPr>
        <w:tab/>
      </w:r>
      <w:r>
        <w:rPr>
          <w:rFonts w:ascii="Times New Roman" w:hAnsi="Times New Roman" w:cs="Times New Roman"/>
          <w:sz w:val="24"/>
          <w:szCs w:val="24"/>
        </w:rPr>
        <w:t>Участники конкурса и кандидаты могут обжаловать решение конкурсной комиссии в уполномоченный орган или его территориальное подразделение, либо в судебном порядке в соответствии законодательством Республики Казахстан.</w:t>
      </w:r>
    </w:p>
    <w:p w:rsidR="003261A4" w:rsidRDefault="003261A4" w:rsidP="003261A4">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lang w:val="kk-KZ"/>
        </w:rPr>
        <w:tab/>
      </w:r>
      <w:r>
        <w:rPr>
          <w:rFonts w:ascii="Times New Roman" w:hAnsi="Times New Roman" w:cs="Times New Roman"/>
          <w:sz w:val="24"/>
          <w:szCs w:val="24"/>
        </w:rPr>
        <w:t>Для обеспечения прозрачности и объективности работы конкурсной комиссии на ее заседание приглашаются наблюдатели.</w:t>
      </w:r>
    </w:p>
    <w:p w:rsidR="003261A4" w:rsidRDefault="003261A4" w:rsidP="003261A4">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lang w:val="kk-KZ"/>
        </w:rPr>
        <w:tab/>
      </w:r>
      <w:r>
        <w:rPr>
          <w:rFonts w:ascii="Times New Roman" w:hAnsi="Times New Roman" w:cs="Times New Roman"/>
          <w:sz w:val="24"/>
          <w:szCs w:val="24"/>
        </w:rPr>
        <w:t xml:space="preserve">В качестве наблюдателей на заседании конкурсной комиссии могут присутствовать депутаты Парламента Республики Казахстан и </w:t>
      </w:r>
      <w:proofErr w:type="spellStart"/>
      <w:r>
        <w:rPr>
          <w:rFonts w:ascii="Times New Roman" w:hAnsi="Times New Roman" w:cs="Times New Roman"/>
          <w:sz w:val="24"/>
          <w:szCs w:val="24"/>
        </w:rPr>
        <w:t>маслихатов</w:t>
      </w:r>
      <w:proofErr w:type="spellEnd"/>
      <w:r>
        <w:rPr>
          <w:rFonts w:ascii="Times New Roman" w:hAnsi="Times New Roman" w:cs="Times New Roman"/>
          <w:sz w:val="24"/>
          <w:szCs w:val="24"/>
        </w:rPr>
        <w:t xml:space="preserve"> всех уровней, представители средств массовой информации, аккредитованные в порядке, установленном законодательством Республики Казахстан, других государственных органов, общественных объединений (неправительственных организаций), коммерческих организаций и политических партий, работники уполномоченного органа по делам государственной службы (далее – уполномоченный орган).</w:t>
      </w:r>
    </w:p>
    <w:p w:rsidR="003261A4" w:rsidRDefault="003261A4" w:rsidP="003261A4">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lang w:val="kk-KZ"/>
        </w:rPr>
        <w:tab/>
      </w:r>
      <w:r>
        <w:rPr>
          <w:rFonts w:ascii="Times New Roman" w:hAnsi="Times New Roman" w:cs="Times New Roman"/>
          <w:sz w:val="24"/>
          <w:szCs w:val="24"/>
        </w:rPr>
        <w:t>В процессе собеседования наблюдатели не задают кандидатам вопросы. Не допускается совершение наблюдателями действий, препятствующих работе конкурсной комиссии, разглашение ими сведений, касающихся персональных данных кандидатов, конкурсных процедур, в которых принимают участие кандидаты, использование ими технических средств записи.</w:t>
      </w:r>
    </w:p>
    <w:p w:rsidR="003261A4" w:rsidRDefault="003261A4" w:rsidP="003261A4">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lang w:val="kk-KZ"/>
        </w:rPr>
        <w:tab/>
      </w:r>
      <w:r>
        <w:rPr>
          <w:rFonts w:ascii="Times New Roman" w:hAnsi="Times New Roman" w:cs="Times New Roman"/>
          <w:sz w:val="24"/>
          <w:szCs w:val="24"/>
        </w:rPr>
        <w:t>Для присутствия на заседании конкурсной комиссии в качестве наблюдателя лицо регистрируется в службе управления персоналом (кадровой службе) не позднее одного рабочего дня до начала проведения собеседования. Для регистрации лицо предоставляет в службу управления персоналом (кадровую службу) копию или электронную копию документа, удостоверяющего личность, и копии или электронные копии документов, подтверждающих принадлежность к организациям, указанным в пункте 26 настоящих Правил.</w:t>
      </w:r>
    </w:p>
    <w:p w:rsidR="003261A4" w:rsidRDefault="003261A4" w:rsidP="003261A4">
      <w:pPr>
        <w:pStyle w:val="a4"/>
        <w:tabs>
          <w:tab w:val="left" w:pos="1134"/>
        </w:tabs>
        <w:spacing w:after="0" w:line="240" w:lineRule="auto"/>
        <w:ind w:left="0"/>
        <w:jc w:val="both"/>
        <w:rPr>
          <w:rFonts w:ascii="Times New Roman" w:hAnsi="Times New Roman"/>
          <w:sz w:val="24"/>
          <w:szCs w:val="24"/>
        </w:rPr>
      </w:pPr>
      <w:r>
        <w:rPr>
          <w:rFonts w:ascii="Times New Roman" w:hAnsi="Times New Roman"/>
          <w:sz w:val="24"/>
          <w:szCs w:val="24"/>
          <w:lang w:val="kk-KZ"/>
        </w:rPr>
        <w:tab/>
      </w:r>
      <w:r>
        <w:rPr>
          <w:rFonts w:ascii="Times New Roman" w:hAnsi="Times New Roman"/>
          <w:sz w:val="24"/>
          <w:szCs w:val="24"/>
        </w:rPr>
        <w:t>При этом служба управления персоналом (кадровая служба) сверяет копии документов с подлинниками до начала проведения собеседования.</w:t>
      </w:r>
    </w:p>
    <w:p w:rsidR="003261A4" w:rsidRDefault="003261A4" w:rsidP="003261A4">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lang w:val="kk-KZ"/>
        </w:rPr>
        <w:tab/>
      </w:r>
      <w:r>
        <w:rPr>
          <w:rFonts w:ascii="Times New Roman" w:hAnsi="Times New Roman" w:cs="Times New Roman"/>
          <w:sz w:val="24"/>
          <w:szCs w:val="24"/>
        </w:rPr>
        <w:t xml:space="preserve">До начала проведения собеседования секретарь конкурсной комиссии </w:t>
      </w:r>
      <w:proofErr w:type="spellStart"/>
      <w:r>
        <w:rPr>
          <w:rFonts w:ascii="Times New Roman" w:hAnsi="Times New Roman" w:cs="Times New Roman"/>
          <w:sz w:val="24"/>
          <w:szCs w:val="24"/>
        </w:rPr>
        <w:t>ознакамливает</w:t>
      </w:r>
      <w:proofErr w:type="spellEnd"/>
      <w:r>
        <w:rPr>
          <w:rFonts w:ascii="Times New Roman" w:hAnsi="Times New Roman" w:cs="Times New Roman"/>
          <w:sz w:val="24"/>
          <w:szCs w:val="24"/>
        </w:rPr>
        <w:t xml:space="preserve"> наблюдателей с памяткой для наблюдателя по форме, согласно приложению 1 к настоящим Правилам.</w:t>
      </w:r>
    </w:p>
    <w:p w:rsidR="003261A4" w:rsidRDefault="003261A4" w:rsidP="003261A4">
      <w:pPr>
        <w:tabs>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lang w:val="kk-KZ"/>
        </w:rPr>
        <w:tab/>
      </w:r>
      <w:r>
        <w:rPr>
          <w:rFonts w:ascii="Times New Roman" w:hAnsi="Times New Roman" w:cs="Times New Roman"/>
          <w:sz w:val="24"/>
          <w:szCs w:val="24"/>
        </w:rPr>
        <w:t>Наблюдатели могут представить свое мнение о работе конкурсной комиссии в письменной форме руководству соответствующего государственного органа, а также уполномоченному органу.</w:t>
      </w:r>
    </w:p>
    <w:p w:rsidR="003261A4" w:rsidRDefault="003261A4" w:rsidP="003261A4">
      <w:pPr>
        <w:pStyle w:val="a5"/>
        <w:ind w:firstLine="708"/>
        <w:jc w:val="both"/>
        <w:rPr>
          <w:rFonts w:ascii="Times New Roman" w:hAnsi="Times New Roman"/>
          <w:sz w:val="24"/>
          <w:szCs w:val="24"/>
          <w:lang w:val="kk-KZ"/>
        </w:rPr>
      </w:pPr>
      <w:r>
        <w:rPr>
          <w:rFonts w:ascii="Times New Roman" w:hAnsi="Times New Roman"/>
          <w:sz w:val="24"/>
          <w:szCs w:val="24"/>
        </w:rPr>
        <w:t xml:space="preserve">Сайт </w:t>
      </w:r>
      <w:r>
        <w:rPr>
          <w:rFonts w:ascii="Times New Roman" w:hAnsi="Times New Roman"/>
          <w:sz w:val="24"/>
          <w:szCs w:val="24"/>
          <w:lang w:val="kk-KZ"/>
        </w:rPr>
        <w:t>Агенства</w:t>
      </w:r>
      <w:r>
        <w:rPr>
          <w:rFonts w:ascii="Times New Roman" w:hAnsi="Times New Roman"/>
          <w:sz w:val="24"/>
          <w:szCs w:val="24"/>
        </w:rPr>
        <w:t xml:space="preserve"> Республики Казахстан по делам государственной службы</w:t>
      </w:r>
      <w:r>
        <w:rPr>
          <w:rFonts w:ascii="Times New Roman" w:hAnsi="Times New Roman"/>
          <w:sz w:val="24"/>
          <w:szCs w:val="24"/>
          <w:lang w:val="kk-KZ"/>
        </w:rPr>
        <w:t xml:space="preserve"> и противодействию корупции</w:t>
      </w:r>
      <w:r>
        <w:rPr>
          <w:rFonts w:ascii="Times New Roman" w:hAnsi="Times New Roman"/>
          <w:sz w:val="24"/>
          <w:szCs w:val="24"/>
        </w:rPr>
        <w:t xml:space="preserve">: </w:t>
      </w:r>
      <w:hyperlink r:id="rId6" w:history="1">
        <w:r>
          <w:rPr>
            <w:rStyle w:val="a3"/>
            <w:rFonts w:ascii="Times New Roman" w:hAnsi="Times New Roman"/>
            <w:b/>
            <w:sz w:val="24"/>
            <w:szCs w:val="24"/>
            <w:lang w:val="kk-KZ"/>
          </w:rPr>
          <w:t xml:space="preserve">www.kyzmet.gov.kz </w:t>
        </w:r>
      </w:hyperlink>
    </w:p>
    <w:p w:rsidR="003261A4" w:rsidRDefault="003261A4" w:rsidP="003261A4">
      <w:pPr>
        <w:spacing w:after="0" w:line="240" w:lineRule="auto"/>
        <w:ind w:left="4248" w:firstLine="708"/>
        <w:rPr>
          <w:rFonts w:ascii="Times New Roman" w:hAnsi="Times New Roman" w:cs="Times New Roman"/>
          <w:sz w:val="24"/>
          <w:szCs w:val="24"/>
        </w:rPr>
      </w:pPr>
    </w:p>
    <w:p w:rsidR="003261A4" w:rsidRDefault="003261A4" w:rsidP="003261A4">
      <w:pPr>
        <w:spacing w:after="0" w:line="240" w:lineRule="auto"/>
        <w:ind w:left="4248" w:firstLine="708"/>
        <w:rPr>
          <w:rFonts w:ascii="Times New Roman" w:hAnsi="Times New Roman" w:cs="Times New Roman"/>
          <w:sz w:val="24"/>
          <w:szCs w:val="24"/>
        </w:rPr>
      </w:pPr>
    </w:p>
    <w:p w:rsidR="0073032B" w:rsidRPr="000129B9" w:rsidRDefault="0073032B" w:rsidP="0073032B">
      <w:pPr>
        <w:pStyle w:val="a5"/>
        <w:jc w:val="both"/>
        <w:rPr>
          <w:rFonts w:ascii="Times New Roman" w:hAnsi="Times New Roman"/>
          <w:u w:val="single"/>
        </w:rPr>
      </w:pPr>
    </w:p>
    <w:p w:rsidR="0073032B" w:rsidRPr="000129B9" w:rsidRDefault="0073032B" w:rsidP="0073032B">
      <w:pPr>
        <w:pStyle w:val="a5"/>
        <w:jc w:val="both"/>
        <w:rPr>
          <w:rFonts w:ascii="Times New Roman" w:hAnsi="Times New Roman"/>
          <w:lang w:val="kk-KZ"/>
        </w:rPr>
      </w:pPr>
    </w:p>
    <w:p w:rsidR="0073032B" w:rsidRPr="009A1E52" w:rsidRDefault="0073032B" w:rsidP="0073032B">
      <w:pPr>
        <w:spacing w:after="0" w:line="240" w:lineRule="auto"/>
        <w:jc w:val="both"/>
        <w:rPr>
          <w:rFonts w:ascii="Times New Roman" w:hAnsi="Times New Roman" w:cs="Times New Roman"/>
          <w:lang w:val="kk-KZ"/>
        </w:rPr>
      </w:pPr>
    </w:p>
    <w:p w:rsidR="0073032B" w:rsidRPr="009A1E52" w:rsidRDefault="0073032B" w:rsidP="0073032B">
      <w:pPr>
        <w:pStyle w:val="a4"/>
        <w:spacing w:after="0" w:line="240" w:lineRule="auto"/>
        <w:ind w:left="0"/>
        <w:jc w:val="both"/>
        <w:rPr>
          <w:rFonts w:ascii="Times New Roman" w:hAnsi="Times New Roman"/>
        </w:rPr>
      </w:pPr>
    </w:p>
    <w:p w:rsidR="0073032B" w:rsidRPr="009A1E52" w:rsidRDefault="0073032B" w:rsidP="0073032B">
      <w:pPr>
        <w:spacing w:after="0" w:line="240" w:lineRule="auto"/>
        <w:rPr>
          <w:rFonts w:ascii="Times New Roman" w:hAnsi="Times New Roman" w:cs="Times New Roman"/>
        </w:rPr>
      </w:pPr>
    </w:p>
    <w:p w:rsidR="008A57F4" w:rsidRPr="009A1E52" w:rsidRDefault="008A57F4" w:rsidP="0073032B">
      <w:pPr>
        <w:spacing w:after="0" w:line="240" w:lineRule="auto"/>
        <w:jc w:val="both"/>
        <w:rPr>
          <w:rFonts w:ascii="Times New Roman" w:hAnsi="Times New Roman" w:cs="Times New Roman"/>
        </w:rPr>
      </w:pPr>
    </w:p>
    <w:p w:rsidR="007247D6" w:rsidRDefault="007247D6" w:rsidP="0073032B">
      <w:pPr>
        <w:spacing w:after="0" w:line="240" w:lineRule="auto"/>
      </w:pPr>
    </w:p>
    <w:p w:rsidR="005E60A8" w:rsidRDefault="005E60A8" w:rsidP="0073032B">
      <w:pPr>
        <w:spacing w:after="0" w:line="240" w:lineRule="auto"/>
      </w:pPr>
    </w:p>
    <w:p w:rsidR="005E60A8" w:rsidRDefault="005E60A8" w:rsidP="0073032B">
      <w:pPr>
        <w:spacing w:after="0" w:line="240" w:lineRule="auto"/>
      </w:pPr>
    </w:p>
    <w:p w:rsidR="005E60A8" w:rsidRDefault="005E60A8" w:rsidP="0073032B">
      <w:pPr>
        <w:spacing w:after="0" w:line="240" w:lineRule="auto"/>
      </w:pPr>
    </w:p>
    <w:p w:rsidR="005E60A8" w:rsidRDefault="005E60A8" w:rsidP="0073032B">
      <w:pPr>
        <w:spacing w:after="0" w:line="240" w:lineRule="auto"/>
      </w:pPr>
    </w:p>
    <w:p w:rsidR="005E60A8" w:rsidRDefault="005E60A8" w:rsidP="0073032B">
      <w:pPr>
        <w:spacing w:after="0" w:line="240" w:lineRule="auto"/>
      </w:pPr>
    </w:p>
    <w:p w:rsidR="005E60A8" w:rsidRDefault="005E60A8" w:rsidP="0073032B">
      <w:pPr>
        <w:spacing w:after="0" w:line="240" w:lineRule="auto"/>
      </w:pPr>
    </w:p>
    <w:p w:rsidR="005E60A8" w:rsidRDefault="005E60A8" w:rsidP="0073032B">
      <w:pPr>
        <w:spacing w:after="0" w:line="240" w:lineRule="auto"/>
      </w:pPr>
    </w:p>
    <w:p w:rsidR="005E60A8" w:rsidRDefault="005E60A8" w:rsidP="0073032B">
      <w:pPr>
        <w:spacing w:after="0" w:line="240" w:lineRule="auto"/>
      </w:pPr>
    </w:p>
    <w:p w:rsidR="005E60A8" w:rsidRDefault="005E60A8" w:rsidP="0073032B">
      <w:pPr>
        <w:spacing w:after="0" w:line="240" w:lineRule="auto"/>
      </w:pPr>
    </w:p>
    <w:p w:rsidR="005E60A8" w:rsidRDefault="005E60A8" w:rsidP="005E60A8">
      <w:pPr>
        <w:spacing w:after="0" w:line="240" w:lineRule="auto"/>
        <w:ind w:left="4248" w:firstLine="708"/>
        <w:rPr>
          <w:rFonts w:ascii="Times New Roman" w:hAnsi="Times New Roman" w:cs="Times New Roman"/>
          <w:sz w:val="24"/>
          <w:szCs w:val="24"/>
        </w:rPr>
      </w:pPr>
    </w:p>
    <w:p w:rsidR="005E60A8" w:rsidRDefault="005E60A8" w:rsidP="005E60A8">
      <w:pPr>
        <w:spacing w:after="0" w:line="240" w:lineRule="auto"/>
        <w:ind w:left="4248" w:firstLine="708"/>
        <w:rPr>
          <w:rFonts w:ascii="Times New Roman" w:hAnsi="Times New Roman" w:cs="Times New Roman"/>
          <w:sz w:val="24"/>
          <w:szCs w:val="24"/>
        </w:rPr>
      </w:pPr>
      <w:r>
        <w:rPr>
          <w:rFonts w:ascii="Times New Roman" w:hAnsi="Times New Roman" w:cs="Times New Roman"/>
          <w:sz w:val="24"/>
          <w:szCs w:val="24"/>
        </w:rPr>
        <w:t>Приложение 2</w:t>
      </w:r>
      <w:r>
        <w:rPr>
          <w:rFonts w:ascii="Times New Roman" w:hAnsi="Times New Roman" w:cs="Times New Roman"/>
          <w:sz w:val="24"/>
          <w:szCs w:val="24"/>
        </w:rPr>
        <w:br/>
        <w:t>к Правилам проведения конкурса</w:t>
      </w:r>
      <w:r>
        <w:rPr>
          <w:rFonts w:ascii="Times New Roman" w:hAnsi="Times New Roman" w:cs="Times New Roman"/>
          <w:sz w:val="24"/>
          <w:szCs w:val="24"/>
        </w:rPr>
        <w:br/>
        <w:t>на занятие административной</w:t>
      </w:r>
      <w:r>
        <w:rPr>
          <w:rFonts w:ascii="Times New Roman" w:hAnsi="Times New Roman" w:cs="Times New Roman"/>
          <w:sz w:val="24"/>
          <w:szCs w:val="24"/>
        </w:rPr>
        <w:br/>
        <w:t>государственной должности корпуса «Б»</w:t>
      </w:r>
    </w:p>
    <w:p w:rsidR="005E60A8" w:rsidRDefault="005E60A8" w:rsidP="005E60A8">
      <w:pPr>
        <w:spacing w:after="0" w:line="240" w:lineRule="auto"/>
        <w:ind w:left="4678"/>
        <w:contextualSpacing/>
        <w:jc w:val="center"/>
        <w:rPr>
          <w:rFonts w:ascii="Times New Roman" w:hAnsi="Times New Roman" w:cs="Times New Roman"/>
          <w:sz w:val="24"/>
          <w:szCs w:val="24"/>
        </w:rPr>
      </w:pPr>
    </w:p>
    <w:p w:rsidR="005E60A8" w:rsidRDefault="005E60A8" w:rsidP="005E60A8">
      <w:pPr>
        <w:spacing w:after="0" w:line="240" w:lineRule="auto"/>
        <w:ind w:left="4678"/>
        <w:contextualSpacing/>
        <w:jc w:val="right"/>
        <w:rPr>
          <w:rFonts w:ascii="Times New Roman" w:hAnsi="Times New Roman" w:cs="Times New Roman"/>
          <w:sz w:val="24"/>
          <w:szCs w:val="24"/>
          <w:lang w:val="kk-KZ"/>
        </w:rPr>
      </w:pPr>
    </w:p>
    <w:p w:rsidR="005E60A8" w:rsidRDefault="005E60A8" w:rsidP="005E60A8">
      <w:pPr>
        <w:spacing w:after="0" w:line="240" w:lineRule="auto"/>
        <w:ind w:left="4678"/>
        <w:contextualSpacing/>
        <w:jc w:val="right"/>
        <w:rPr>
          <w:rFonts w:ascii="Times New Roman" w:hAnsi="Times New Roman" w:cs="Times New Roman"/>
          <w:sz w:val="24"/>
          <w:szCs w:val="24"/>
        </w:rPr>
      </w:pPr>
      <w:r>
        <w:rPr>
          <w:rFonts w:ascii="Times New Roman" w:hAnsi="Times New Roman" w:cs="Times New Roman"/>
          <w:sz w:val="24"/>
          <w:szCs w:val="24"/>
        </w:rPr>
        <w:t>Форма</w:t>
      </w:r>
    </w:p>
    <w:p w:rsidR="005E60A8" w:rsidRDefault="005E60A8" w:rsidP="005E60A8">
      <w:pPr>
        <w:spacing w:after="0" w:line="240" w:lineRule="auto"/>
        <w:ind w:firstLine="709"/>
        <w:jc w:val="right"/>
        <w:rPr>
          <w:rFonts w:ascii="Times New Roman" w:hAnsi="Times New Roman" w:cs="Times New Roman"/>
          <w:sz w:val="24"/>
          <w:szCs w:val="24"/>
        </w:rPr>
      </w:pPr>
    </w:p>
    <w:p w:rsidR="005E60A8" w:rsidRDefault="005E60A8" w:rsidP="005E60A8">
      <w:pPr>
        <w:spacing w:after="0" w:line="240" w:lineRule="auto"/>
        <w:ind w:firstLine="709"/>
        <w:jc w:val="right"/>
        <w:rPr>
          <w:rFonts w:ascii="Times New Roman" w:hAnsi="Times New Roman" w:cs="Times New Roman"/>
          <w:sz w:val="24"/>
          <w:szCs w:val="24"/>
        </w:rPr>
      </w:pPr>
      <w:r>
        <w:rPr>
          <w:rFonts w:ascii="Times New Roman" w:hAnsi="Times New Roman" w:cs="Times New Roman"/>
          <w:sz w:val="24"/>
          <w:szCs w:val="24"/>
        </w:rPr>
        <w:t>___________________________________</w:t>
      </w:r>
      <w:r>
        <w:rPr>
          <w:rFonts w:ascii="Times New Roman" w:hAnsi="Times New Roman" w:cs="Times New Roman"/>
          <w:sz w:val="24"/>
          <w:szCs w:val="24"/>
        </w:rPr>
        <w:br/>
        <w:t>(государственный орган)</w:t>
      </w:r>
    </w:p>
    <w:p w:rsidR="005E60A8" w:rsidRDefault="005E60A8" w:rsidP="005E60A8">
      <w:pPr>
        <w:spacing w:after="0" w:line="240" w:lineRule="auto"/>
        <w:ind w:firstLine="709"/>
        <w:rPr>
          <w:rFonts w:ascii="Times New Roman" w:hAnsi="Times New Roman" w:cs="Times New Roman"/>
          <w:b/>
          <w:sz w:val="24"/>
          <w:szCs w:val="24"/>
        </w:rPr>
      </w:pPr>
      <w:bookmarkStart w:id="0" w:name="z146"/>
      <w:r>
        <w:rPr>
          <w:rFonts w:ascii="Times New Roman" w:hAnsi="Times New Roman" w:cs="Times New Roman"/>
          <w:b/>
          <w:sz w:val="24"/>
          <w:szCs w:val="24"/>
        </w:rPr>
        <w:t xml:space="preserve">                            </w:t>
      </w:r>
    </w:p>
    <w:p w:rsidR="005E60A8" w:rsidRDefault="005E60A8" w:rsidP="005E60A8">
      <w:pPr>
        <w:spacing w:after="0" w:line="240" w:lineRule="auto"/>
        <w:ind w:firstLine="709"/>
        <w:rPr>
          <w:rFonts w:ascii="Times New Roman" w:hAnsi="Times New Roman" w:cs="Times New Roman"/>
          <w:b/>
          <w:sz w:val="24"/>
          <w:szCs w:val="24"/>
        </w:rPr>
      </w:pPr>
    </w:p>
    <w:p w:rsidR="005E60A8" w:rsidRDefault="005E60A8" w:rsidP="005E60A8">
      <w:pPr>
        <w:spacing w:after="0" w:line="240" w:lineRule="auto"/>
        <w:ind w:firstLine="709"/>
        <w:jc w:val="center"/>
        <w:rPr>
          <w:rFonts w:ascii="Times New Roman" w:hAnsi="Times New Roman" w:cs="Times New Roman"/>
          <w:b/>
          <w:sz w:val="24"/>
          <w:szCs w:val="24"/>
        </w:rPr>
      </w:pPr>
      <w:r>
        <w:rPr>
          <w:rFonts w:ascii="Times New Roman" w:hAnsi="Times New Roman" w:cs="Times New Roman"/>
          <w:b/>
          <w:sz w:val="24"/>
          <w:szCs w:val="24"/>
        </w:rPr>
        <w:t>Заявление</w:t>
      </w:r>
    </w:p>
    <w:p w:rsidR="005E60A8" w:rsidRDefault="005E60A8" w:rsidP="005E60A8">
      <w:pPr>
        <w:spacing w:after="0" w:line="240" w:lineRule="auto"/>
        <w:ind w:firstLine="709"/>
        <w:jc w:val="center"/>
        <w:rPr>
          <w:rFonts w:ascii="Times New Roman" w:hAnsi="Times New Roman" w:cs="Times New Roman"/>
          <w:sz w:val="24"/>
          <w:szCs w:val="24"/>
        </w:rPr>
      </w:pPr>
    </w:p>
    <w:bookmarkEnd w:id="0"/>
    <w:p w:rsidR="005E60A8" w:rsidRDefault="005E60A8" w:rsidP="005E60A8">
      <w:pPr>
        <w:spacing w:after="0" w:line="240" w:lineRule="auto"/>
        <w:ind w:firstLine="709"/>
        <w:jc w:val="both"/>
        <w:rPr>
          <w:rFonts w:ascii="Times New Roman" w:hAnsi="Times New Roman" w:cs="Times New Roman"/>
          <w:sz w:val="24"/>
          <w:szCs w:val="24"/>
          <w:lang w:val="kk-KZ"/>
        </w:rPr>
      </w:pPr>
      <w:r>
        <w:rPr>
          <w:rFonts w:ascii="Times New Roman" w:hAnsi="Times New Roman" w:cs="Times New Roman"/>
          <w:sz w:val="24"/>
          <w:szCs w:val="24"/>
        </w:rPr>
        <w:t>Прошу допустить меня к участию в конкурсе на занятие вакантной</w:t>
      </w:r>
      <w:r>
        <w:rPr>
          <w:rFonts w:ascii="Times New Roman" w:hAnsi="Times New Roman" w:cs="Times New Roman"/>
          <w:sz w:val="24"/>
          <w:szCs w:val="24"/>
        </w:rPr>
        <w:br/>
        <w:t>административной государственной должности ______________________________________________________________</w:t>
      </w:r>
      <w:r>
        <w:rPr>
          <w:rFonts w:ascii="Times New Roman" w:hAnsi="Times New Roman" w:cs="Times New Roman"/>
          <w:sz w:val="24"/>
          <w:szCs w:val="24"/>
        </w:rPr>
        <w:br/>
        <w:t>_________________________________________________________________</w:t>
      </w:r>
      <w:r>
        <w:rPr>
          <w:rFonts w:ascii="Times New Roman" w:hAnsi="Times New Roman" w:cs="Times New Roman"/>
          <w:sz w:val="24"/>
          <w:szCs w:val="24"/>
        </w:rPr>
        <w:br/>
        <w:t>__________________________________________________________________</w:t>
      </w:r>
    </w:p>
    <w:p w:rsidR="005E60A8" w:rsidRDefault="005E60A8" w:rsidP="005E60A8">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С основными требованиями Правил проведения конкурса на занятие</w:t>
      </w:r>
      <w:r>
        <w:rPr>
          <w:rFonts w:ascii="Times New Roman" w:hAnsi="Times New Roman" w:cs="Times New Roman"/>
          <w:sz w:val="24"/>
          <w:szCs w:val="24"/>
        </w:rPr>
        <w:br/>
        <w:t>административной государственной должности корпуса «Б» ознакомлен (ознакомлена), согласен (согласна) и обязуюсь их выполнять.</w:t>
      </w:r>
    </w:p>
    <w:p w:rsidR="005E60A8" w:rsidRDefault="005E60A8" w:rsidP="005E60A8">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Отвечаю за подлинность представленных документов.</w:t>
      </w:r>
    </w:p>
    <w:p w:rsidR="005E60A8" w:rsidRDefault="005E60A8" w:rsidP="005E60A8">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Прилагаемые документы:</w:t>
      </w:r>
    </w:p>
    <w:p w:rsidR="005E60A8" w:rsidRDefault="005E60A8" w:rsidP="005E60A8">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rPr>
        <w:t>__________________________________________________________________</w:t>
      </w:r>
      <w:r>
        <w:rPr>
          <w:rFonts w:ascii="Times New Roman" w:hAnsi="Times New Roman" w:cs="Times New Roman"/>
          <w:sz w:val="24"/>
          <w:szCs w:val="24"/>
        </w:rPr>
        <w:br/>
        <w:t>__________________________________________________________________</w:t>
      </w:r>
      <w:r>
        <w:rPr>
          <w:rFonts w:ascii="Times New Roman" w:hAnsi="Times New Roman" w:cs="Times New Roman"/>
          <w:sz w:val="24"/>
          <w:szCs w:val="24"/>
        </w:rPr>
        <w:br/>
        <w:t>__________________________________________________________________</w:t>
      </w:r>
      <w:r>
        <w:rPr>
          <w:rFonts w:ascii="Times New Roman" w:hAnsi="Times New Roman" w:cs="Times New Roman"/>
          <w:sz w:val="24"/>
          <w:szCs w:val="24"/>
        </w:rPr>
        <w:br/>
        <w:t>__________________________________________________________________</w:t>
      </w:r>
      <w:r>
        <w:rPr>
          <w:rFonts w:ascii="Times New Roman" w:hAnsi="Times New Roman" w:cs="Times New Roman"/>
          <w:sz w:val="24"/>
          <w:szCs w:val="24"/>
        </w:rPr>
        <w:br/>
        <w:t>__________________________________________________________________</w:t>
      </w:r>
      <w:r>
        <w:rPr>
          <w:rFonts w:ascii="Times New Roman" w:hAnsi="Times New Roman" w:cs="Times New Roman"/>
          <w:sz w:val="24"/>
          <w:szCs w:val="24"/>
        </w:rPr>
        <w:br/>
        <w:t>__________________________________________________________________</w:t>
      </w:r>
      <w:r>
        <w:rPr>
          <w:rFonts w:ascii="Times New Roman" w:hAnsi="Times New Roman" w:cs="Times New Roman"/>
          <w:sz w:val="24"/>
          <w:szCs w:val="24"/>
        </w:rPr>
        <w:br/>
        <w:t>__________________________________________________________________</w:t>
      </w:r>
      <w:r>
        <w:rPr>
          <w:rFonts w:ascii="Times New Roman" w:hAnsi="Times New Roman" w:cs="Times New Roman"/>
          <w:sz w:val="24"/>
          <w:szCs w:val="24"/>
        </w:rPr>
        <w:br/>
        <w:t>_________________________________________________________________</w:t>
      </w:r>
    </w:p>
    <w:p w:rsidR="005E60A8" w:rsidRDefault="005E60A8" w:rsidP="005E60A8">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rPr>
        <w:t>____________________________________________________________</w:t>
      </w:r>
    </w:p>
    <w:p w:rsidR="005E60A8" w:rsidRDefault="005E60A8" w:rsidP="005E60A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w:t>
      </w:r>
    </w:p>
    <w:p w:rsidR="005E60A8" w:rsidRDefault="005E60A8" w:rsidP="005E60A8">
      <w:pPr>
        <w:spacing w:after="0" w:line="240" w:lineRule="auto"/>
        <w:jc w:val="both"/>
        <w:rPr>
          <w:rFonts w:ascii="Times New Roman" w:hAnsi="Times New Roman" w:cs="Times New Roman"/>
          <w:sz w:val="24"/>
          <w:szCs w:val="24"/>
          <w:lang w:val="kk-KZ"/>
        </w:rPr>
      </w:pPr>
      <w:r>
        <w:rPr>
          <w:rFonts w:ascii="Times New Roman" w:hAnsi="Times New Roman" w:cs="Times New Roman"/>
          <w:sz w:val="24"/>
          <w:szCs w:val="24"/>
        </w:rPr>
        <w:t>Адрес и контактный телефон ___________________________________</w:t>
      </w:r>
      <w:r>
        <w:rPr>
          <w:rFonts w:ascii="Times New Roman" w:hAnsi="Times New Roman" w:cs="Times New Roman"/>
          <w:sz w:val="24"/>
          <w:szCs w:val="24"/>
        </w:rPr>
        <w:br/>
        <w:t>__________________________________________________________________</w:t>
      </w:r>
    </w:p>
    <w:p w:rsidR="005E60A8" w:rsidRDefault="005E60A8" w:rsidP="005E60A8">
      <w:pPr>
        <w:spacing w:after="0" w:line="240" w:lineRule="auto"/>
        <w:jc w:val="both"/>
        <w:rPr>
          <w:rFonts w:ascii="Times New Roman" w:hAnsi="Times New Roman" w:cs="Times New Roman"/>
          <w:sz w:val="24"/>
          <w:szCs w:val="24"/>
        </w:rPr>
      </w:pPr>
    </w:p>
    <w:p w:rsidR="005E60A8" w:rsidRDefault="005E60A8" w:rsidP="005E60A8">
      <w:pPr>
        <w:spacing w:after="0" w:line="240" w:lineRule="auto"/>
        <w:jc w:val="both"/>
        <w:rPr>
          <w:rFonts w:ascii="Times New Roman" w:hAnsi="Times New Roman" w:cs="Times New Roman"/>
          <w:sz w:val="24"/>
          <w:szCs w:val="24"/>
        </w:rPr>
      </w:pPr>
    </w:p>
    <w:p w:rsidR="005E60A8" w:rsidRDefault="005E60A8" w:rsidP="005E60A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__________                ____________________________________</w:t>
      </w:r>
      <w:r>
        <w:rPr>
          <w:rFonts w:ascii="Times New Roman" w:hAnsi="Times New Roman" w:cs="Times New Roman"/>
          <w:sz w:val="24"/>
          <w:szCs w:val="24"/>
        </w:rPr>
        <w:br/>
        <w:t xml:space="preserve">(подпись)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(Фамилия, имя, отчество (при его наличии))</w:t>
      </w:r>
    </w:p>
    <w:p w:rsidR="005E60A8" w:rsidRDefault="005E60A8" w:rsidP="005E60A8">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w:t>
      </w:r>
    </w:p>
    <w:p w:rsidR="005E60A8" w:rsidRDefault="005E60A8" w:rsidP="005E60A8">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«____»_______________ 20__ г.</w:t>
      </w:r>
    </w:p>
    <w:p w:rsidR="005E60A8" w:rsidRDefault="005E60A8" w:rsidP="005E60A8">
      <w:pPr>
        <w:autoSpaceDE w:val="0"/>
        <w:autoSpaceDN w:val="0"/>
        <w:adjustRightInd w:val="0"/>
        <w:spacing w:after="0" w:line="240" w:lineRule="auto"/>
        <w:jc w:val="both"/>
        <w:rPr>
          <w:rFonts w:ascii="Times New Roman" w:hAnsi="Times New Roman" w:cs="Times New Roman"/>
          <w:sz w:val="24"/>
          <w:szCs w:val="24"/>
          <w:lang w:val="kk-KZ"/>
        </w:rPr>
      </w:pPr>
    </w:p>
    <w:p w:rsidR="005E60A8" w:rsidRDefault="005E60A8" w:rsidP="005E60A8">
      <w:pPr>
        <w:spacing w:after="0" w:line="240" w:lineRule="auto"/>
        <w:rPr>
          <w:rFonts w:ascii="Times New Roman" w:hAnsi="Times New Roman" w:cs="Times New Roman"/>
          <w:sz w:val="24"/>
          <w:szCs w:val="24"/>
        </w:rPr>
      </w:pPr>
      <w:bookmarkStart w:id="1" w:name="_GoBack"/>
      <w:bookmarkEnd w:id="1"/>
    </w:p>
    <w:p w:rsidR="005E60A8" w:rsidRDefault="005E60A8" w:rsidP="005E60A8">
      <w:pPr>
        <w:pStyle w:val="a5"/>
        <w:jc w:val="both"/>
        <w:rPr>
          <w:rFonts w:ascii="Times New Roman" w:hAnsi="Times New Roman"/>
          <w:iCs/>
          <w:sz w:val="24"/>
          <w:szCs w:val="24"/>
          <w:lang w:val="kk-KZ"/>
        </w:rPr>
      </w:pPr>
    </w:p>
    <w:p w:rsidR="005E60A8" w:rsidRDefault="005E60A8" w:rsidP="0073032B">
      <w:pPr>
        <w:spacing w:after="0" w:line="240" w:lineRule="auto"/>
      </w:pPr>
    </w:p>
    <w:sectPr w:rsidR="005E60A8" w:rsidSect="000239AA">
      <w:pgSz w:w="11906" w:h="16838"/>
      <w:pgMar w:top="426" w:right="850" w:bottom="426"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85997"/>
    <w:multiLevelType w:val="hybridMultilevel"/>
    <w:tmpl w:val="96641824"/>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8A57F4"/>
    <w:rsid w:val="000354B4"/>
    <w:rsid w:val="00076264"/>
    <w:rsid w:val="000A04CB"/>
    <w:rsid w:val="001451BD"/>
    <w:rsid w:val="00194C46"/>
    <w:rsid w:val="001A3007"/>
    <w:rsid w:val="001D0D26"/>
    <w:rsid w:val="00214017"/>
    <w:rsid w:val="002F6A9E"/>
    <w:rsid w:val="003011CD"/>
    <w:rsid w:val="003261A4"/>
    <w:rsid w:val="0033653A"/>
    <w:rsid w:val="003727D2"/>
    <w:rsid w:val="004309BC"/>
    <w:rsid w:val="004A2665"/>
    <w:rsid w:val="005E60A8"/>
    <w:rsid w:val="007247D6"/>
    <w:rsid w:val="0073032B"/>
    <w:rsid w:val="00862BFB"/>
    <w:rsid w:val="008A57F4"/>
    <w:rsid w:val="008D6721"/>
    <w:rsid w:val="008E5E85"/>
    <w:rsid w:val="0094213D"/>
    <w:rsid w:val="009A417D"/>
    <w:rsid w:val="00B90D5E"/>
    <w:rsid w:val="00BB47D7"/>
    <w:rsid w:val="00C5199A"/>
    <w:rsid w:val="00C56D5F"/>
    <w:rsid w:val="00D94FB2"/>
    <w:rsid w:val="00DE66FE"/>
    <w:rsid w:val="00E27E95"/>
    <w:rsid w:val="00E522BA"/>
    <w:rsid w:val="00ED1A96"/>
    <w:rsid w:val="00F627AA"/>
    <w:rsid w:val="00FF496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401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nhideWhenUsed/>
    <w:rsid w:val="008A57F4"/>
    <w:rPr>
      <w:color w:val="0000FF"/>
      <w:u w:val="single"/>
    </w:rPr>
  </w:style>
  <w:style w:type="paragraph" w:styleId="a4">
    <w:name w:val="List Paragraph"/>
    <w:basedOn w:val="a"/>
    <w:uiPriority w:val="99"/>
    <w:qFormat/>
    <w:rsid w:val="008A57F4"/>
    <w:pPr>
      <w:ind w:left="720"/>
      <w:contextualSpacing/>
    </w:pPr>
    <w:rPr>
      <w:rFonts w:ascii="Calibri" w:eastAsia="Calibri" w:hAnsi="Calibri" w:cs="Times New Roman"/>
      <w:lang w:eastAsia="en-US"/>
    </w:rPr>
  </w:style>
  <w:style w:type="paragraph" w:styleId="a5">
    <w:name w:val="No Spacing"/>
    <w:qFormat/>
    <w:rsid w:val="008A57F4"/>
    <w:pPr>
      <w:spacing w:after="0" w:line="240" w:lineRule="auto"/>
    </w:pPr>
    <w:rPr>
      <w:rFonts w:ascii="Calibri" w:eastAsia="Calibri" w:hAnsi="Calibri" w:cs="Times New Roman"/>
      <w:lang w:eastAsia="en-US"/>
    </w:rPr>
  </w:style>
</w:styles>
</file>

<file path=word/webSettings.xml><?xml version="1.0" encoding="utf-8"?>
<w:webSettings xmlns:r="http://schemas.openxmlformats.org/officeDocument/2006/relationships" xmlns:w="http://schemas.openxmlformats.org/wordprocessingml/2006/main">
  <w:divs>
    <w:div w:id="874461032">
      <w:bodyDiv w:val="1"/>
      <w:marLeft w:val="0"/>
      <w:marRight w:val="0"/>
      <w:marTop w:val="0"/>
      <w:marBottom w:val="0"/>
      <w:divBdr>
        <w:top w:val="none" w:sz="0" w:space="0" w:color="auto"/>
        <w:left w:val="none" w:sz="0" w:space="0" w:color="auto"/>
        <w:bottom w:val="none" w:sz="0" w:space="0" w:color="auto"/>
        <w:right w:val="none" w:sz="0" w:space="0" w:color="auto"/>
      </w:divBdr>
    </w:div>
    <w:div w:id="160210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yzmet.gov.kz/" TargetMode="External"/><Relationship Id="rId5" Type="http://schemas.openxmlformats.org/officeDocument/2006/relationships/hyperlink" Target="http://adilet.zan.kz/rus/docs/Z020000299_"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4</Pages>
  <Words>1866</Words>
  <Characters>10638</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Акимат</Company>
  <LinksUpToDate>false</LinksUpToDate>
  <CharactersWithSpaces>12480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Бека</dc:creator>
  <cp:keywords/>
  <dc:description/>
  <cp:lastModifiedBy>User</cp:lastModifiedBy>
  <cp:revision>28</cp:revision>
  <cp:lastPrinted>2016-04-07T06:10:00Z</cp:lastPrinted>
  <dcterms:created xsi:type="dcterms:W3CDTF">2016-03-09T04:07:00Z</dcterms:created>
  <dcterms:modified xsi:type="dcterms:W3CDTF">2018-08-01T09:16:00Z</dcterms:modified>
</cp:coreProperties>
</file>