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6"/>
          <w:szCs w:val="36"/>
        </w:rPr>
      </w:pPr>
      <w:r w:rsidDel="00000000" w:rsidR="00000000" w:rsidRPr="00000000">
        <w:rPr>
          <w:sz w:val="36"/>
          <w:szCs w:val="36"/>
          <w:rtl w:val="0"/>
        </w:rPr>
        <w:t xml:space="preserve">Predicting car quality with the help of Neighbors </w:t>
      </w:r>
    </w:p>
    <w:p w:rsidR="00000000" w:rsidDel="00000000" w:rsidP="00000000" w:rsidRDefault="00000000" w:rsidRPr="00000000" w14:paraId="00000001">
      <w:pPr>
        <w:contextualSpacing w:val="0"/>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2">
      <w:pPr>
        <w:contextualSpacing w:val="0"/>
        <w:rPr>
          <w:sz w:val="28"/>
          <w:szCs w:val="28"/>
        </w:rPr>
      </w:pPr>
      <w:r w:rsidDel="00000000" w:rsidR="00000000" w:rsidRPr="00000000">
        <w:rPr>
          <w:b w:val="1"/>
          <w:sz w:val="28"/>
          <w:szCs w:val="28"/>
          <w:rtl w:val="0"/>
        </w:rPr>
        <w:t xml:space="preserve">Introduction</w:t>
      </w:r>
      <w:r w:rsidDel="00000000" w:rsidR="00000000" w:rsidRPr="00000000">
        <w:rPr>
          <w:sz w:val="28"/>
          <w:szCs w:val="28"/>
          <w:rtl w:val="0"/>
        </w:rPr>
        <w:t xml:space="preserve"> :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t xml:space="preserve">The goal of the blogpost is to get the beginners started with fundamental concepts  of the K Nearest Neighbour Classification Algorithm popularly known by the name KNN classifiers. We will mainly focus on learning to build your first KNN model. The data cleaning and preprocessing parts would be covered in detail in an upcoming post.</w:t>
      </w:r>
    </w:p>
    <w:p w:rsidR="00000000" w:rsidDel="00000000" w:rsidP="00000000" w:rsidRDefault="00000000" w:rsidRPr="00000000" w14:paraId="00000005">
      <w:pPr>
        <w:contextualSpacing w:val="0"/>
        <w:jc w:val="both"/>
        <w:rPr>
          <w:sz w:val="21"/>
          <w:szCs w:val="21"/>
        </w:rPr>
      </w:pPr>
      <w:r w:rsidDel="00000000" w:rsidR="00000000" w:rsidRPr="00000000">
        <w:rPr>
          <w:rtl w:val="0"/>
        </w:rPr>
      </w:r>
    </w:p>
    <w:p w:rsidR="00000000" w:rsidDel="00000000" w:rsidP="00000000" w:rsidRDefault="00000000" w:rsidRPr="00000000" w14:paraId="00000006">
      <w:pPr>
        <w:contextualSpacing w:val="0"/>
        <w:jc w:val="both"/>
        <w:rPr>
          <w:sz w:val="21"/>
          <w:szCs w:val="21"/>
        </w:rPr>
      </w:pPr>
      <w:r w:rsidDel="00000000" w:rsidR="00000000" w:rsidRPr="00000000">
        <w:rPr>
          <w:sz w:val="21"/>
          <w:szCs w:val="21"/>
          <w:rtl w:val="0"/>
        </w:rPr>
        <w:t xml:space="preserve">Classification Machine Learning is a technique of learning where a particular instance is mapped against one of the many labels. The labels are prespecified to train your model . The machine learns the pattern from the data in such a way that the learned representation successfully  maps the original dimension to the suggested label/class without any more intervention from a human expert.</w:t>
      </w:r>
    </w:p>
    <w:p w:rsidR="00000000" w:rsidDel="00000000" w:rsidP="00000000" w:rsidRDefault="00000000" w:rsidRPr="00000000" w14:paraId="00000007">
      <w:pPr>
        <w:contextualSpacing w:val="0"/>
        <w:jc w:val="both"/>
        <w:rPr>
          <w:sz w:val="21"/>
          <w:szCs w:val="21"/>
        </w:rPr>
      </w:pPr>
      <w:r w:rsidDel="00000000" w:rsidR="00000000" w:rsidRPr="00000000">
        <w:rPr>
          <w:rtl w:val="0"/>
        </w:rPr>
      </w:r>
    </w:p>
    <w:p w:rsidR="00000000" w:rsidDel="00000000" w:rsidP="00000000" w:rsidRDefault="00000000" w:rsidRPr="00000000" w14:paraId="00000008">
      <w:pPr>
        <w:pStyle w:val="Heading2"/>
        <w:keepNext w:val="0"/>
        <w:keepLines w:val="0"/>
        <w:shd w:fill="ffffff" w:val="clear"/>
        <w:spacing w:after="0" w:before="220" w:line="240" w:lineRule="auto"/>
        <w:contextualSpacing w:val="0"/>
        <w:jc w:val="both"/>
        <w:rPr>
          <w:b w:val="1"/>
          <w:sz w:val="33"/>
          <w:szCs w:val="33"/>
          <w:highlight w:val="white"/>
        </w:rPr>
      </w:pPr>
      <w:bookmarkStart w:colFirst="0" w:colLast="0" w:name="_cx3lqkxxpe9q" w:id="0"/>
      <w:bookmarkEnd w:id="0"/>
      <w:r w:rsidDel="00000000" w:rsidR="00000000" w:rsidRPr="00000000">
        <w:rPr>
          <w:b w:val="1"/>
          <w:sz w:val="33"/>
          <w:szCs w:val="33"/>
          <w:highlight w:val="white"/>
          <w:rtl w:val="0"/>
        </w:rPr>
        <w:t xml:space="preserve">How does k-Nearest Neighbors Work</w:t>
      </w:r>
    </w:p>
    <w:p w:rsidR="00000000" w:rsidDel="00000000" w:rsidP="00000000" w:rsidRDefault="00000000" w:rsidRPr="00000000" w14:paraId="00000009">
      <w:pPr>
        <w:shd w:fill="ffffff" w:val="clear"/>
        <w:spacing w:before="220" w:lineRule="auto"/>
        <w:contextualSpacing w:val="0"/>
        <w:jc w:val="both"/>
        <w:rPr>
          <w:sz w:val="21"/>
          <w:szCs w:val="21"/>
          <w:highlight w:val="white"/>
        </w:rPr>
      </w:pPr>
      <w:r w:rsidDel="00000000" w:rsidR="00000000" w:rsidRPr="00000000">
        <w:rPr>
          <w:sz w:val="21"/>
          <w:szCs w:val="21"/>
          <w:highlight w:val="white"/>
          <w:rtl w:val="0"/>
        </w:rPr>
        <w:t xml:space="preserve">The kNN algorithm is belongs to the family of instance-based, competitive learning and lazy learning algorithms.</w:t>
      </w:r>
    </w:p>
    <w:p w:rsidR="00000000" w:rsidDel="00000000" w:rsidP="00000000" w:rsidRDefault="00000000" w:rsidRPr="00000000" w14:paraId="0000000A">
      <w:pPr>
        <w:shd w:fill="ffffff" w:val="clear"/>
        <w:spacing w:before="220" w:lineRule="auto"/>
        <w:contextualSpacing w:val="0"/>
        <w:jc w:val="both"/>
        <w:rPr>
          <w:sz w:val="21"/>
          <w:szCs w:val="21"/>
          <w:highlight w:val="white"/>
        </w:rPr>
      </w:pPr>
      <w:r w:rsidDel="00000000" w:rsidR="00000000" w:rsidRPr="00000000">
        <w:rPr>
          <w:sz w:val="21"/>
          <w:szCs w:val="21"/>
          <w:highlight w:val="white"/>
          <w:rtl w:val="0"/>
        </w:rPr>
        <w:t xml:space="preserve">Instance-based algorithms are those algorithms that model the problem using data instances (or rows) in order to make predictive decisions. The kNN algorithm is an extreme form of instance-based methods because all training observations are retained as part of the model.</w:t>
      </w:r>
    </w:p>
    <w:p w:rsidR="00000000" w:rsidDel="00000000" w:rsidP="00000000" w:rsidRDefault="00000000" w:rsidRPr="00000000" w14:paraId="0000000B">
      <w:pPr>
        <w:shd w:fill="ffffff" w:val="clear"/>
        <w:spacing w:before="220" w:lineRule="auto"/>
        <w:contextualSpacing w:val="0"/>
        <w:jc w:val="both"/>
        <w:rPr>
          <w:sz w:val="21"/>
          <w:szCs w:val="21"/>
          <w:highlight w:val="white"/>
        </w:rPr>
      </w:pPr>
      <w:r w:rsidDel="00000000" w:rsidR="00000000" w:rsidRPr="00000000">
        <w:rPr>
          <w:sz w:val="21"/>
          <w:szCs w:val="21"/>
          <w:highlight w:val="white"/>
          <w:rtl w:val="0"/>
        </w:rPr>
        <w:t xml:space="preserve">It is a competitive learning algorithm, because it internally uses competition between model elements (data instances) in order to make a predictive decision. The objective similarity measure between data instances causes each data instance to compete to “win” or be most similar to a given unseen data instance and contribute to a prediction.</w:t>
      </w:r>
    </w:p>
    <w:p w:rsidR="00000000" w:rsidDel="00000000" w:rsidP="00000000" w:rsidRDefault="00000000" w:rsidRPr="00000000" w14:paraId="0000000C">
      <w:pPr>
        <w:shd w:fill="ffffff" w:val="clear"/>
        <w:spacing w:before="220" w:lineRule="auto"/>
        <w:contextualSpacing w:val="0"/>
        <w:jc w:val="both"/>
        <w:rPr>
          <w:sz w:val="21"/>
          <w:szCs w:val="21"/>
          <w:highlight w:val="white"/>
        </w:rPr>
      </w:pPr>
      <w:r w:rsidDel="00000000" w:rsidR="00000000" w:rsidRPr="00000000">
        <w:rPr>
          <w:sz w:val="21"/>
          <w:szCs w:val="21"/>
          <w:highlight w:val="white"/>
          <w:rtl w:val="0"/>
        </w:rPr>
        <w:t xml:space="preserve">Lazy learning refers to the fact that the algorithm does not build a model until the time that a prediction is required. It is lazy because it only does work at the last second. This has the benefit of only including data relevant to the unseen data, called a localized model. A disadvantage is that it can be computationally expensive to repeat the same or similar searches over larger training datasets.</w:t>
      </w:r>
    </w:p>
    <w:p w:rsidR="00000000" w:rsidDel="00000000" w:rsidP="00000000" w:rsidRDefault="00000000" w:rsidRPr="00000000" w14:paraId="0000000D">
      <w:pPr>
        <w:shd w:fill="ffffff" w:val="clear"/>
        <w:spacing w:before="220" w:lineRule="auto"/>
        <w:contextualSpacing w:val="0"/>
        <w:jc w:val="both"/>
        <w:rPr>
          <w:sz w:val="21"/>
          <w:szCs w:val="21"/>
          <w:highlight w:val="white"/>
        </w:rPr>
      </w:pPr>
      <w:r w:rsidDel="00000000" w:rsidR="00000000" w:rsidRPr="00000000">
        <w:rPr>
          <w:sz w:val="21"/>
          <w:szCs w:val="21"/>
          <w:highlight w:val="white"/>
          <w:rtl w:val="0"/>
        </w:rPr>
        <w:t xml:space="preserve">Finally, kNN is powerful because it does not assume anything about the data, other than a distance measure can be calculated consistently between any two instances. As such, it is called non-parametric or non-linear as it does not assume a functional form.</w:t>
      </w:r>
    </w:p>
    <w:p w:rsidR="00000000" w:rsidDel="00000000" w:rsidP="00000000" w:rsidRDefault="00000000" w:rsidRPr="00000000" w14:paraId="0000000E">
      <w:pPr>
        <w:pStyle w:val="Heading2"/>
        <w:keepNext w:val="0"/>
        <w:keepLines w:val="0"/>
        <w:shd w:fill="ffffff" w:val="clear"/>
        <w:spacing w:after="0" w:before="220" w:line="240" w:lineRule="auto"/>
        <w:contextualSpacing w:val="0"/>
        <w:jc w:val="both"/>
        <w:rPr>
          <w:b w:val="1"/>
          <w:sz w:val="33"/>
          <w:szCs w:val="33"/>
          <w:highlight w:val="white"/>
        </w:rPr>
      </w:pPr>
      <w:bookmarkStart w:colFirst="0" w:colLast="0" w:name="_ab2q1rhcwjwm" w:id="1"/>
      <w:bookmarkEnd w:id="1"/>
      <w:r w:rsidDel="00000000" w:rsidR="00000000" w:rsidRPr="00000000">
        <w:rPr>
          <w:b w:val="1"/>
          <w:sz w:val="33"/>
          <w:szCs w:val="33"/>
          <w:highlight w:val="white"/>
          <w:rtl w:val="0"/>
        </w:rPr>
        <w:t xml:space="preserve">Euclidean distance</w:t>
      </w:r>
    </w:p>
    <w:p w:rsidR="00000000" w:rsidDel="00000000" w:rsidP="00000000" w:rsidRDefault="00000000" w:rsidRPr="00000000" w14:paraId="0000000F">
      <w:pPr>
        <w:shd w:fill="ffffff" w:val="clear"/>
        <w:spacing w:before="220" w:lineRule="auto"/>
        <w:contextualSpacing w:val="0"/>
        <w:jc w:val="both"/>
        <w:rPr>
          <w:sz w:val="21"/>
          <w:szCs w:val="21"/>
          <w:highlight w:val="white"/>
        </w:rPr>
      </w:pPr>
      <w:r w:rsidDel="00000000" w:rsidR="00000000" w:rsidRPr="00000000">
        <w:rPr>
          <w:sz w:val="21"/>
          <w:szCs w:val="21"/>
          <w:highlight w:val="white"/>
          <w:rtl w:val="0"/>
        </w:rPr>
        <w:t xml:space="preserve">Euclidean distance is the most commonly used distance measure. Euclidean distance also called as simply distance. The usage of Euclidean distance measure is highly recommended when data is dense or continuous. Euclidean distance is the best proximity measure. The Euclidean distance between two points is the length of the path connecting them.The Pythagorean theorem gives this distance between two points. A generalized term for the Euclidean norm is the L2 norm or L2 distance.</w:t>
      </w:r>
    </w:p>
    <w:p w:rsidR="00000000" w:rsidDel="00000000" w:rsidP="00000000" w:rsidRDefault="00000000" w:rsidRPr="00000000" w14:paraId="00000010">
      <w:pPr>
        <w:contextualSpacing w:val="0"/>
        <w:jc w:val="both"/>
        <w:rPr>
          <w:sz w:val="21"/>
          <w:szCs w:val="21"/>
          <w:highlight w:val="white"/>
        </w:rPr>
      </w:pPr>
      <w:r w:rsidDel="00000000" w:rsidR="00000000" w:rsidRPr="00000000">
        <w:rPr>
          <w:rtl w:val="0"/>
        </w:rPr>
      </w:r>
    </w:p>
    <w:p w:rsidR="00000000" w:rsidDel="00000000" w:rsidP="00000000" w:rsidRDefault="00000000" w:rsidRPr="00000000" w14:paraId="00000011">
      <w:pPr>
        <w:contextualSpacing w:val="0"/>
        <w:jc w:val="center"/>
        <w:rPr>
          <w:sz w:val="21"/>
          <w:szCs w:val="21"/>
          <w:highlight w:val="white"/>
        </w:rPr>
      </w:pPr>
      <w:r w:rsidDel="00000000" w:rsidR="00000000" w:rsidRPr="00000000">
        <w:rPr>
          <w:sz w:val="21"/>
          <w:szCs w:val="21"/>
          <w:highlight w:val="white"/>
        </w:rPr>
        <w:drawing>
          <wp:inline distB="114300" distT="114300" distL="114300" distR="114300">
            <wp:extent cx="4714875" cy="11525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148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contextualSpacing w:val="0"/>
        <w:jc w:val="both"/>
        <w:rPr/>
      </w:pPr>
      <w:r w:rsidDel="00000000" w:rsidR="00000000" w:rsidRPr="00000000">
        <w:rPr>
          <w:rtl w:val="0"/>
        </w:rPr>
      </w:r>
    </w:p>
    <w:p w:rsidR="00000000" w:rsidDel="00000000" w:rsidP="00000000" w:rsidRDefault="00000000" w:rsidRPr="00000000" w14:paraId="00000013">
      <w:pPr>
        <w:contextualSpacing w:val="0"/>
        <w:jc w:val="both"/>
        <w:rPr/>
      </w:pPr>
      <w:r w:rsidDel="00000000" w:rsidR="00000000" w:rsidRPr="00000000">
        <w:rPr>
          <w:rtl w:val="0"/>
        </w:rPr>
      </w:r>
    </w:p>
    <w:p w:rsidR="00000000" w:rsidDel="00000000" w:rsidP="00000000" w:rsidRDefault="00000000" w:rsidRPr="00000000" w14:paraId="00000014">
      <w:pPr>
        <w:contextualSpacing w:val="0"/>
        <w:jc w:val="both"/>
        <w:rPr/>
      </w:pPr>
      <w:r w:rsidDel="00000000" w:rsidR="00000000" w:rsidRPr="00000000">
        <w:rPr>
          <w:rtl w:val="0"/>
        </w:rPr>
        <w:t xml:space="preserve">Enough of theory now let’s dive into the implementation  logistic regression .</w:t>
      </w:r>
    </w:p>
    <w:p w:rsidR="00000000" w:rsidDel="00000000" w:rsidP="00000000" w:rsidRDefault="00000000" w:rsidRPr="00000000" w14:paraId="00000015">
      <w:pPr>
        <w:contextualSpacing w:val="0"/>
        <w:jc w:val="both"/>
        <w:rPr/>
      </w:pPr>
      <w:r w:rsidDel="00000000" w:rsidR="00000000" w:rsidRPr="00000000">
        <w:rPr>
          <w:rtl w:val="0"/>
        </w:rPr>
        <w:t xml:space="preserve">We will use implementation provided by the python machine learning framework known as scikit-learn.</w:t>
      </w:r>
    </w:p>
    <w:p w:rsidR="00000000" w:rsidDel="00000000" w:rsidP="00000000" w:rsidRDefault="00000000" w:rsidRPr="00000000" w14:paraId="00000016">
      <w:pPr>
        <w:contextualSpacing w:val="0"/>
        <w:rPr>
          <w:sz w:val="28"/>
          <w:szCs w:val="28"/>
        </w:rPr>
      </w:pPr>
      <w:r w:rsidDel="00000000" w:rsidR="00000000" w:rsidRPr="00000000">
        <w:rPr>
          <w:rtl w:val="0"/>
        </w:rPr>
      </w:r>
    </w:p>
    <w:p w:rsidR="00000000" w:rsidDel="00000000" w:rsidP="00000000" w:rsidRDefault="00000000" w:rsidRPr="00000000" w14:paraId="00000017">
      <w:pPr>
        <w:contextualSpacing w:val="0"/>
        <w:rPr>
          <w:sz w:val="28"/>
          <w:szCs w:val="28"/>
        </w:rPr>
      </w:pPr>
      <w:r w:rsidDel="00000000" w:rsidR="00000000" w:rsidRPr="00000000">
        <w:rPr>
          <w:b w:val="1"/>
          <w:sz w:val="32"/>
          <w:szCs w:val="32"/>
          <w:rtl w:val="0"/>
        </w:rPr>
        <w:t xml:space="preserve">Problem Statement :</w:t>
      </w:r>
      <w:r w:rsidDel="00000000" w:rsidR="00000000" w:rsidRPr="00000000">
        <w:rPr>
          <w:sz w:val="28"/>
          <w:szCs w:val="28"/>
          <w:rtl w:val="0"/>
        </w:rPr>
        <w:t xml:space="preserve"> </w:t>
      </w:r>
    </w:p>
    <w:p w:rsidR="00000000" w:rsidDel="00000000" w:rsidP="00000000" w:rsidRDefault="00000000" w:rsidRPr="00000000" w14:paraId="00000018">
      <w:pPr>
        <w:contextualSpacing w:val="0"/>
        <w:rPr>
          <w:sz w:val="28"/>
          <w:szCs w:val="28"/>
        </w:rPr>
      </w:pPr>
      <w:r w:rsidDel="00000000" w:rsidR="00000000" w:rsidRPr="00000000">
        <w:rPr>
          <w:rtl w:val="0"/>
        </w:rPr>
      </w:r>
    </w:p>
    <w:p w:rsidR="00000000" w:rsidDel="00000000" w:rsidP="00000000" w:rsidRDefault="00000000" w:rsidRPr="00000000" w14:paraId="00000019">
      <w:pPr>
        <w:contextualSpacing w:val="0"/>
        <w:rPr>
          <w:sz w:val="21"/>
          <w:szCs w:val="21"/>
          <w:highlight w:val="white"/>
        </w:rPr>
      </w:pPr>
      <w:r w:rsidDel="00000000" w:rsidR="00000000" w:rsidRPr="00000000">
        <w:rPr>
          <w:sz w:val="21"/>
          <w:szCs w:val="21"/>
          <w:highlight w:val="white"/>
          <w:rtl w:val="0"/>
        </w:rPr>
        <w:t xml:space="preserve">To build a simple KNN classification model for predicting the quality of the car given few of other car attributes.</w:t>
      </w:r>
    </w:p>
    <w:p w:rsidR="00000000" w:rsidDel="00000000" w:rsidP="00000000" w:rsidRDefault="00000000" w:rsidRPr="00000000" w14:paraId="0000001A">
      <w:pPr>
        <w:contextualSpacing w:val="0"/>
        <w:rPr>
          <w:sz w:val="21"/>
          <w:szCs w:val="21"/>
          <w:highlight w:val="white"/>
        </w:rPr>
      </w:pPr>
      <w:r w:rsidDel="00000000" w:rsidR="00000000" w:rsidRPr="00000000">
        <w:rPr>
          <w:rtl w:val="0"/>
        </w:rPr>
      </w:r>
    </w:p>
    <w:p w:rsidR="00000000" w:rsidDel="00000000" w:rsidP="00000000" w:rsidRDefault="00000000" w:rsidRPr="00000000" w14:paraId="0000001B">
      <w:pPr>
        <w:contextualSpacing w:val="0"/>
        <w:rPr>
          <w:sz w:val="28"/>
          <w:szCs w:val="28"/>
        </w:rPr>
      </w:pPr>
      <w:r w:rsidDel="00000000" w:rsidR="00000000" w:rsidRPr="00000000">
        <w:rPr>
          <w:b w:val="1"/>
          <w:sz w:val="32"/>
          <w:szCs w:val="32"/>
          <w:rtl w:val="0"/>
        </w:rPr>
        <w:t xml:space="preserve">Data details</w:t>
      </w: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ab/>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w:t>
              <w:br w:type="textWrapping"/>
              <w:t xml:space="preserve">1. Title: Car Evaluation Database</w:t>
            </w:r>
          </w:p>
          <w:p w:rsidR="00000000" w:rsidDel="00000000" w:rsidP="00000000" w:rsidRDefault="00000000" w:rsidRPr="00000000" w14:paraId="0000001E">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1F">
            <w:pPr>
              <w:widowControl w:val="0"/>
              <w:spacing w:line="240" w:lineRule="auto"/>
              <w:contextualSpacing w:val="0"/>
              <w:rPr>
                <w:sz w:val="21"/>
                <w:szCs w:val="21"/>
                <w:highlight w:val="white"/>
              </w:rPr>
            </w:pPr>
            <w:r w:rsidDel="00000000" w:rsidR="00000000" w:rsidRPr="00000000">
              <w:rPr>
                <w:sz w:val="21"/>
                <w:szCs w:val="21"/>
                <w:highlight w:val="white"/>
                <w:rtl w:val="0"/>
              </w:rPr>
              <w:br w:type="textWrapping"/>
              <w:t xml:space="preserve">The dataset is available at  “</w:t>
            </w:r>
            <w:hyperlink r:id="rId7">
              <w:r w:rsidDel="00000000" w:rsidR="00000000" w:rsidRPr="00000000">
                <w:rPr>
                  <w:color w:val="1155cc"/>
                  <w:sz w:val="21"/>
                  <w:szCs w:val="21"/>
                  <w:highlight w:val="white"/>
                  <w:u w:val="single"/>
                  <w:rtl w:val="0"/>
                </w:rPr>
                <w:t xml:space="preserve">http://archive.ics.uci.edu/ml/datasets/Car+Evaluation</w:t>
              </w:r>
            </w:hyperlink>
            <w:r w:rsidDel="00000000" w:rsidR="00000000" w:rsidRPr="00000000">
              <w:rPr>
                <w:sz w:val="21"/>
                <w:szCs w:val="21"/>
                <w:highlight w:val="white"/>
                <w:rtl w:val="0"/>
              </w:rPr>
              <w:t xml:space="preserve">”</w:t>
            </w:r>
          </w:p>
          <w:p w:rsidR="00000000" w:rsidDel="00000000" w:rsidP="00000000" w:rsidRDefault="00000000" w:rsidRPr="00000000" w14:paraId="00000020">
            <w:pPr>
              <w:widowControl w:val="0"/>
              <w:spacing w:line="240" w:lineRule="auto"/>
              <w:contextualSpacing w:val="0"/>
              <w:rPr>
                <w:sz w:val="21"/>
                <w:szCs w:val="21"/>
                <w:highlight w:val="white"/>
              </w:rPr>
            </w:pPr>
            <w:r w:rsidDel="00000000" w:rsidR="00000000" w:rsidRPr="00000000">
              <w:rPr>
                <w:sz w:val="21"/>
                <w:szCs w:val="21"/>
                <w:highlight w:val="white"/>
                <w:rtl w:val="0"/>
              </w:rPr>
              <w:br w:type="textWrapping"/>
              <w:t xml:space="preserve">2. Sources:</w:t>
              <w:br w:type="textWrapping"/>
              <w:t xml:space="preserve">   (a) Creator: Marko Bohanec</w:t>
              <w:br w:type="textWrapping"/>
              <w:t xml:space="preserve">   (b) Donors: Marko Bohanec   (marko.bohanec@ijs.si)</w:t>
              <w:br w:type="textWrapping"/>
              <w:t xml:space="preserve">               Blaz Zupan      (blaz.zupan@ijs.si)</w:t>
              <w:br w:type="textWrapping"/>
              <w:t xml:space="preserve">   (c) Date: June, 1997</w:t>
              <w:br w:type="textWrapping"/>
              <w:br w:type="textWrapping"/>
              <w:t xml:space="preserve">3. Past Usage:</w:t>
              <w:br w:type="textWrapping"/>
              <w:br w:type="textWrapping"/>
              <w:t xml:space="preserve">   The hierarchical decision model, from which this dataset is</w:t>
              <w:br w:type="textWrapping"/>
              <w:t xml:space="preserve">   derived, was first presented in </w:t>
              <w:br w:type="textWrapping"/>
              <w:br w:type="textWrapping"/>
              <w:t xml:space="preserve">   M. Bohanec and V. Rajkovic: Knowledge acquisition and explanation for</w:t>
              <w:br w:type="textWrapping"/>
              <w:t xml:space="preserve">   multi-attribute decision making. In 8th Intl Workshop on Expert</w:t>
              <w:br w:type="textWrapping"/>
              <w:t xml:space="preserve">   Systems and their Applications, Avignon, France. pages 59-78, 1988.</w:t>
              <w:br w:type="textWrapping"/>
              <w:br w:type="textWrapping"/>
              <w:t xml:space="preserve">   Within machine-learning, this dataset was used for the evaluation</w:t>
              <w:br w:type="textWrapping"/>
              <w:t xml:space="preserve">   of HINT (Hierarchy INduction Tool), which was proved to be able to</w:t>
              <w:br w:type="textWrapping"/>
              <w:t xml:space="preserve">   completely reconstruct the original hierarchical model. This,</w:t>
              <w:br w:type="textWrapping"/>
              <w:t xml:space="preserve">   together with a comparison with C4.5, is presented in</w:t>
              <w:br w:type="textWrapping"/>
              <w:br w:type="textWrapping"/>
              <w:t xml:space="preserve">   B. Zupan, M. Bohanec, I. Bratko, J. Demsar: Machine learning by</w:t>
              <w:br w:type="textWrapping"/>
              <w:t xml:space="preserve">   function decomposition. ICML-97, Nashville, TN. 1997 (to appear)</w:t>
              <w:br w:type="textWrapping"/>
              <w:br w:type="textWrapping"/>
              <w:t xml:space="preserve">4. Relevant Information Paragraph:</w:t>
              <w:br w:type="textWrapping"/>
              <w:br w:type="textWrapping"/>
              <w:t xml:space="preserve">   Car Evaluation Database was derived from a simple hierarchical</w:t>
              <w:br w:type="textWrapping"/>
              <w:t xml:space="preserve">   decision model originally developed for the demonstration of DEX</w:t>
              <w:br w:type="textWrapping"/>
              <w:t xml:space="preserve">   (M. Bohanec, V. Rajkovic: Expert system for decision</w:t>
              <w:br w:type="textWrapping"/>
              <w:t xml:space="preserve">   making. Sistemica 1(1), pp. 145-157, 1990.). The model evaluates</w:t>
              <w:br w:type="textWrapping"/>
              <w:t xml:space="preserve">   cars according to the following concept structure:</w:t>
              <w:br w:type="textWrapping"/>
              <w:br w:type="textWrapping"/>
              <w:t xml:space="preserve">   CAR                      car acceptability</w:t>
              <w:br w:type="textWrapping"/>
              <w:t xml:space="preserve">   . PRICE                  overall price</w:t>
              <w:br w:type="textWrapping"/>
              <w:t xml:space="preserve">   . . buying               buying price</w:t>
              <w:br w:type="textWrapping"/>
              <w:t xml:space="preserve">   . . maint                price of the maintenance</w:t>
              <w:br w:type="textWrapping"/>
              <w:t xml:space="preserve">   . TECH                   technical characteristics</w:t>
              <w:br w:type="textWrapping"/>
              <w:t xml:space="preserve">   . . COMFORT              comfort</w:t>
              <w:br w:type="textWrapping"/>
              <w:t xml:space="preserve">   . . . doors              number of doors</w:t>
              <w:br w:type="textWrapping"/>
              <w:t xml:space="preserve">   . . . persons            capacity in terms of persons to carry</w:t>
              <w:br w:type="textWrapping"/>
              <w:t xml:space="preserve">   . . . lug_boot           the size of luggage boot</w:t>
              <w:br w:type="textWrapping"/>
              <w:t xml:space="preserve">   . . safety               estimated safety of the car</w:t>
              <w:br w:type="textWrapping"/>
              <w:br w:type="textWrapping"/>
              <w:t xml:space="preserve">   Input attributes are printed in lowercase. Besides the target</w:t>
              <w:br w:type="textWrapping"/>
              <w:t xml:space="preserve">   concept (CAR), the model includes three intermediate concepts:</w:t>
              <w:br w:type="textWrapping"/>
              <w:t xml:space="preserve">   PRICE, TECH, COMFORT. Every concept is in the original model</w:t>
              <w:br w:type="textWrapping"/>
              <w:t xml:space="preserve">   related to its lower level descendants by a set of examples (for</w:t>
              <w:br w:type="textWrapping"/>
              <w:t xml:space="preserve">   these examples sets see</w:t>
            </w:r>
            <w:hyperlink r:id="rId8">
              <w:r w:rsidDel="00000000" w:rsidR="00000000" w:rsidRPr="00000000">
                <w:rPr>
                  <w:sz w:val="21"/>
                  <w:szCs w:val="21"/>
                  <w:highlight w:val="white"/>
                  <w:rtl w:val="0"/>
                </w:rPr>
                <w:t xml:space="preserve"> </w:t>
              </w:r>
            </w:hyperlink>
            <w:hyperlink r:id="rId9">
              <w:r w:rsidDel="00000000" w:rsidR="00000000" w:rsidRPr="00000000">
                <w:rPr>
                  <w:color w:val="337ab7"/>
                  <w:sz w:val="21"/>
                  <w:szCs w:val="21"/>
                  <w:highlight w:val="white"/>
                  <w:u w:val="single"/>
                  <w:rtl w:val="0"/>
                </w:rPr>
                <w:t xml:space="preserve">http://www-ai.ijs.si/BlazZupan/car.html).</w:t>
              </w:r>
            </w:hyperlink>
            <w:r w:rsidDel="00000000" w:rsidR="00000000" w:rsidRPr="00000000">
              <w:rPr>
                <w:sz w:val="21"/>
                <w:szCs w:val="21"/>
                <w:highlight w:val="white"/>
                <w:rtl w:val="0"/>
              </w:rPr>
              <w:br w:type="textWrapping"/>
              <w:br w:type="textWrapping"/>
              <w:t xml:space="preserve">   The Car Evaluation Database contains examples with the structural</w:t>
              <w:br w:type="textWrapping"/>
              <w:t xml:space="preserve">   information removed, i.e., directly relates CAR to the six input</w:t>
              <w:br w:type="textWrapping"/>
              <w:t xml:space="preserve">   attributes: buying, maint, doors, persons, lug_boot, safety.</w:t>
              <w:br w:type="textWrapping"/>
              <w:br w:type="textWrapping"/>
              <w:t xml:space="preserve">   Because of known underlying concept structure, this database may be</w:t>
              <w:br w:type="textWrapping"/>
              <w:t xml:space="preserve">   particularly useful for testing constructive induction and</w:t>
              <w:br w:type="textWrapping"/>
              <w:t xml:space="preserve">   structure discovery methods.</w:t>
              <w:br w:type="textWrapping"/>
              <w:br w:type="textWrapping"/>
              <w:t xml:space="preserve">5. Number of Instances: 1728</w:t>
              <w:br w:type="textWrapping"/>
              <w:t xml:space="preserve">   (instances completely cover the attribute space)</w:t>
              <w:br w:type="textWrapping"/>
              <w:br w:type="textWrapping"/>
              <w:t xml:space="preserve">6. Number of Attributes: 6</w:t>
              <w:br w:type="textWrapping"/>
              <w:br w:type="textWrapping"/>
              <w:t xml:space="preserve">7. Attribute Values:</w:t>
              <w:br w:type="textWrapping"/>
              <w:br w:type="textWrapping"/>
              <w:t xml:space="preserve">   buying       v-high, high, med, low</w:t>
              <w:br w:type="textWrapping"/>
              <w:t xml:space="preserve">   maint        v-high, high, med, low</w:t>
              <w:br w:type="textWrapping"/>
              <w:t xml:space="preserve">   doors        2, 3, 4, 5-more</w:t>
              <w:br w:type="textWrapping"/>
              <w:t xml:space="preserve">   persons      2, 4, more</w:t>
              <w:br w:type="textWrapping"/>
              <w:t xml:space="preserve">   lug_boot     small, med, big</w:t>
              <w:br w:type="textWrapping"/>
              <w:t xml:space="preserve">   safety       low, med, high</w:t>
              <w:br w:type="textWrapping"/>
              <w:br w:type="textWrapping"/>
              <w:t xml:space="preserve">8. Missing Attribute Values: none</w:t>
              <w:br w:type="textWrapping"/>
              <w:br w:type="textWrapping"/>
              <w:t xml:space="preserve">9. Class Distribution (number of instances per class)</w:t>
              <w:br w:type="textWrapping"/>
              <w:br w:type="textWrapping"/>
              <w:t xml:space="preserve">   class      N          N[%]</w:t>
              <w:br w:type="textWrapping"/>
              <w:t xml:space="preserve">   -----------------------------</w:t>
              <w:br w:type="textWrapping"/>
              <w:t xml:space="preserve">   unacc     1210     (70.023 %) </w:t>
              <w:br w:type="textWrapping"/>
              <w:t xml:space="preserve">   acc        384     (22.222 %) </w:t>
              <w:br w:type="textWrapping"/>
              <w:t xml:space="preserve">   good        69     ( 3.993 %) </w:t>
              <w:br w:type="textWrapping"/>
              <w:t xml:space="preserve">   v-good      65     ( 3.762 %)</w:t>
            </w:r>
          </w:p>
          <w:p w:rsidR="00000000" w:rsidDel="00000000" w:rsidP="00000000" w:rsidRDefault="00000000" w:rsidRPr="00000000" w14:paraId="00000021">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sz w:val="28"/>
          <w:szCs w:val="28"/>
        </w:rPr>
      </w:pPr>
      <w:r w:rsidDel="00000000" w:rsidR="00000000" w:rsidRPr="00000000">
        <w:rPr>
          <w:rtl w:val="0"/>
        </w:rPr>
      </w:r>
    </w:p>
    <w:p w:rsidR="00000000" w:rsidDel="00000000" w:rsidP="00000000" w:rsidRDefault="00000000" w:rsidRPr="00000000" w14:paraId="00000024">
      <w:pPr>
        <w:contextualSpacing w:val="0"/>
        <w:rPr>
          <w:sz w:val="28"/>
          <w:szCs w:val="28"/>
        </w:rPr>
      </w:pPr>
      <w:r w:rsidDel="00000000" w:rsidR="00000000" w:rsidRPr="00000000">
        <w:rPr>
          <w:sz w:val="28"/>
          <w:szCs w:val="28"/>
          <w:rtl w:val="0"/>
        </w:rPr>
        <w:t xml:space="preserve">Tools to be used : </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Numpy,pandas,scikit-learn</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b w:val="1"/>
          <w:sz w:val="32"/>
          <w:szCs w:val="32"/>
        </w:rPr>
      </w:pPr>
      <w:r w:rsidDel="00000000" w:rsidR="00000000" w:rsidRPr="00000000">
        <w:rPr>
          <w:b w:val="1"/>
          <w:sz w:val="32"/>
          <w:szCs w:val="32"/>
          <w:rtl w:val="0"/>
        </w:rPr>
        <w:t xml:space="preserve">Python Implementation with code :</w:t>
      </w:r>
    </w:p>
    <w:p w:rsidR="00000000" w:rsidDel="00000000" w:rsidP="00000000" w:rsidRDefault="00000000" w:rsidRPr="00000000" w14:paraId="00000029">
      <w:pPr>
        <w:contextualSpacing w:val="0"/>
        <w:rPr>
          <w:sz w:val="28"/>
          <w:szCs w:val="28"/>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b w:val="1"/>
          <w:sz w:val="26"/>
          <w:szCs w:val="26"/>
          <w:rtl w:val="0"/>
        </w:rPr>
        <w:t xml:space="preserve">Import necessary libraries </w:t>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Import the necessary modules from specific libraries.</w:t>
      </w:r>
    </w:p>
    <w:p w:rsidR="00000000" w:rsidDel="00000000" w:rsidP="00000000" w:rsidRDefault="00000000" w:rsidRPr="00000000" w14:paraId="0000002C">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import os</w:t>
            </w:r>
          </w:p>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import numpy as np</w:t>
            </w:r>
          </w:p>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import pandas as pd</w:t>
            </w:r>
          </w:p>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import numpy as np, pandas as pd</w:t>
            </w:r>
          </w:p>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import matplotlib.pyplot as plt</w:t>
            </w:r>
          </w:p>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from sklearn.neighbors import KNeighborsClassifier</w:t>
            </w:r>
          </w:p>
        </w:tc>
      </w:tr>
    </w:tbl>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b w:val="1"/>
          <w:sz w:val="26"/>
          <w:szCs w:val="26"/>
        </w:rPr>
      </w:pPr>
      <w:r w:rsidDel="00000000" w:rsidR="00000000" w:rsidRPr="00000000">
        <w:rPr>
          <w:b w:val="1"/>
          <w:sz w:val="26"/>
          <w:szCs w:val="26"/>
          <w:rtl w:val="0"/>
        </w:rPr>
        <w:t xml:space="preserve">Load the data set</w:t>
      </w:r>
    </w:p>
    <w:p w:rsidR="00000000" w:rsidDel="00000000" w:rsidP="00000000" w:rsidRDefault="00000000" w:rsidRPr="00000000" w14:paraId="00000035">
      <w:pPr>
        <w:contextualSpacing w:val="0"/>
        <w:rPr/>
      </w:pPr>
      <w:r w:rsidDel="00000000" w:rsidR="00000000" w:rsidRPr="00000000">
        <w:rPr>
          <w:rtl w:val="0"/>
        </w:rPr>
        <w:t xml:space="preserve">Use pandas module to read the bike data from the file system. Check few records of the dataset.</w:t>
      </w:r>
    </w:p>
    <w:p w:rsidR="00000000" w:rsidDel="00000000" w:rsidP="00000000" w:rsidRDefault="00000000" w:rsidRPr="00000000" w14:paraId="00000036">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r>
          </w:p>
          <w:p w:rsidR="00000000" w:rsidDel="00000000" w:rsidP="00000000" w:rsidRDefault="00000000" w:rsidRPr="00000000" w14:paraId="00000038">
            <w:pPr>
              <w:widowControl w:val="0"/>
              <w:spacing w:line="240" w:lineRule="auto"/>
              <w:contextualSpacing w:val="0"/>
              <w:rPr/>
            </w:pPr>
            <w:r w:rsidDel="00000000" w:rsidR="00000000" w:rsidRPr="00000000">
              <w:rPr>
                <w:rtl w:val="0"/>
              </w:rPr>
              <w:t xml:space="preserve">data = pd.read_csv('data/car_quality/car.data',names=['buying','maint','doors','persons','lug_boot','safety','class'])</w:t>
            </w:r>
          </w:p>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data.head()</w:t>
            </w:r>
          </w:p>
          <w:p w:rsidR="00000000" w:rsidDel="00000000" w:rsidP="00000000" w:rsidRDefault="00000000" w:rsidRPr="00000000" w14:paraId="0000003A">
            <w:pPr>
              <w:widowControl w:val="0"/>
              <w:spacing w:line="240" w:lineRule="auto"/>
              <w:contextualSpacing w:val="0"/>
              <w:rPr/>
            </w:pPr>
            <w:r w:rsidDel="00000000" w:rsidR="00000000" w:rsidRPr="00000000">
              <w:rPr>
                <w:rtl w:val="0"/>
              </w:rPr>
            </w:r>
          </w:p>
          <w:p w:rsidR="00000000" w:rsidDel="00000000" w:rsidP="00000000" w:rsidRDefault="00000000" w:rsidRPr="00000000" w14:paraId="0000003B">
            <w:pPr>
              <w:widowControl w:val="0"/>
              <w:spacing w:line="240" w:lineRule="auto"/>
              <w:contextualSpacing w:val="0"/>
              <w:rPr>
                <w:sz w:val="16"/>
                <w:szCs w:val="16"/>
              </w:rPr>
            </w:pPr>
            <w:r w:rsidDel="00000000" w:rsidR="00000000" w:rsidRPr="00000000">
              <w:rPr>
                <w:rtl w:val="0"/>
              </w:rPr>
              <w:tab/>
            </w:r>
            <w:r w:rsidDel="00000000" w:rsidR="00000000" w:rsidRPr="00000000">
              <w:rPr>
                <w:sz w:val="16"/>
                <w:szCs w:val="16"/>
                <w:rtl w:val="0"/>
              </w:rPr>
              <w:t xml:space="preserve">buying</w:t>
              <w:tab/>
              <w:t xml:space="preserve">maint</w:t>
              <w:tab/>
              <w:t xml:space="preserve">doors</w:t>
              <w:tab/>
              <w:t xml:space="preserve">persons</w:t>
              <w:tab/>
              <w:t xml:space="preserve">lug_boot</w:t>
              <w:tab/>
              <w:t xml:space="preserve">safety</w:t>
              <w:tab/>
              <w:t xml:space="preserve">class</w:t>
            </w:r>
          </w:p>
          <w:p w:rsidR="00000000" w:rsidDel="00000000" w:rsidP="00000000" w:rsidRDefault="00000000" w:rsidRPr="00000000" w14:paraId="0000003C">
            <w:pPr>
              <w:widowControl w:val="0"/>
              <w:spacing w:line="240" w:lineRule="auto"/>
              <w:contextualSpacing w:val="0"/>
              <w:rPr>
                <w:sz w:val="16"/>
                <w:szCs w:val="16"/>
              </w:rPr>
            </w:pPr>
            <w:r w:rsidDel="00000000" w:rsidR="00000000" w:rsidRPr="00000000">
              <w:rPr>
                <w:sz w:val="16"/>
                <w:szCs w:val="16"/>
                <w:rtl w:val="0"/>
              </w:rPr>
              <w:t xml:space="preserve">0</w:t>
              <w:tab/>
              <w:t xml:space="preserve">vhigh</w:t>
              <w:tab/>
              <w:t xml:space="preserve">vhigh</w:t>
              <w:tab/>
              <w:t xml:space="preserve">2</w:t>
              <w:tab/>
              <w:t xml:space="preserve">2</w:t>
              <w:tab/>
              <w:t xml:space="preserve">small</w:t>
              <w:tab/>
              <w:t xml:space="preserve">low</w:t>
              <w:tab/>
              <w:t xml:space="preserve">unacc</w:t>
            </w:r>
          </w:p>
          <w:p w:rsidR="00000000" w:rsidDel="00000000" w:rsidP="00000000" w:rsidRDefault="00000000" w:rsidRPr="00000000" w14:paraId="0000003D">
            <w:pPr>
              <w:widowControl w:val="0"/>
              <w:spacing w:line="240" w:lineRule="auto"/>
              <w:contextualSpacing w:val="0"/>
              <w:rPr>
                <w:sz w:val="16"/>
                <w:szCs w:val="16"/>
              </w:rPr>
            </w:pPr>
            <w:r w:rsidDel="00000000" w:rsidR="00000000" w:rsidRPr="00000000">
              <w:rPr>
                <w:sz w:val="16"/>
                <w:szCs w:val="16"/>
                <w:rtl w:val="0"/>
              </w:rPr>
              <w:t xml:space="preserve">1</w:t>
              <w:tab/>
              <w:t xml:space="preserve">vhigh</w:t>
              <w:tab/>
              <w:t xml:space="preserve">vhigh</w:t>
              <w:tab/>
              <w:t xml:space="preserve">2</w:t>
              <w:tab/>
              <w:t xml:space="preserve">2</w:t>
              <w:tab/>
              <w:t xml:space="preserve">small</w:t>
              <w:tab/>
              <w:t xml:space="preserve">med</w:t>
              <w:tab/>
              <w:t xml:space="preserve">unacc</w:t>
            </w:r>
          </w:p>
          <w:p w:rsidR="00000000" w:rsidDel="00000000" w:rsidP="00000000" w:rsidRDefault="00000000" w:rsidRPr="00000000" w14:paraId="0000003E">
            <w:pPr>
              <w:widowControl w:val="0"/>
              <w:spacing w:line="240" w:lineRule="auto"/>
              <w:contextualSpacing w:val="0"/>
              <w:rPr>
                <w:sz w:val="16"/>
                <w:szCs w:val="16"/>
              </w:rPr>
            </w:pPr>
            <w:r w:rsidDel="00000000" w:rsidR="00000000" w:rsidRPr="00000000">
              <w:rPr>
                <w:sz w:val="16"/>
                <w:szCs w:val="16"/>
                <w:rtl w:val="0"/>
              </w:rPr>
              <w:t xml:space="preserve">2</w:t>
              <w:tab/>
              <w:t xml:space="preserve">vhigh</w:t>
              <w:tab/>
              <w:t xml:space="preserve">vhigh</w:t>
              <w:tab/>
              <w:t xml:space="preserve">2</w:t>
              <w:tab/>
              <w:t xml:space="preserve">2</w:t>
              <w:tab/>
              <w:t xml:space="preserve">small</w:t>
              <w:tab/>
              <w:t xml:space="preserve">high</w:t>
              <w:tab/>
              <w:t xml:space="preserve">unacc</w:t>
            </w:r>
          </w:p>
          <w:p w:rsidR="00000000" w:rsidDel="00000000" w:rsidP="00000000" w:rsidRDefault="00000000" w:rsidRPr="00000000" w14:paraId="0000003F">
            <w:pPr>
              <w:widowControl w:val="0"/>
              <w:spacing w:line="240" w:lineRule="auto"/>
              <w:contextualSpacing w:val="0"/>
              <w:rPr>
                <w:sz w:val="16"/>
                <w:szCs w:val="16"/>
              </w:rPr>
            </w:pPr>
            <w:r w:rsidDel="00000000" w:rsidR="00000000" w:rsidRPr="00000000">
              <w:rPr>
                <w:sz w:val="16"/>
                <w:szCs w:val="16"/>
                <w:rtl w:val="0"/>
              </w:rPr>
              <w:t xml:space="preserve">3</w:t>
              <w:tab/>
              <w:t xml:space="preserve">vhigh</w:t>
              <w:tab/>
              <w:t xml:space="preserve">vhigh</w:t>
              <w:tab/>
              <w:t xml:space="preserve">2</w:t>
              <w:tab/>
              <w:t xml:space="preserve">2</w:t>
              <w:tab/>
              <w:t xml:space="preserve">med</w:t>
              <w:tab/>
              <w:t xml:space="preserve">low</w:t>
              <w:tab/>
              <w:t xml:space="preserve">unacc</w:t>
            </w:r>
          </w:p>
          <w:p w:rsidR="00000000" w:rsidDel="00000000" w:rsidP="00000000" w:rsidRDefault="00000000" w:rsidRPr="00000000" w14:paraId="00000040">
            <w:pPr>
              <w:widowControl w:val="0"/>
              <w:spacing w:line="240" w:lineRule="auto"/>
              <w:contextualSpacing w:val="0"/>
              <w:rPr/>
            </w:pPr>
            <w:r w:rsidDel="00000000" w:rsidR="00000000" w:rsidRPr="00000000">
              <w:rPr>
                <w:sz w:val="16"/>
                <w:szCs w:val="16"/>
                <w:rtl w:val="0"/>
              </w:rPr>
              <w:t xml:space="preserve">4</w:t>
              <w:tab/>
              <w:t xml:space="preserve">vhigh</w:t>
              <w:tab/>
              <w:t xml:space="preserve">vhigh</w:t>
              <w:tab/>
              <w:t xml:space="preserve">2</w:t>
              <w:tab/>
              <w:t xml:space="preserve">2</w:t>
              <w:tab/>
              <w:t xml:space="preserve">med</w:t>
              <w:tab/>
              <w:t xml:space="preserve">med</w:t>
              <w:tab/>
              <w:t xml:space="preserve">unacc</w:t>
            </w:r>
            <w:r w:rsidDel="00000000" w:rsidR="00000000" w:rsidRPr="00000000">
              <w:rPr>
                <w:rtl w:val="0"/>
              </w:rPr>
            </w:r>
          </w:p>
        </w:tc>
      </w:tr>
    </w:tbl>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b w:val="1"/>
          <w:sz w:val="26"/>
          <w:szCs w:val="26"/>
        </w:rPr>
      </w:pPr>
      <w:r w:rsidDel="00000000" w:rsidR="00000000" w:rsidRPr="00000000">
        <w:rPr>
          <w:b w:val="1"/>
          <w:sz w:val="26"/>
          <w:szCs w:val="26"/>
          <w:rtl w:val="0"/>
        </w:rPr>
        <w:t xml:space="preserve">Check few information about the data set</w:t>
      </w:r>
    </w:p>
    <w:p w:rsidR="00000000" w:rsidDel="00000000" w:rsidP="00000000" w:rsidRDefault="00000000" w:rsidRPr="00000000" w14:paraId="00000043">
      <w:pPr>
        <w:contextualSpacing w:val="0"/>
        <w:rPr>
          <w:b w:val="1"/>
          <w:sz w:val="26"/>
          <w:szCs w:val="26"/>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tl w:val="0"/>
              </w:rPr>
              <w:t xml:space="preserve">data.info()</w:t>
            </w:r>
          </w:p>
          <w:p w:rsidR="00000000" w:rsidDel="00000000" w:rsidP="00000000" w:rsidRDefault="00000000" w:rsidRPr="00000000" w14:paraId="00000045">
            <w:pPr>
              <w:widowControl w:val="0"/>
              <w:spacing w:line="240" w:lineRule="auto"/>
              <w:contextualSpacing w:val="0"/>
              <w:rPr/>
            </w:pPr>
            <w:r w:rsidDel="00000000" w:rsidR="00000000" w:rsidRPr="00000000">
              <w:rPr>
                <w:rtl w:val="0"/>
              </w:rPr>
            </w:r>
          </w:p>
          <w:p w:rsidR="00000000" w:rsidDel="00000000" w:rsidP="00000000" w:rsidRDefault="00000000" w:rsidRPr="00000000" w14:paraId="00000046">
            <w:pPr>
              <w:widowControl w:val="0"/>
              <w:spacing w:line="240" w:lineRule="auto"/>
              <w:contextualSpacing w:val="0"/>
              <w:rPr/>
            </w:pPr>
            <w:r w:rsidDel="00000000" w:rsidR="00000000" w:rsidRPr="00000000">
              <w:rPr>
                <w:sz w:val="16"/>
                <w:szCs w:val="16"/>
                <w:highlight w:val="white"/>
                <w:rtl w:val="0"/>
              </w:rPr>
              <w:t xml:space="preserve">&lt;class 'pandas.core.frame.DataFrame'&gt;</w:t>
              <w:br w:type="textWrapping"/>
              <w:t xml:space="preserve">RangeIndex: 1728 entries, 0 to 1727</w:t>
              <w:br w:type="textWrapping"/>
              <w:t xml:space="preserve">Data columns (total 7 columns):</w:t>
              <w:br w:type="textWrapping"/>
              <w:t xml:space="preserve">buying      1728 non-null object</w:t>
              <w:br w:type="textWrapping"/>
              <w:t xml:space="preserve">maint       1728 non-null object</w:t>
              <w:br w:type="textWrapping"/>
              <w:t xml:space="preserve">doors       1728 non-null object</w:t>
              <w:br w:type="textWrapping"/>
              <w:t xml:space="preserve">persons     1728 non-null object</w:t>
              <w:br w:type="textWrapping"/>
              <w:t xml:space="preserve">lug_boot    1728 non-null object</w:t>
              <w:br w:type="textWrapping"/>
              <w:t xml:space="preserve">safety      1728 non-null object</w:t>
              <w:br w:type="textWrapping"/>
              <w:t xml:space="preserve">class       1728 non-null object</w:t>
              <w:br w:type="textWrapping"/>
              <w:t xml:space="preserve">dtypes: object(7)</w:t>
              <w:br w:type="textWrapping"/>
              <w:t xml:space="preserve">memory usage: 94.6+ KB</w:t>
            </w:r>
            <w:r w:rsidDel="00000000" w:rsidR="00000000" w:rsidRPr="00000000">
              <w:rPr>
                <w:rtl w:val="0"/>
              </w:rPr>
            </w:r>
          </w:p>
        </w:tc>
      </w:tr>
    </w:tbl>
    <w:p w:rsidR="00000000" w:rsidDel="00000000" w:rsidP="00000000" w:rsidRDefault="00000000" w:rsidRPr="00000000" w14:paraId="00000047">
      <w:pPr>
        <w:contextualSpacing w:val="0"/>
        <w:rPr>
          <w:b w:val="1"/>
          <w:sz w:val="26"/>
          <w:szCs w:val="26"/>
        </w:rPr>
      </w:pPr>
      <w:r w:rsidDel="00000000" w:rsidR="00000000" w:rsidRPr="00000000">
        <w:rPr>
          <w:rtl w:val="0"/>
        </w:rPr>
      </w:r>
    </w:p>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The train data set has </w:t>
      </w:r>
      <w:r w:rsidDel="00000000" w:rsidR="00000000" w:rsidRPr="00000000">
        <w:rPr>
          <w:sz w:val="16"/>
          <w:szCs w:val="16"/>
          <w:highlight w:val="white"/>
          <w:rtl w:val="0"/>
        </w:rPr>
        <w:t xml:space="preserve">1728</w:t>
      </w:r>
      <w:r w:rsidDel="00000000" w:rsidR="00000000" w:rsidRPr="00000000">
        <w:rPr>
          <w:rtl w:val="0"/>
        </w:rPr>
        <w:t xml:space="preserve"> rows and 7 columns.</w:t>
      </w:r>
    </w:p>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There are no missing values in the dataset</w:t>
      </w:r>
    </w:p>
    <w:p w:rsidR="00000000" w:rsidDel="00000000" w:rsidP="00000000" w:rsidRDefault="00000000" w:rsidRPr="00000000" w14:paraId="0000004A">
      <w:pPr>
        <w:widowControl w:val="0"/>
        <w:spacing w:line="240" w:lineRule="auto"/>
        <w:contextualSpacing w:val="0"/>
        <w:rPr/>
      </w:pPr>
      <w:r w:rsidDel="00000000" w:rsidR="00000000" w:rsidRPr="00000000">
        <w:rPr>
          <w:rtl w:val="0"/>
        </w:rPr>
      </w:r>
    </w:p>
    <w:p w:rsidR="00000000" w:rsidDel="00000000" w:rsidP="00000000" w:rsidRDefault="00000000" w:rsidRPr="00000000" w14:paraId="0000004B">
      <w:pPr>
        <w:contextualSpacing w:val="0"/>
        <w:rPr>
          <w:b w:val="1"/>
          <w:sz w:val="26"/>
          <w:szCs w:val="26"/>
        </w:rPr>
      </w:pPr>
      <w:r w:rsidDel="00000000" w:rsidR="00000000" w:rsidRPr="00000000">
        <w:rPr>
          <w:b w:val="1"/>
          <w:sz w:val="26"/>
          <w:szCs w:val="26"/>
          <w:rtl w:val="0"/>
        </w:rPr>
        <w:t xml:space="preserve">Identify the target variable </w:t>
      </w:r>
    </w:p>
    <w:p w:rsidR="00000000" w:rsidDel="00000000" w:rsidP="00000000" w:rsidRDefault="00000000" w:rsidRPr="00000000" w14:paraId="0000004C">
      <w:pPr>
        <w:contextualSpacing w:val="0"/>
        <w:rPr>
          <w:b w:val="1"/>
          <w:sz w:val="26"/>
          <w:szCs w:val="26"/>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data['class'],class_names = pd.factorize(data['class'])</w:t>
            </w:r>
          </w:p>
        </w:tc>
      </w:tr>
    </w:tbl>
    <w:p w:rsidR="00000000" w:rsidDel="00000000" w:rsidP="00000000" w:rsidRDefault="00000000" w:rsidRPr="00000000" w14:paraId="0000004E">
      <w:pPr>
        <w:contextualSpacing w:val="0"/>
        <w:rPr>
          <w:b w:val="1"/>
          <w:sz w:val="26"/>
          <w:szCs w:val="26"/>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The target variable is marked as class in the dataframe. The values are present in  string format. However the algorithm requires the variables to be coded into its equivalent integer codes. We can convert the string categorical values into a integer code using factorize method of the pandas library.</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Let’s check the encoded values now.</w:t>
      </w:r>
    </w:p>
    <w:p w:rsidR="00000000" w:rsidDel="00000000" w:rsidP="00000000" w:rsidRDefault="00000000" w:rsidRPr="00000000" w14:paraId="00000052">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print(class_names)</w:t>
            </w:r>
          </w:p>
          <w:p w:rsidR="00000000" w:rsidDel="00000000" w:rsidP="00000000" w:rsidRDefault="00000000" w:rsidRPr="00000000" w14:paraId="00000054">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print(data['class'].unique())</w:t>
            </w:r>
          </w:p>
          <w:p w:rsidR="00000000" w:rsidDel="00000000" w:rsidP="00000000" w:rsidRDefault="00000000" w:rsidRPr="00000000" w14:paraId="00000055">
            <w:pPr>
              <w:widowControl w:val="0"/>
              <w:spacing w:line="240" w:lineRule="auto"/>
              <w:contextualSpacing w:val="0"/>
              <w:rPr>
                <w:sz w:val="21"/>
                <w:szCs w:val="21"/>
                <w:highlight w:val="white"/>
              </w:rPr>
            </w:pPr>
            <w:r w:rsidDel="00000000" w:rsidR="00000000" w:rsidRPr="00000000">
              <w:rPr>
                <w:rtl w:val="0"/>
              </w:rPr>
            </w:r>
          </w:p>
          <w:p w:rsidR="00000000" w:rsidDel="00000000" w:rsidP="00000000" w:rsidRDefault="00000000" w:rsidRPr="00000000" w14:paraId="00000056">
            <w:pPr>
              <w:widowControl w:val="0"/>
              <w:spacing w:line="240" w:lineRule="auto"/>
              <w:contextualSpacing w:val="0"/>
              <w:rPr>
                <w:sz w:val="21"/>
                <w:szCs w:val="21"/>
                <w:highlight w:val="white"/>
              </w:rPr>
            </w:pPr>
            <w:r w:rsidDel="00000000" w:rsidR="00000000" w:rsidRPr="00000000">
              <w:rPr>
                <w:rtl w:val="0"/>
              </w:rPr>
            </w:r>
          </w:p>
          <w:p w:rsidR="00000000" w:rsidDel="00000000" w:rsidP="00000000" w:rsidRDefault="00000000" w:rsidRPr="00000000" w14:paraId="00000057">
            <w:pPr>
              <w:widowControl w:val="0"/>
              <w:spacing w:line="240" w:lineRule="auto"/>
              <w:contextualSpacing w:val="0"/>
              <w:rPr>
                <w:sz w:val="16"/>
                <w:szCs w:val="16"/>
                <w:highlight w:val="white"/>
              </w:rPr>
            </w:pPr>
            <w:r w:rsidDel="00000000" w:rsidR="00000000" w:rsidRPr="00000000">
              <w:rPr>
                <w:sz w:val="16"/>
                <w:szCs w:val="16"/>
                <w:highlight w:val="white"/>
                <w:rtl w:val="0"/>
              </w:rPr>
              <w:t xml:space="preserve">Index([u'unacc', u'acc', u'vgood', u'good'], dtype='object')</w:t>
              <w:br w:type="textWrapping"/>
              <w:t xml:space="preserve">[0 1 2 3]</w:t>
            </w:r>
          </w:p>
        </w:tc>
      </w:tr>
    </w:tbl>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As we can see the values has been encoded into 4 different numeric labels.</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b w:val="1"/>
          <w:sz w:val="26"/>
          <w:szCs w:val="26"/>
          <w:rtl w:val="0"/>
        </w:rPr>
        <w:t xml:space="preserve">Identify the predictor variables and encode any string variables to equivalent integer codes </w:t>
      </w: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data['buying'],_ = pd.factorize(data['buying'])</w:t>
            </w:r>
          </w:p>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data['maint'],_ = pd.factorize(data['maint'])</w:t>
            </w:r>
          </w:p>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data['doors'],_ = pd.factorize(data['doors'])</w:t>
            </w:r>
          </w:p>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data['persons'],_ = pd.factorize(data['persons'])</w:t>
            </w:r>
          </w:p>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data['lug_boot'],_ = pd.factorize(data['lug_boot'])</w:t>
            </w:r>
          </w:p>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data['safety'],_ = pd.factorize(data['safety'])</w:t>
            </w:r>
          </w:p>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data.head()</w:t>
            </w:r>
          </w:p>
          <w:p w:rsidR="00000000" w:rsidDel="00000000" w:rsidP="00000000" w:rsidRDefault="00000000" w:rsidRPr="00000000" w14:paraId="00000064">
            <w:pPr>
              <w:widowControl w:val="0"/>
              <w:spacing w:line="240" w:lineRule="auto"/>
              <w:contextualSpacing w:val="0"/>
              <w:rPr/>
            </w:pPr>
            <w:r w:rsidDel="00000000" w:rsidR="00000000" w:rsidRPr="00000000">
              <w:rPr>
                <w:rtl w:val="0"/>
              </w:rPr>
            </w:r>
          </w:p>
          <w:p w:rsidR="00000000" w:rsidDel="00000000" w:rsidP="00000000" w:rsidRDefault="00000000" w:rsidRPr="00000000" w14:paraId="00000065">
            <w:pPr>
              <w:widowControl w:val="0"/>
              <w:spacing w:line="240" w:lineRule="auto"/>
              <w:contextualSpacing w:val="0"/>
              <w:rPr>
                <w:sz w:val="16"/>
                <w:szCs w:val="16"/>
              </w:rPr>
            </w:pPr>
            <w:r w:rsidDel="00000000" w:rsidR="00000000" w:rsidRPr="00000000">
              <w:rPr>
                <w:sz w:val="16"/>
                <w:szCs w:val="16"/>
                <w:rtl w:val="0"/>
              </w:rPr>
              <w:t xml:space="preserve">        buying</w:t>
              <w:tab/>
              <w:t xml:space="preserve">maint</w:t>
              <w:tab/>
              <w:t xml:space="preserve">doors</w:t>
              <w:tab/>
              <w:t xml:space="preserve">persons</w:t>
              <w:tab/>
              <w:t xml:space="preserve">lug_boot</w:t>
              <w:tab/>
              <w:t xml:space="preserve">safety</w:t>
              <w:tab/>
              <w:t xml:space="preserve">class</w:t>
            </w:r>
          </w:p>
          <w:p w:rsidR="00000000" w:rsidDel="00000000" w:rsidP="00000000" w:rsidRDefault="00000000" w:rsidRPr="00000000" w14:paraId="00000066">
            <w:pPr>
              <w:widowControl w:val="0"/>
              <w:spacing w:line="240" w:lineRule="auto"/>
              <w:contextualSpacing w:val="0"/>
              <w:rPr>
                <w:sz w:val="16"/>
                <w:szCs w:val="16"/>
              </w:rPr>
            </w:pPr>
            <w:r w:rsidDel="00000000" w:rsidR="00000000" w:rsidRPr="00000000">
              <w:rPr>
                <w:sz w:val="16"/>
                <w:szCs w:val="16"/>
                <w:rtl w:val="0"/>
              </w:rPr>
              <w:t xml:space="preserve">0</w:t>
              <w:tab/>
              <w:t xml:space="preserve">0</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67">
            <w:pPr>
              <w:widowControl w:val="0"/>
              <w:spacing w:line="240" w:lineRule="auto"/>
              <w:contextualSpacing w:val="0"/>
              <w:rPr>
                <w:sz w:val="16"/>
                <w:szCs w:val="16"/>
              </w:rPr>
            </w:pPr>
            <w:r w:rsidDel="00000000" w:rsidR="00000000" w:rsidRPr="00000000">
              <w:rPr>
                <w:sz w:val="16"/>
                <w:szCs w:val="16"/>
                <w:rtl w:val="0"/>
              </w:rPr>
              <w:t xml:space="preserve">1</w:t>
              <w:tab/>
              <w:t xml:space="preserve">0</w:t>
              <w:tab/>
              <w:t xml:space="preserve">0</w:t>
              <w:tab/>
              <w:t xml:space="preserve">0</w:t>
              <w:tab/>
              <w:t xml:space="preserve">0</w:t>
              <w:tab/>
              <w:t xml:space="preserve">0</w:t>
              <w:tab/>
              <w:t xml:space="preserve">1</w:t>
              <w:tab/>
              <w:t xml:space="preserve">0</w:t>
            </w:r>
          </w:p>
          <w:p w:rsidR="00000000" w:rsidDel="00000000" w:rsidP="00000000" w:rsidRDefault="00000000" w:rsidRPr="00000000" w14:paraId="00000068">
            <w:pPr>
              <w:widowControl w:val="0"/>
              <w:spacing w:line="240" w:lineRule="auto"/>
              <w:contextualSpacing w:val="0"/>
              <w:rPr>
                <w:sz w:val="16"/>
                <w:szCs w:val="16"/>
              </w:rPr>
            </w:pPr>
            <w:r w:rsidDel="00000000" w:rsidR="00000000" w:rsidRPr="00000000">
              <w:rPr>
                <w:sz w:val="16"/>
                <w:szCs w:val="16"/>
                <w:rtl w:val="0"/>
              </w:rPr>
              <w:t xml:space="preserve">2</w:t>
              <w:tab/>
              <w:t xml:space="preserve">0</w:t>
              <w:tab/>
              <w:t xml:space="preserve">0</w:t>
              <w:tab/>
              <w:t xml:space="preserve">0</w:t>
              <w:tab/>
              <w:t xml:space="preserve">0</w:t>
              <w:tab/>
              <w:t xml:space="preserve">0</w:t>
              <w:tab/>
              <w:t xml:space="preserve">2</w:t>
              <w:tab/>
              <w:t xml:space="preserve">0</w:t>
            </w:r>
          </w:p>
          <w:p w:rsidR="00000000" w:rsidDel="00000000" w:rsidP="00000000" w:rsidRDefault="00000000" w:rsidRPr="00000000" w14:paraId="00000069">
            <w:pPr>
              <w:widowControl w:val="0"/>
              <w:spacing w:line="240" w:lineRule="auto"/>
              <w:contextualSpacing w:val="0"/>
              <w:rPr>
                <w:sz w:val="16"/>
                <w:szCs w:val="16"/>
              </w:rPr>
            </w:pPr>
            <w:r w:rsidDel="00000000" w:rsidR="00000000" w:rsidRPr="00000000">
              <w:rPr>
                <w:sz w:val="16"/>
                <w:szCs w:val="16"/>
                <w:rtl w:val="0"/>
              </w:rPr>
              <w:t xml:space="preserve">3</w:t>
              <w:tab/>
              <w:t xml:space="preserve">0</w:t>
              <w:tab/>
              <w:t xml:space="preserve">0</w:t>
              <w:tab/>
              <w:t xml:space="preserve">0</w:t>
              <w:tab/>
              <w:t xml:space="preserve">0</w:t>
              <w:tab/>
              <w:t xml:space="preserve">1</w:t>
              <w:tab/>
              <w:t xml:space="preserve">0</w:t>
              <w:tab/>
              <w:t xml:space="preserve">0</w:t>
            </w:r>
          </w:p>
          <w:p w:rsidR="00000000" w:rsidDel="00000000" w:rsidP="00000000" w:rsidRDefault="00000000" w:rsidRPr="00000000" w14:paraId="0000006A">
            <w:pPr>
              <w:widowControl w:val="0"/>
              <w:spacing w:line="240" w:lineRule="auto"/>
              <w:contextualSpacing w:val="0"/>
              <w:rPr>
                <w:sz w:val="16"/>
                <w:szCs w:val="16"/>
              </w:rPr>
            </w:pPr>
            <w:r w:rsidDel="00000000" w:rsidR="00000000" w:rsidRPr="00000000">
              <w:rPr>
                <w:sz w:val="16"/>
                <w:szCs w:val="16"/>
                <w:rtl w:val="0"/>
              </w:rPr>
              <w:t xml:space="preserve">4</w:t>
              <w:tab/>
              <w:t xml:space="preserve">0</w:t>
              <w:tab/>
              <w:t xml:space="preserve">0</w:t>
              <w:tab/>
              <w:t xml:space="preserve">0</w:t>
              <w:tab/>
              <w:t xml:space="preserve">0</w:t>
              <w:tab/>
              <w:t xml:space="preserve">1</w:t>
              <w:tab/>
              <w:t xml:space="preserve">1</w:t>
              <w:tab/>
              <w:t xml:space="preserve">0</w:t>
            </w:r>
          </w:p>
          <w:p w:rsidR="00000000" w:rsidDel="00000000" w:rsidP="00000000" w:rsidRDefault="00000000" w:rsidRPr="00000000" w14:paraId="0000006B">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Check the data types now :</w:t>
      </w:r>
    </w:p>
    <w:p w:rsidR="00000000" w:rsidDel="00000000" w:rsidP="00000000" w:rsidRDefault="00000000" w:rsidRPr="00000000" w14:paraId="0000006E">
      <w:pPr>
        <w:contextualSpacing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data.info()</w:t>
            </w:r>
          </w:p>
          <w:p w:rsidR="00000000" w:rsidDel="00000000" w:rsidP="00000000" w:rsidRDefault="00000000" w:rsidRPr="00000000" w14:paraId="00000070">
            <w:pPr>
              <w:widowControl w:val="0"/>
              <w:spacing w:line="240" w:lineRule="auto"/>
              <w:contextualSpacing w:val="0"/>
              <w:rPr/>
            </w:pPr>
            <w:r w:rsidDel="00000000" w:rsidR="00000000" w:rsidRPr="00000000">
              <w:rPr>
                <w:rtl w:val="0"/>
              </w:rPr>
            </w:r>
          </w:p>
          <w:p w:rsidR="00000000" w:rsidDel="00000000" w:rsidP="00000000" w:rsidRDefault="00000000" w:rsidRPr="00000000" w14:paraId="00000071">
            <w:pPr>
              <w:widowControl w:val="0"/>
              <w:spacing w:line="240" w:lineRule="auto"/>
              <w:contextualSpacing w:val="0"/>
              <w:rPr/>
            </w:pPr>
            <w:r w:rsidDel="00000000" w:rsidR="00000000" w:rsidRPr="00000000">
              <w:rPr>
                <w:sz w:val="16"/>
                <w:szCs w:val="16"/>
                <w:highlight w:val="white"/>
                <w:rtl w:val="0"/>
              </w:rPr>
              <w:t xml:space="preserve">&lt;class 'pandas.core.frame.DataFrame'&gt;</w:t>
              <w:br w:type="textWrapping"/>
              <w:t xml:space="preserve">RangeIndex: 1728 entries, 0 to 1727</w:t>
              <w:br w:type="textWrapping"/>
              <w:t xml:space="preserve">Data columns (total 7 columns):</w:t>
              <w:br w:type="textWrapping"/>
              <w:t xml:space="preserve">buying      1728 non-null int64</w:t>
              <w:br w:type="textWrapping"/>
              <w:t xml:space="preserve">maint       1728 non-null int64</w:t>
              <w:br w:type="textWrapping"/>
              <w:t xml:space="preserve">doors       1728 non-null int64</w:t>
              <w:br w:type="textWrapping"/>
              <w:t xml:space="preserve">persons     1728 non-null int64</w:t>
              <w:br w:type="textWrapping"/>
              <w:t xml:space="preserve">lug_boot    1728 non-null int64</w:t>
              <w:br w:type="textWrapping"/>
              <w:t xml:space="preserve">safety      1728 non-null int64</w:t>
              <w:br w:type="textWrapping"/>
              <w:t xml:space="preserve">class       1728 non-null int64</w:t>
              <w:br w:type="textWrapping"/>
              <w:t xml:space="preserve">dtypes: int64(7)</w:t>
              <w:br w:type="textWrapping"/>
              <w:t xml:space="preserve">memory usage: 94.6 KB</w:t>
            </w:r>
            <w:r w:rsidDel="00000000" w:rsidR="00000000" w:rsidRPr="00000000">
              <w:rPr>
                <w:rtl w:val="0"/>
              </w:rPr>
            </w:r>
          </w:p>
        </w:tc>
      </w:tr>
    </w:tbl>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Everything is now converted in integer form.</w:t>
      </w:r>
    </w:p>
    <w:p w:rsidR="00000000" w:rsidDel="00000000" w:rsidP="00000000" w:rsidRDefault="00000000" w:rsidRPr="00000000" w14:paraId="00000074">
      <w:pPr>
        <w:contextualSpacing w:val="0"/>
        <w:rPr>
          <w:b w:val="1"/>
          <w:sz w:val="26"/>
          <w:szCs w:val="26"/>
        </w:rPr>
      </w:pPr>
      <w:r w:rsidDel="00000000" w:rsidR="00000000" w:rsidRPr="00000000">
        <w:rPr>
          <w:rtl w:val="0"/>
        </w:rPr>
      </w:r>
    </w:p>
    <w:p w:rsidR="00000000" w:rsidDel="00000000" w:rsidP="00000000" w:rsidRDefault="00000000" w:rsidRPr="00000000" w14:paraId="00000075">
      <w:pPr>
        <w:contextualSpacing w:val="0"/>
        <w:rPr>
          <w:b w:val="1"/>
          <w:sz w:val="26"/>
          <w:szCs w:val="26"/>
        </w:rPr>
      </w:pPr>
      <w:r w:rsidDel="00000000" w:rsidR="00000000" w:rsidRPr="00000000">
        <w:rPr>
          <w:b w:val="1"/>
          <w:sz w:val="26"/>
          <w:szCs w:val="26"/>
          <w:rtl w:val="0"/>
        </w:rPr>
        <w:t xml:space="preserve">Select the predictor feature and select the target variable</w:t>
      </w:r>
    </w:p>
    <w:p w:rsidR="00000000" w:rsidDel="00000000" w:rsidP="00000000" w:rsidRDefault="00000000" w:rsidRPr="00000000" w14:paraId="00000076">
      <w:pPr>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X = data.iloc[:,:-1]</w:t>
            </w:r>
          </w:p>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y = data.iloc[:,-1]</w:t>
            </w:r>
          </w:p>
          <w:p w:rsidR="00000000" w:rsidDel="00000000" w:rsidP="00000000" w:rsidRDefault="00000000" w:rsidRPr="00000000" w14:paraId="00000079">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b w:val="1"/>
          <w:sz w:val="26"/>
          <w:szCs w:val="26"/>
          <w:rtl w:val="0"/>
        </w:rPr>
        <w:t xml:space="preserve">Train test split :</w:t>
      </w:r>
      <w:r w:rsidDel="00000000" w:rsidR="00000000" w:rsidRPr="00000000">
        <w:rPr>
          <w:rtl w:val="0"/>
        </w:rPr>
      </w:r>
    </w:p>
    <w:p w:rsidR="00000000" w:rsidDel="00000000" w:rsidP="00000000" w:rsidRDefault="00000000" w:rsidRPr="00000000" w14:paraId="0000007C">
      <w:pPr>
        <w:contextualSpacing w:val="0"/>
        <w:rPr>
          <w:sz w:val="28"/>
          <w:szCs w:val="28"/>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t xml:space="preserve"># split data randomly into 70% training and 30% test</w:t>
            </w:r>
          </w:p>
          <w:p w:rsidR="00000000" w:rsidDel="00000000" w:rsidP="00000000" w:rsidRDefault="00000000" w:rsidRPr="00000000" w14:paraId="0000007E">
            <w:pPr>
              <w:widowControl w:val="0"/>
              <w:spacing w:line="240" w:lineRule="auto"/>
              <w:contextualSpacing w:val="0"/>
              <w:rPr/>
            </w:pPr>
            <w:r w:rsidDel="00000000" w:rsidR="00000000" w:rsidRPr="00000000">
              <w:rPr>
                <w:rtl w:val="0"/>
              </w:rPr>
              <w:t xml:space="preserve">X_train, X_test, y_train, y_test = model_selection.train_test_split(X, y, test_size=0.3, random_state=0)</w:t>
            </w:r>
          </w:p>
        </w:tc>
      </w:tr>
    </w:tbl>
    <w:p w:rsidR="00000000" w:rsidDel="00000000" w:rsidP="00000000" w:rsidRDefault="00000000" w:rsidRPr="00000000" w14:paraId="0000007F">
      <w:pPr>
        <w:contextualSpacing w:val="0"/>
        <w:rPr>
          <w:sz w:val="28"/>
          <w:szCs w:val="28"/>
        </w:rPr>
      </w:pPr>
      <w:r w:rsidDel="00000000" w:rsidR="00000000" w:rsidRPr="00000000">
        <w:rPr>
          <w:rtl w:val="0"/>
        </w:rPr>
      </w:r>
    </w:p>
    <w:p w:rsidR="00000000" w:rsidDel="00000000" w:rsidP="00000000" w:rsidRDefault="00000000" w:rsidRPr="00000000" w14:paraId="00000080">
      <w:pPr>
        <w:contextualSpacing w:val="0"/>
        <w:rPr>
          <w:sz w:val="28"/>
          <w:szCs w:val="28"/>
        </w:rPr>
      </w:pPr>
      <w:r w:rsidDel="00000000" w:rsidR="00000000" w:rsidRPr="00000000">
        <w:rPr>
          <w:b w:val="1"/>
          <w:sz w:val="26"/>
          <w:szCs w:val="26"/>
          <w:rtl w:val="0"/>
        </w:rPr>
        <w:t xml:space="preserve">Training / model fitting </w:t>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 train the decision tree</w:t>
            </w:r>
          </w:p>
          <w:p w:rsidR="00000000" w:rsidDel="00000000" w:rsidP="00000000" w:rsidRDefault="00000000" w:rsidRPr="00000000" w14:paraId="00000082">
            <w:pPr>
              <w:widowControl w:val="0"/>
              <w:spacing w:line="240" w:lineRule="auto"/>
              <w:contextualSpacing w:val="0"/>
              <w:rPr/>
            </w:pPr>
            <w:r w:rsidDel="00000000" w:rsidR="00000000" w:rsidRPr="00000000">
              <w:rPr>
                <w:rtl w:val="0"/>
              </w:rPr>
              <w:t xml:space="preserve">## Instantiate the model with 5 neighbors. </w:t>
            </w:r>
          </w:p>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model = KNeighborsClassifier(n_neighbors=5)</w:t>
            </w:r>
          </w:p>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 Fit the model on the training data.</w:t>
            </w:r>
          </w:p>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model.fit(X_train, y_train)</w:t>
            </w:r>
          </w:p>
          <w:p w:rsidR="00000000" w:rsidDel="00000000" w:rsidP="00000000" w:rsidRDefault="00000000" w:rsidRPr="00000000" w14:paraId="00000086">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87">
      <w:pPr>
        <w:contextualSpacing w:val="0"/>
        <w:rPr>
          <w:sz w:val="28"/>
          <w:szCs w:val="28"/>
        </w:rPr>
      </w:pPr>
      <w:r w:rsidDel="00000000" w:rsidR="00000000" w:rsidRPr="00000000">
        <w:rPr>
          <w:rtl w:val="0"/>
        </w:rPr>
      </w:r>
    </w:p>
    <w:p w:rsidR="00000000" w:rsidDel="00000000" w:rsidP="00000000" w:rsidRDefault="00000000" w:rsidRPr="00000000" w14:paraId="00000088">
      <w:pPr>
        <w:contextualSpacing w:val="0"/>
        <w:rPr>
          <w:sz w:val="28"/>
          <w:szCs w:val="28"/>
        </w:rPr>
      </w:pPr>
      <w:r w:rsidDel="00000000" w:rsidR="00000000" w:rsidRPr="00000000">
        <w:rPr>
          <w:b w:val="1"/>
          <w:sz w:val="26"/>
          <w:szCs w:val="26"/>
          <w:rtl w:val="0"/>
        </w:rPr>
        <w:t xml:space="preserve">Model parameters study :</w:t>
      </w: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 use the model to make predictions with the test data</w:t>
            </w:r>
          </w:p>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y_pred = model.predict(X_test)</w:t>
            </w:r>
          </w:p>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 how did our model perform?</w:t>
            </w:r>
          </w:p>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count_misclassified = (y_test != y_pred).sum()</w:t>
            </w:r>
          </w:p>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print('Misclassified samples: {}'.format(count_misclassified))</w:t>
            </w:r>
          </w:p>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accuracy = metrics.accuracy_score(y_test, y_pred)</w:t>
            </w:r>
          </w:p>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print('Accuracy: {:.2f}'.format(accuracy))</w:t>
            </w:r>
          </w:p>
          <w:p w:rsidR="00000000" w:rsidDel="00000000" w:rsidP="00000000" w:rsidRDefault="00000000" w:rsidRPr="00000000" w14:paraId="00000090">
            <w:pPr>
              <w:widowControl w:val="0"/>
              <w:spacing w:line="240" w:lineRule="auto"/>
              <w:contextualSpacing w:val="0"/>
              <w:rPr/>
            </w:pPr>
            <w:r w:rsidDel="00000000" w:rsidR="00000000" w:rsidRPr="00000000">
              <w:rPr>
                <w:rtl w:val="0"/>
              </w:rPr>
            </w:r>
          </w:p>
          <w:p w:rsidR="00000000" w:rsidDel="00000000" w:rsidP="00000000" w:rsidRDefault="00000000" w:rsidRPr="00000000" w14:paraId="00000091">
            <w:pPr>
              <w:widowControl w:val="0"/>
              <w:spacing w:line="240" w:lineRule="auto"/>
              <w:contextualSpacing w:val="0"/>
              <w:rPr>
                <w:sz w:val="16"/>
                <w:szCs w:val="16"/>
                <w:highlight w:val="white"/>
              </w:rPr>
            </w:pPr>
            <w:r w:rsidDel="00000000" w:rsidR="00000000" w:rsidRPr="00000000">
              <w:rPr>
                <w:sz w:val="16"/>
                <w:szCs w:val="16"/>
                <w:highlight w:val="white"/>
                <w:rtl w:val="0"/>
              </w:rPr>
              <w:t xml:space="preserve">Misclassified samples: 32</w:t>
              <w:br w:type="textWrapping"/>
              <w:t xml:space="preserve">Accuracy: 0.94</w:t>
            </w:r>
          </w:p>
          <w:p w:rsidR="00000000" w:rsidDel="00000000" w:rsidP="00000000" w:rsidRDefault="00000000" w:rsidRPr="00000000" w14:paraId="00000092">
            <w:pPr>
              <w:widowControl w:val="0"/>
              <w:spacing w:line="240" w:lineRule="auto"/>
              <w:contextualSpacing w:val="0"/>
              <w:rPr>
                <w:sz w:val="16"/>
                <w:szCs w:val="16"/>
                <w:highlight w:val="white"/>
              </w:rPr>
            </w:pPr>
            <w:r w:rsidDel="00000000" w:rsidR="00000000" w:rsidRPr="00000000">
              <w:rPr>
                <w:rtl w:val="0"/>
              </w:rPr>
            </w:r>
          </w:p>
        </w:tc>
      </w:tr>
    </w:tbl>
    <w:p w:rsidR="00000000" w:rsidDel="00000000" w:rsidP="00000000" w:rsidRDefault="00000000" w:rsidRPr="00000000" w14:paraId="00000093">
      <w:pPr>
        <w:contextualSpacing w:val="0"/>
        <w:rPr>
          <w:sz w:val="28"/>
          <w:szCs w:val="28"/>
        </w:rPr>
      </w:pPr>
      <w:r w:rsidDel="00000000" w:rsidR="00000000" w:rsidRPr="00000000">
        <w:rPr>
          <w:rtl w:val="0"/>
        </w:rPr>
      </w:r>
    </w:p>
    <w:p w:rsidR="00000000" w:rsidDel="00000000" w:rsidP="00000000" w:rsidRDefault="00000000" w:rsidRPr="00000000" w14:paraId="00000094">
      <w:pPr>
        <w:contextualSpacing w:val="0"/>
        <w:rPr>
          <w:sz w:val="21"/>
          <w:szCs w:val="21"/>
          <w:highlight w:val="white"/>
        </w:rPr>
      </w:pPr>
      <w:r w:rsidDel="00000000" w:rsidR="00000000" w:rsidRPr="00000000">
        <w:rPr>
          <w:rtl w:val="0"/>
        </w:rPr>
        <w:t xml:space="preserve">As you can see the algorithm was able to achieve classification accuracy of 94% on the held out set. Only 32 samples were misclassified.</w:t>
      </w:r>
      <w:r w:rsidDel="00000000" w:rsidR="00000000" w:rsidRPr="00000000">
        <w:rPr>
          <w:sz w:val="21"/>
          <w:szCs w:val="21"/>
          <w:highlight w:val="white"/>
          <w:rtl w:val="0"/>
        </w:rPr>
        <w:t xml:space="preserve">Since this is a very simplistic data set with distinctly separable classes. But there you have it. That’s how to implement K-Nearest Neighbors with scikit-learn. Load your favorite data set and give it a try!</w:t>
      </w:r>
    </w:p>
    <w:p w:rsidR="00000000" w:rsidDel="00000000" w:rsidP="00000000" w:rsidRDefault="00000000" w:rsidRPr="00000000" w14:paraId="00000095">
      <w:pPr>
        <w:contextualSpacing w:val="0"/>
        <w:jc w:val="both"/>
        <w:rPr>
          <w:sz w:val="21"/>
          <w:szCs w:val="21"/>
          <w:highlight w:val="white"/>
        </w:rPr>
      </w:pPr>
      <w:r w:rsidDel="00000000" w:rsidR="00000000" w:rsidRPr="00000000">
        <w:rPr>
          <w:rtl w:val="0"/>
        </w:rPr>
      </w:r>
    </w:p>
    <w:p w:rsidR="00000000" w:rsidDel="00000000" w:rsidP="00000000" w:rsidRDefault="00000000" w:rsidRPr="00000000" w14:paraId="00000096">
      <w:pPr>
        <w:pStyle w:val="Heading2"/>
        <w:keepNext w:val="0"/>
        <w:keepLines w:val="0"/>
        <w:shd w:fill="ffffff" w:val="clear"/>
        <w:spacing w:after="0" w:before="220" w:line="240" w:lineRule="auto"/>
        <w:contextualSpacing w:val="0"/>
        <w:jc w:val="both"/>
        <w:rPr>
          <w:b w:val="1"/>
          <w:sz w:val="33"/>
          <w:szCs w:val="33"/>
          <w:highlight w:val="white"/>
        </w:rPr>
      </w:pPr>
      <w:bookmarkStart w:colFirst="0" w:colLast="0" w:name="_sxnwrmj624ap" w:id="2"/>
      <w:bookmarkEnd w:id="2"/>
      <w:r w:rsidDel="00000000" w:rsidR="00000000" w:rsidRPr="00000000">
        <w:rPr>
          <w:b w:val="1"/>
          <w:sz w:val="33"/>
          <w:szCs w:val="33"/>
          <w:highlight w:val="white"/>
          <w:rtl w:val="0"/>
        </w:rPr>
        <w:t xml:space="preserve">How to decide the value of n-neighbors</w:t>
      </w:r>
    </w:p>
    <w:p w:rsidR="00000000" w:rsidDel="00000000" w:rsidP="00000000" w:rsidRDefault="00000000" w:rsidRPr="00000000" w14:paraId="00000097">
      <w:pPr>
        <w:shd w:fill="ffffff" w:val="clear"/>
        <w:spacing w:before="220" w:lineRule="auto"/>
        <w:contextualSpacing w:val="0"/>
        <w:jc w:val="both"/>
        <w:rPr>
          <w:sz w:val="21"/>
          <w:szCs w:val="21"/>
          <w:highlight w:val="white"/>
        </w:rPr>
      </w:pPr>
      <w:r w:rsidDel="00000000" w:rsidR="00000000" w:rsidRPr="00000000">
        <w:rPr>
          <w:sz w:val="21"/>
          <w:szCs w:val="21"/>
          <w:highlight w:val="white"/>
          <w:rtl w:val="0"/>
        </w:rPr>
        <w:t xml:space="preserve">Choosing a large value of K will lead to greater amount of execution time &amp; underfitting. Selecting the small value of K will lead to overfitting. There is no such guaranteed way to find the best value of K.</w:t>
      </w:r>
    </w:p>
    <w:p w:rsidR="00000000" w:rsidDel="00000000" w:rsidP="00000000" w:rsidRDefault="00000000" w:rsidRPr="00000000" w14:paraId="00000098">
      <w:pPr>
        <w:contextualSpacing w:val="0"/>
        <w:jc w:val="both"/>
        <w:rPr>
          <w:sz w:val="21"/>
          <w:szCs w:val="21"/>
          <w:highlight w:val="white"/>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from sklearn.metrics import accuracy_score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for K in range(25):</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    K_value = K+1</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    neigh = KNeighborsClassifier(n_neighbors = K_value)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    neigh.fit(X_train, y_train)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    y_pred = neigh.predict(X_test)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    print("Accuracy is ", accuracy_score(y_test,y_pred)*100,"% for K-Value:",K_value)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rtl w:val="0"/>
              </w:rPr>
            </w:r>
          </w:p>
          <w:p w:rsidR="00000000" w:rsidDel="00000000" w:rsidP="00000000" w:rsidRDefault="00000000" w:rsidRPr="00000000" w14:paraId="000000A1">
            <w:pPr>
              <w:widowControl w:val="0"/>
              <w:spacing w:line="240" w:lineRule="auto"/>
              <w:contextualSpacing w:val="0"/>
              <w:rPr>
                <w:sz w:val="21"/>
                <w:szCs w:val="21"/>
                <w:highlight w:val="white"/>
              </w:rPr>
            </w:pPr>
            <w:r w:rsidDel="00000000" w:rsidR="00000000" w:rsidRPr="00000000">
              <w:rPr>
                <w:sz w:val="16"/>
                <w:szCs w:val="16"/>
                <w:highlight w:val="white"/>
                <w:rtl w:val="0"/>
              </w:rPr>
              <w:t xml:space="preserve">('Accuracy is ', 83.62235067437379, '% for K-Value:', 1)</w:t>
              <w:br w:type="textWrapping"/>
              <w:t xml:space="preserve">('Accuracy is ', 80.15414258188824, '% for K-Value:', 2)</w:t>
              <w:br w:type="textWrapping"/>
              <w:t xml:space="preserve">('Accuracy is ', 89.21001926782274, '% for K-Value:', 3)</w:t>
              <w:br w:type="textWrapping"/>
              <w:t xml:space="preserve">('Accuracy is ', 88.82466281310212, '% for K-Value:', 4)</w:t>
              <w:br w:type="textWrapping"/>
              <w:t xml:space="preserve">('Accuracy is ', 93.83429672447014, '% for K-Value:', 5)</w:t>
              <w:br w:type="textWrapping"/>
              <w:t xml:space="preserve">('Accuracy is ', 92.8709055876686, '% for K-Value:', 6)</w:t>
              <w:br w:type="textWrapping"/>
              <w:t xml:space="preserve">('Accuracy is ', 92.8709055876686, '% for K-Value:', 7)</w:t>
              <w:br w:type="textWrapping"/>
              <w:t xml:space="preserve">('Accuracy is ', 89.78805394990366, '% for K-Value:', 8)</w:t>
              <w:br w:type="textWrapping"/>
              <w:t xml:space="preserve">('Accuracy is ', 90.94412331406551, '% for K-Value:', 9)</w:t>
              <w:br w:type="textWrapping"/>
              <w:t xml:space="preserve">('Accuracy is ', 88.82466281310212, '% for K-Value:', 10)</w:t>
              <w:br w:type="textWrapping"/>
              <w:t xml:space="preserve">('Accuracy is ', 89.40269749518305, '% for K-Value:', 11)</w:t>
              <w:br w:type="textWrapping"/>
              <w:t xml:space="preserve">('Accuracy is ', 88.6319845857418, '% for K-Value:', 12)</w:t>
              <w:br w:type="textWrapping"/>
              <w:t xml:space="preserve">('Accuracy is ', 88.82466281310212, '% for K-Value:', 13)</w:t>
              <w:br w:type="textWrapping"/>
              <w:t xml:space="preserve">('Accuracy is ', 89.01734104046243, '% for K-Value:', 14)</w:t>
              <w:br w:type="textWrapping"/>
              <w:t xml:space="preserve">('Accuracy is ', 89.78805394990366, '% for K-Value:', 15)</w:t>
              <w:br w:type="textWrapping"/>
              <w:t xml:space="preserve">('Accuracy is ', 88.6319845857418, '% for K-Value:', 16)</w:t>
              <w:br w:type="textWrapping"/>
              <w:t xml:space="preserve">('Accuracy is ', 88.82466281310212, '% for K-Value:', 17)</w:t>
              <w:br w:type="textWrapping"/>
              <w:t xml:space="preserve">('Accuracy is ', 88.4393063583815, '% for K-Value:', 18)</w:t>
              <w:br w:type="textWrapping"/>
              <w:t xml:space="preserve">('Accuracy is ', 88.6319845857418, '% for K-Value:', 19)</w:t>
              <w:br w:type="textWrapping"/>
              <w:t xml:space="preserve">('Accuracy is ', 88.6319845857418, '% for K-Value:', 20)</w:t>
              <w:br w:type="textWrapping"/>
              <w:t xml:space="preserve">('Accuracy is ', 88.2466281310212, '% for K-Value:', 21)</w:t>
              <w:br w:type="textWrapping"/>
              <w:t xml:space="preserve">('Accuracy is ', 89.01734104046243, '% for K-Value:', 22)</w:t>
              <w:br w:type="textWrapping"/>
              <w:t xml:space="preserve">('Accuracy is ', 89.21001926782274, '% for K-Value:', 23)</w:t>
              <w:br w:type="textWrapping"/>
              <w:t xml:space="preserve">('Accuracy is ', 89.01734104046243, '% for K-Value:', 24)</w:t>
              <w:br w:type="textWrapping"/>
              <w:t xml:space="preserve">('Accuracy is ', 89.59537572254335, '% for K-Value:', 25)</w:t>
            </w:r>
            <w:r w:rsidDel="00000000" w:rsidR="00000000" w:rsidRPr="00000000">
              <w:rPr>
                <w:rtl w:val="0"/>
              </w:rPr>
            </w:r>
          </w:p>
        </w:tc>
      </w:tr>
    </w:tbl>
    <w:p w:rsidR="00000000" w:rsidDel="00000000" w:rsidP="00000000" w:rsidRDefault="00000000" w:rsidRPr="00000000" w14:paraId="000000A2">
      <w:pPr>
        <w:contextualSpacing w:val="0"/>
        <w:jc w:val="both"/>
        <w:rPr>
          <w:sz w:val="21"/>
          <w:szCs w:val="21"/>
          <w:highlight w:val="white"/>
        </w:rPr>
      </w:pPr>
      <w:r w:rsidDel="00000000" w:rsidR="00000000" w:rsidRPr="00000000">
        <w:rPr>
          <w:rtl w:val="0"/>
        </w:rPr>
      </w:r>
    </w:p>
    <w:p w:rsidR="00000000" w:rsidDel="00000000" w:rsidP="00000000" w:rsidRDefault="00000000" w:rsidRPr="00000000" w14:paraId="000000A3">
      <w:pPr>
        <w:contextualSpacing w:val="0"/>
        <w:jc w:val="both"/>
        <w:rPr>
          <w:sz w:val="21"/>
          <w:szCs w:val="21"/>
          <w:highlight w:val="white"/>
        </w:rPr>
      </w:pPr>
      <w:r w:rsidDel="00000000" w:rsidR="00000000" w:rsidRPr="00000000">
        <w:rPr>
          <w:sz w:val="21"/>
          <w:szCs w:val="21"/>
          <w:highlight w:val="white"/>
          <w:rtl w:val="0"/>
        </w:rPr>
        <w:t xml:space="preserve">It shows that we are getting 93.83% accuracy on K = 5. Hence we are considering K =5 for this tutorial.</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i.ijs.si/BlazZupan/car.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archive.ics.uci.edu/ml/datasets/Car+Evaluation" TargetMode="External"/><Relationship Id="rId8" Type="http://schemas.openxmlformats.org/officeDocument/2006/relationships/hyperlink" Target="http://www-ai.ijs.si/BlazZupan/c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