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="300" w:lineRule="auto"/>
        <w:rPr/>
      </w:pPr>
      <w:bookmarkStart w:colFirst="0" w:colLast="0" w:name="_8qd0r1lv0pfg" w:id="0"/>
      <w:bookmarkEnd w:id="0"/>
      <w:r w:rsidDel="00000000" w:rsidR="00000000" w:rsidRPr="00000000">
        <w:rPr>
          <w:rtl w:val="0"/>
        </w:rPr>
        <w:t xml:space="preserve">Agentic AI Case Study - Time 1 hour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b27ga5hjw0s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Build a Student Enrollment Assistant Agent</w:t>
      </w:r>
    </w:p>
    <w:p w:rsidR="00000000" w:rsidDel="00000000" w:rsidP="00000000" w:rsidRDefault="00000000" w:rsidRPr="00000000" w14:paraId="0000000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are building a conversational AI agent for a university's admissions office. The agent helps prospective students get answers about programs, deadlines, and application status. It must use tools (not just LLM knowledge) to answer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56d3ju4vbqm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1. Define three tools the agent can call: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0.8613138686133"/>
        <w:gridCol w:w="1776.3503649635036"/>
        <w:gridCol w:w="4932.788321167883"/>
        <w:tblGridChange w:id="0">
          <w:tblGrid>
            <w:gridCol w:w="2650.8613138686133"/>
            <w:gridCol w:w="1776.3503649635036"/>
            <w:gridCol w:w="4932.788321167883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get_program_info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program_name: 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Dict with program name, duration, tuition, and prerequisites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check_application_status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applicant_id: 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Dict with applicant name, program applied to, status (e.g., "Under Review", "Accepted", "Documents Pending"), and next step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get_deadlines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program_name: 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Dict with application deadline, document submission deadline, and decision notification date</w:t>
            </w:r>
          </w:p>
        </w:tc>
      </w:tr>
    </w:tbl>
    <w:p w:rsidR="00000000" w:rsidDel="00000000" w:rsidP="00000000" w:rsidRDefault="00000000" w:rsidRPr="00000000" w14:paraId="0000001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tools should use hardcoded/mock data (no real database needed). Provide at least 3 programs and 3 applicants in the mock data.</w:t>
      </w:r>
    </w:p>
    <w:p w:rsidR="00000000" w:rsidDel="00000000" w:rsidP="00000000" w:rsidRDefault="00000000" w:rsidRPr="00000000" w14:paraId="0000001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2. Build the agent loop: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agent receives a user message, reasons about which tool(s) to call, executes them, and formulates a natural language response.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agent must support multi-turn conversation — it should remember prior context within a session (e.g., if a student already mentioned their applicant ID, the agent shouldn't ask again).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the user's question cannot be answered by the available tools, the agent should gracefully escalate — respond with something like: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"I'd recommend speaking with an enrollment counselor for that. Would you like me to connect you?"</w:t>
      </w:r>
    </w:p>
    <w:p w:rsidR="00000000" w:rsidDel="00000000" w:rsidP="00000000" w:rsidRDefault="00000000" w:rsidRPr="00000000" w14:paraId="0000001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 Demonstrate with a test conversation:</w:t>
      </w:r>
    </w:p>
    <w:p w:rsidR="00000000" w:rsidDel="00000000" w:rsidP="00000000" w:rsidRDefault="00000000" w:rsidRPr="00000000" w14:paraId="0000001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Run the agent through the following 5-turn conversation and include the full input/output log:</w:t>
      </w:r>
    </w:p>
    <w:p w:rsidR="00000000" w:rsidDel="00000000" w:rsidP="00000000" w:rsidRDefault="00000000" w:rsidRPr="00000000" w14:paraId="0000001B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Turn 1: "Hi, what programs do you offer in computer science?"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Turn 2: "What's the application deadline for that?"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Turn 3: "I already applied. My ID is APP-1042. What's my status?"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Turn 4: "Can I get a fee waiver?"</w:t>
      </w:r>
    </w:p>
    <w:p w:rsidR="00000000" w:rsidDel="00000000" w:rsidP="00000000" w:rsidRDefault="00000000" w:rsidRPr="00000000" w14:paraId="00000020">
      <w:pPr>
        <w:spacing w:after="240" w:before="0" w:line="342.8568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Turn 5: "What documents do I still need to submit?"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