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06F" w:rsidRDefault="0017706F" w:rsidP="0017706F">
      <w:pPr>
        <w:pStyle w:val="ListParagraph"/>
        <w:numPr>
          <w:ilvl w:val="0"/>
          <w:numId w:val="2"/>
        </w:num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7706F">
        <w:rPr>
          <w:rFonts w:ascii="Times New Roman" w:eastAsia="Times New Roman" w:hAnsi="Times New Roman" w:cs="Times New Roman"/>
          <w:b/>
          <w:bCs/>
          <w:sz w:val="36"/>
          <w:szCs w:val="36"/>
          <w:lang w:eastAsia="en-IN"/>
        </w:rPr>
        <w:t>What is MLOps?</w:t>
      </w:r>
    </w:p>
    <w:p w:rsidR="0044559C" w:rsidRDefault="0044559C" w:rsidP="0044559C">
      <w:pPr>
        <w:pStyle w:val="NormalWeb"/>
        <w:ind w:left="720"/>
        <w:rPr>
          <w:rFonts w:asciiTheme="minorHAnsi" w:hAnsiTheme="minorHAnsi" w:cstheme="minorHAnsi"/>
          <w:sz w:val="32"/>
        </w:rPr>
      </w:pPr>
      <w:r w:rsidRPr="0044559C">
        <w:rPr>
          <w:rFonts w:asciiTheme="minorHAnsi" w:hAnsiTheme="minorHAnsi" w:cstheme="minorHAnsi"/>
          <w:sz w:val="32"/>
        </w:rPr>
        <w:t>MLOps stands for Machine Learning Operations. MLOps is a core function of Machine Learning engineering, focused on streamlining the process of taking machine learning models to production, and then maintaining and monitoring them. MLOps is a collaborative function, often comprising data scientists, devops engineers, and IT.</w:t>
      </w:r>
    </w:p>
    <w:p w:rsidR="00F878BA" w:rsidRPr="0044559C" w:rsidRDefault="00F878BA" w:rsidP="0044559C">
      <w:pPr>
        <w:pStyle w:val="NormalWeb"/>
        <w:ind w:left="720"/>
        <w:rPr>
          <w:rFonts w:asciiTheme="minorHAnsi" w:hAnsiTheme="minorHAnsi" w:cstheme="minorHAnsi"/>
          <w:sz w:val="32"/>
        </w:rPr>
      </w:pPr>
      <w:r>
        <w:rPr>
          <w:noProof/>
        </w:rPr>
        <w:drawing>
          <wp:inline distT="0" distB="0" distL="0" distR="0" wp14:anchorId="5E980B4A" wp14:editId="0474DB8B">
            <wp:extent cx="5731510" cy="31597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9760"/>
                    </a:xfrm>
                    <a:prstGeom prst="rect">
                      <a:avLst/>
                    </a:prstGeom>
                  </pic:spPr>
                </pic:pic>
              </a:graphicData>
            </a:graphic>
          </wp:inline>
        </w:drawing>
      </w:r>
    </w:p>
    <w:p w:rsidR="0044559C" w:rsidRPr="0044559C" w:rsidRDefault="0044559C" w:rsidP="0044559C">
      <w:pPr>
        <w:pStyle w:val="ListParagraph"/>
        <w:spacing w:before="100" w:beforeAutospacing="1" w:after="100" w:afterAutospacing="1" w:line="240" w:lineRule="auto"/>
        <w:outlineLvl w:val="1"/>
        <w:rPr>
          <w:rFonts w:ascii="Times New Roman" w:eastAsia="Times New Roman" w:hAnsi="Times New Roman" w:cs="Times New Roman"/>
          <w:bCs/>
          <w:sz w:val="28"/>
          <w:szCs w:val="36"/>
          <w:lang w:eastAsia="en-IN"/>
        </w:rPr>
      </w:pPr>
    </w:p>
    <w:p w:rsidR="0017706F" w:rsidRDefault="0017706F" w:rsidP="0017706F">
      <w:pPr>
        <w:pStyle w:val="Heading2"/>
        <w:numPr>
          <w:ilvl w:val="0"/>
          <w:numId w:val="2"/>
        </w:numPr>
      </w:pPr>
      <w:r>
        <w:t>What is the use of MLOps?</w:t>
      </w:r>
    </w:p>
    <w:p w:rsidR="00171D34" w:rsidRDefault="00171D34" w:rsidP="00455B30">
      <w:pPr>
        <w:pStyle w:val="NormalWeb"/>
        <w:ind w:left="720"/>
        <w:rPr>
          <w:rFonts w:asciiTheme="minorHAnsi" w:hAnsiTheme="minorHAnsi" w:cstheme="minorHAnsi"/>
          <w:sz w:val="32"/>
        </w:rPr>
      </w:pPr>
      <w:r w:rsidRPr="0027361E">
        <w:rPr>
          <w:rFonts w:asciiTheme="minorHAnsi" w:hAnsiTheme="minorHAnsi" w:cstheme="minorHAnsi"/>
          <w:sz w:val="32"/>
        </w:rPr>
        <w:t>MLOps is a useful approach for the creation and quality of machine learning and AI solutions. By adopting an MLOps approach, data scientists and machine learning engineers can collaborate and increase the pace of model development and production, by implementing continuous integration and deployment (CI/CD) practices with proper monitoring, validation, and governance of ML models.</w:t>
      </w:r>
    </w:p>
    <w:p w:rsidR="00455B30" w:rsidRPr="00455B30" w:rsidRDefault="00455B30" w:rsidP="00455B30">
      <w:pPr>
        <w:pStyle w:val="NormalWeb"/>
        <w:ind w:left="720"/>
        <w:rPr>
          <w:rFonts w:asciiTheme="minorHAnsi" w:hAnsiTheme="minorHAnsi" w:cstheme="minorHAnsi"/>
          <w:sz w:val="32"/>
        </w:rPr>
      </w:pPr>
    </w:p>
    <w:p w:rsidR="00187ADA" w:rsidRDefault="003D78DC" w:rsidP="00187ADA">
      <w:pPr>
        <w:pStyle w:val="Heading2"/>
        <w:numPr>
          <w:ilvl w:val="0"/>
          <w:numId w:val="2"/>
        </w:numPr>
      </w:pPr>
      <w:r>
        <w:lastRenderedPageBreak/>
        <w:t>Why do we need MLOps?</w:t>
      </w:r>
    </w:p>
    <w:p w:rsidR="00187ADA" w:rsidRPr="00455B30" w:rsidRDefault="00187ADA" w:rsidP="00455B30">
      <w:pPr>
        <w:pStyle w:val="NormalWeb"/>
        <w:ind w:left="720"/>
        <w:rPr>
          <w:rFonts w:asciiTheme="minorHAnsi" w:hAnsiTheme="minorHAnsi" w:cstheme="minorHAnsi"/>
          <w:sz w:val="32"/>
        </w:rPr>
      </w:pPr>
      <w:r w:rsidRPr="0027361E">
        <w:rPr>
          <w:rFonts w:asciiTheme="minorHAnsi" w:hAnsiTheme="minorHAnsi" w:cstheme="minorHAnsi"/>
          <w:sz w:val="32"/>
        </w:rPr>
        <w:t xml:space="preserve">Productionizing machine learning is difficult. The machine learning lifecycle consists of many complex components such as data ingest, data prep, model training, model tuning, model deployment, model monitoring, </w:t>
      </w:r>
      <w:r w:rsidRPr="0027361E">
        <w:rPr>
          <w:rFonts w:asciiTheme="minorHAnsi" w:hAnsiTheme="minorHAnsi" w:cstheme="minorHAnsi"/>
          <w:sz w:val="32"/>
        </w:rPr>
        <w:t>explain ability</w:t>
      </w:r>
      <w:r w:rsidRPr="0027361E">
        <w:rPr>
          <w:rFonts w:asciiTheme="minorHAnsi" w:hAnsiTheme="minorHAnsi" w:cstheme="minorHAnsi"/>
          <w:sz w:val="32"/>
        </w:rPr>
        <w:t>, and much more. It also requires collaboration and hand-offs across teams, from Data Engineering to Data Science to ML Engineering. Naturally, it requires stringent operational rigor to keep all these processes synchronous and working in tandem. MLOps encompasses the experimentation, iteration, and continuous improvement of the machine learning lifecycle.</w:t>
      </w:r>
    </w:p>
    <w:p w:rsidR="003D78DC" w:rsidRDefault="003D78DC" w:rsidP="003D78DC">
      <w:pPr>
        <w:pStyle w:val="Heading2"/>
        <w:numPr>
          <w:ilvl w:val="0"/>
          <w:numId w:val="2"/>
        </w:numPr>
      </w:pPr>
      <w:r>
        <w:t>What are the benefits of MLOps?</w:t>
      </w:r>
    </w:p>
    <w:p w:rsidR="00FB688D" w:rsidRPr="00FB688D" w:rsidRDefault="00FB688D" w:rsidP="00FB688D">
      <w:pPr>
        <w:pStyle w:val="Heading2"/>
        <w:ind w:left="720"/>
        <w:rPr>
          <w:rFonts w:asciiTheme="minorHAnsi" w:hAnsiTheme="minorHAnsi" w:cstheme="minorHAnsi"/>
          <w:b w:val="0"/>
          <w:sz w:val="28"/>
        </w:rPr>
      </w:pPr>
      <w:r w:rsidRPr="00FB688D">
        <w:rPr>
          <w:rFonts w:asciiTheme="minorHAnsi" w:hAnsiTheme="minorHAnsi" w:cstheme="minorHAnsi"/>
          <w:b w:val="0"/>
          <w:sz w:val="28"/>
        </w:rPr>
        <w:t>The primary benefits of MLOps are efficiency, scalability, and risk reduction. Efficiency: MLOps allows data teams to achieve faster model development, deliver higher quality ML models, and faster deployment and production. Scalability: MLOps also enables vast scalability and management where thousands of models can be overseen, controlled, managed, and monitored for continuous integration, continuous delivery, and continuous deployment. Specifically, MLOps provides reproducibility of ML pipelines, enabling more tightly-coupled collaboration across data teams, reducing conflict with devops and IT, and accelerating release velocity. Risk reduction: Machine learning models often need regulatory scrutiny and drift-check, and MLOps enables greater transparency and faster response to such requests and ensures greater compliance with an organization's or industry's policies.</w:t>
      </w:r>
    </w:p>
    <w:p w:rsidR="00D97D4F" w:rsidRDefault="00D97D4F" w:rsidP="00D97D4F">
      <w:pPr>
        <w:pStyle w:val="Heading2"/>
        <w:numPr>
          <w:ilvl w:val="0"/>
          <w:numId w:val="2"/>
        </w:numPr>
      </w:pPr>
      <w:r>
        <w:t>What are the components of MLOps?</w:t>
      </w:r>
    </w:p>
    <w:p w:rsidR="0027361E" w:rsidRDefault="00455B30" w:rsidP="0027361E">
      <w:pPr>
        <w:pStyle w:val="Heading2"/>
        <w:ind w:left="720"/>
      </w:pPr>
      <w:r>
        <w:rPr>
          <w:noProof/>
        </w:rPr>
        <w:drawing>
          <wp:inline distT="0" distB="0" distL="0" distR="0" wp14:anchorId="17D4CC8C" wp14:editId="59B7E10A">
            <wp:extent cx="4867275" cy="17386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png"/>
                    <pic:cNvPicPr/>
                  </pic:nvPicPr>
                  <pic:blipFill>
                    <a:blip r:embed="rId8">
                      <a:extLst>
                        <a:ext uri="{28A0092B-C50C-407E-A947-70E740481C1C}">
                          <a14:useLocalDpi xmlns:a14="http://schemas.microsoft.com/office/drawing/2010/main" val="0"/>
                        </a:ext>
                      </a:extLst>
                    </a:blip>
                    <a:stretch>
                      <a:fillRect/>
                    </a:stretch>
                  </pic:blipFill>
                  <pic:spPr>
                    <a:xfrm>
                      <a:off x="0" y="0"/>
                      <a:ext cx="4867275" cy="1738630"/>
                    </a:xfrm>
                    <a:prstGeom prst="rect">
                      <a:avLst/>
                    </a:prstGeom>
                  </pic:spPr>
                </pic:pic>
              </a:graphicData>
            </a:graphic>
          </wp:inline>
        </w:drawing>
      </w:r>
      <w:bookmarkStart w:id="0" w:name="_GoBack"/>
      <w:bookmarkEnd w:id="0"/>
    </w:p>
    <w:p w:rsidR="00455B30" w:rsidRDefault="00455B30" w:rsidP="00455B30">
      <w:pPr>
        <w:pStyle w:val="NormalWeb"/>
        <w:rPr>
          <w:rFonts w:asciiTheme="minorHAnsi" w:hAnsiTheme="minorHAnsi" w:cstheme="minorHAnsi"/>
          <w:sz w:val="32"/>
        </w:rPr>
      </w:pPr>
      <w:r w:rsidRPr="00455B30">
        <w:rPr>
          <w:rFonts w:asciiTheme="minorHAnsi" w:hAnsiTheme="minorHAnsi" w:cstheme="minorHAnsi"/>
          <w:sz w:val="32"/>
        </w:rPr>
        <w:lastRenderedPageBreak/>
        <w:t>The span of MLOps in machine learning projects can be as focused or expansive as the project demands. In certain cases, MLOps can encompass everything from the data pipeline to model production, while other projects may require MLOps implementation of only the model deployment process. A majority of enterprises deploy MLOps principles across the following:</w:t>
      </w:r>
    </w:p>
    <w:p w:rsidR="00743263" w:rsidRPr="00B06220" w:rsidRDefault="00743263" w:rsidP="00743263">
      <w:pPr>
        <w:pStyle w:val="NormalWeb"/>
        <w:numPr>
          <w:ilvl w:val="0"/>
          <w:numId w:val="3"/>
        </w:numPr>
        <w:rPr>
          <w:rFonts w:asciiTheme="minorHAnsi" w:hAnsiTheme="minorHAnsi" w:cstheme="minorHAnsi"/>
          <w:sz w:val="36"/>
        </w:rPr>
      </w:pPr>
      <w:r>
        <w:t xml:space="preserve"> </w:t>
      </w:r>
      <w:r w:rsidRPr="00B06220">
        <w:rPr>
          <w:rFonts w:asciiTheme="minorHAnsi" w:hAnsiTheme="minorHAnsi" w:cstheme="minorHAnsi"/>
          <w:sz w:val="28"/>
        </w:rPr>
        <w:t>Exploratory data analysis (EDA)</w:t>
      </w:r>
    </w:p>
    <w:p w:rsidR="00743263" w:rsidRPr="00B06220" w:rsidRDefault="00743263" w:rsidP="00743263">
      <w:pPr>
        <w:pStyle w:val="NormalWeb"/>
        <w:numPr>
          <w:ilvl w:val="0"/>
          <w:numId w:val="3"/>
        </w:numPr>
        <w:rPr>
          <w:rFonts w:asciiTheme="minorHAnsi" w:hAnsiTheme="minorHAnsi" w:cstheme="minorHAnsi"/>
          <w:sz w:val="36"/>
        </w:rPr>
      </w:pPr>
      <w:r w:rsidRPr="00B06220">
        <w:rPr>
          <w:rFonts w:asciiTheme="minorHAnsi" w:hAnsiTheme="minorHAnsi" w:cstheme="minorHAnsi"/>
          <w:sz w:val="28"/>
        </w:rPr>
        <w:t xml:space="preserve"> </w:t>
      </w:r>
      <w:r w:rsidRPr="00743263">
        <w:rPr>
          <w:rFonts w:asciiTheme="minorHAnsi" w:hAnsiTheme="minorHAnsi" w:cstheme="minorHAnsi"/>
          <w:sz w:val="28"/>
        </w:rPr>
        <w:t>Data Prep and Feature Engineering</w:t>
      </w:r>
    </w:p>
    <w:p w:rsidR="00455B30" w:rsidRPr="002B21D7" w:rsidRDefault="00CD6B2B" w:rsidP="002B21D7">
      <w:pPr>
        <w:pStyle w:val="NormalWeb"/>
        <w:numPr>
          <w:ilvl w:val="0"/>
          <w:numId w:val="3"/>
        </w:numPr>
        <w:rPr>
          <w:rFonts w:asciiTheme="minorHAnsi" w:hAnsiTheme="minorHAnsi" w:cstheme="minorHAnsi"/>
          <w:sz w:val="40"/>
        </w:rPr>
      </w:pPr>
      <w:r w:rsidRPr="002B21D7">
        <w:rPr>
          <w:rFonts w:asciiTheme="minorHAnsi" w:hAnsiTheme="minorHAnsi" w:cstheme="minorHAnsi"/>
          <w:sz w:val="28"/>
        </w:rPr>
        <w:t>Model training and tuning</w:t>
      </w:r>
    </w:p>
    <w:p w:rsidR="002B21D7" w:rsidRPr="00D57B20" w:rsidRDefault="00D57B20" w:rsidP="002B21D7">
      <w:pPr>
        <w:pStyle w:val="NormalWeb"/>
        <w:numPr>
          <w:ilvl w:val="0"/>
          <w:numId w:val="3"/>
        </w:numPr>
        <w:rPr>
          <w:rFonts w:asciiTheme="minorHAnsi" w:hAnsiTheme="minorHAnsi" w:cstheme="minorHAnsi"/>
          <w:sz w:val="48"/>
        </w:rPr>
      </w:pPr>
      <w:r w:rsidRPr="00D57B20">
        <w:rPr>
          <w:rFonts w:asciiTheme="minorHAnsi" w:hAnsiTheme="minorHAnsi" w:cstheme="minorHAnsi"/>
          <w:sz w:val="28"/>
        </w:rPr>
        <w:t>Model review and governance</w:t>
      </w:r>
    </w:p>
    <w:p w:rsidR="00D57B20" w:rsidRPr="006E63F1" w:rsidRDefault="00B74811" w:rsidP="002B21D7">
      <w:pPr>
        <w:pStyle w:val="NormalWeb"/>
        <w:numPr>
          <w:ilvl w:val="0"/>
          <w:numId w:val="3"/>
        </w:numPr>
        <w:rPr>
          <w:rFonts w:asciiTheme="minorHAnsi" w:hAnsiTheme="minorHAnsi" w:cstheme="minorHAnsi"/>
          <w:sz w:val="52"/>
        </w:rPr>
      </w:pPr>
      <w:r w:rsidRPr="00B74811">
        <w:rPr>
          <w:rFonts w:asciiTheme="minorHAnsi" w:hAnsiTheme="minorHAnsi" w:cstheme="minorHAnsi"/>
          <w:sz w:val="28"/>
        </w:rPr>
        <w:t>Model inference and serving</w:t>
      </w:r>
    </w:p>
    <w:p w:rsidR="006E63F1" w:rsidRPr="006E4817" w:rsidRDefault="006E63F1" w:rsidP="002B21D7">
      <w:pPr>
        <w:pStyle w:val="NormalWeb"/>
        <w:numPr>
          <w:ilvl w:val="0"/>
          <w:numId w:val="3"/>
        </w:numPr>
        <w:rPr>
          <w:rFonts w:asciiTheme="minorHAnsi" w:hAnsiTheme="minorHAnsi" w:cstheme="minorHAnsi"/>
          <w:sz w:val="52"/>
        </w:rPr>
      </w:pPr>
      <w:r w:rsidRPr="006E4817">
        <w:rPr>
          <w:rFonts w:asciiTheme="minorHAnsi" w:hAnsiTheme="minorHAnsi" w:cstheme="minorHAnsi"/>
          <w:sz w:val="28"/>
        </w:rPr>
        <w:t>Model monitoring</w:t>
      </w:r>
    </w:p>
    <w:p w:rsidR="006E4817" w:rsidRPr="00931810" w:rsidRDefault="00931810" w:rsidP="002B21D7">
      <w:pPr>
        <w:pStyle w:val="NormalWeb"/>
        <w:numPr>
          <w:ilvl w:val="0"/>
          <w:numId w:val="3"/>
        </w:numPr>
        <w:rPr>
          <w:rFonts w:asciiTheme="minorHAnsi" w:hAnsiTheme="minorHAnsi" w:cstheme="minorHAnsi"/>
          <w:sz w:val="56"/>
        </w:rPr>
      </w:pPr>
      <w:r w:rsidRPr="00931810">
        <w:rPr>
          <w:rFonts w:asciiTheme="minorHAnsi" w:hAnsiTheme="minorHAnsi" w:cstheme="minorHAnsi"/>
          <w:sz w:val="28"/>
        </w:rPr>
        <w:t>Automated model retraining</w:t>
      </w:r>
    </w:p>
    <w:p w:rsidR="00D97D4F" w:rsidRDefault="00D97D4F" w:rsidP="00D97D4F">
      <w:pPr>
        <w:pStyle w:val="Heading2"/>
        <w:numPr>
          <w:ilvl w:val="0"/>
          <w:numId w:val="2"/>
        </w:numPr>
      </w:pPr>
      <w:r>
        <w:t>What are the best practices for MLOps?</w:t>
      </w:r>
    </w:p>
    <w:p w:rsidR="00BA4134" w:rsidRPr="00BA4134" w:rsidRDefault="00BA4134" w:rsidP="00BA4134">
      <w:pPr>
        <w:spacing w:before="100" w:beforeAutospacing="1" w:after="100" w:afterAutospacing="1" w:line="240" w:lineRule="auto"/>
        <w:ind w:left="360"/>
        <w:rPr>
          <w:rFonts w:eastAsia="Times New Roman" w:cstheme="minorHAnsi"/>
          <w:sz w:val="32"/>
          <w:szCs w:val="24"/>
          <w:lang w:eastAsia="en-IN"/>
        </w:rPr>
      </w:pPr>
      <w:r w:rsidRPr="00BA4134">
        <w:rPr>
          <w:rFonts w:eastAsia="Times New Roman" w:cstheme="minorHAnsi"/>
          <w:sz w:val="32"/>
          <w:szCs w:val="24"/>
          <w:lang w:eastAsia="en-IN"/>
        </w:rPr>
        <w:t>The best practices for MLOps can be delineated by the stage at which MLOps principles are being applied.</w:t>
      </w:r>
    </w:p>
    <w:p w:rsidR="00BA4134" w:rsidRPr="00BA4134" w:rsidRDefault="00BA4134" w:rsidP="00BA4134">
      <w:pPr>
        <w:numPr>
          <w:ilvl w:val="0"/>
          <w:numId w:val="4"/>
        </w:numPr>
        <w:spacing w:before="100" w:beforeAutospacing="1" w:after="100" w:afterAutospacing="1" w:line="240" w:lineRule="auto"/>
        <w:rPr>
          <w:rFonts w:eastAsia="Times New Roman" w:cstheme="minorHAnsi"/>
          <w:sz w:val="32"/>
          <w:szCs w:val="24"/>
          <w:lang w:eastAsia="en-IN"/>
        </w:rPr>
      </w:pPr>
      <w:r w:rsidRPr="00BA4134">
        <w:rPr>
          <w:rFonts w:eastAsia="Times New Roman" w:cstheme="minorHAnsi"/>
          <w:b/>
          <w:bCs/>
          <w:sz w:val="32"/>
          <w:szCs w:val="24"/>
          <w:lang w:eastAsia="en-IN"/>
        </w:rPr>
        <w:t>Exploratory data analysis (EDA)</w:t>
      </w:r>
      <w:r w:rsidRPr="00BA4134">
        <w:rPr>
          <w:rFonts w:eastAsia="Times New Roman" w:cstheme="minorHAnsi"/>
          <w:sz w:val="32"/>
          <w:szCs w:val="24"/>
          <w:lang w:eastAsia="en-IN"/>
        </w:rPr>
        <w:t xml:space="preserve"> - Iteratively explore, share, and prep data for the machine learning lifecycle by creating reproducible, editable, and shareable datasets, tables, and visualizations.</w:t>
      </w:r>
    </w:p>
    <w:p w:rsidR="00BA4134" w:rsidRPr="00BA4134" w:rsidRDefault="00BA4134" w:rsidP="00BA4134">
      <w:pPr>
        <w:numPr>
          <w:ilvl w:val="0"/>
          <w:numId w:val="4"/>
        </w:numPr>
        <w:spacing w:before="100" w:beforeAutospacing="1" w:after="100" w:afterAutospacing="1" w:line="240" w:lineRule="auto"/>
        <w:rPr>
          <w:rFonts w:eastAsia="Times New Roman" w:cstheme="minorHAnsi"/>
          <w:sz w:val="32"/>
          <w:szCs w:val="24"/>
          <w:lang w:eastAsia="en-IN"/>
        </w:rPr>
      </w:pPr>
      <w:r w:rsidRPr="00BA4134">
        <w:rPr>
          <w:rFonts w:eastAsia="Times New Roman" w:cstheme="minorHAnsi"/>
          <w:b/>
          <w:bCs/>
          <w:sz w:val="32"/>
          <w:szCs w:val="24"/>
          <w:lang w:eastAsia="en-IN"/>
        </w:rPr>
        <w:t>Data Prep and Feature Engineering</w:t>
      </w:r>
      <w:r w:rsidRPr="00BA4134">
        <w:rPr>
          <w:rFonts w:eastAsia="Times New Roman" w:cstheme="minorHAnsi"/>
          <w:sz w:val="32"/>
          <w:szCs w:val="24"/>
          <w:lang w:eastAsia="en-IN"/>
        </w:rPr>
        <w:t>- Iteratively transform, aggregate, and de-duplicate data to create refined features. Most importantly, make the features visible and shareable across data teams, leveraging a feature store.</w:t>
      </w:r>
    </w:p>
    <w:p w:rsidR="00BA4134" w:rsidRPr="00BA4134" w:rsidRDefault="00BA4134" w:rsidP="00BA4134">
      <w:pPr>
        <w:numPr>
          <w:ilvl w:val="0"/>
          <w:numId w:val="4"/>
        </w:numPr>
        <w:spacing w:before="100" w:beforeAutospacing="1" w:after="100" w:afterAutospacing="1" w:line="240" w:lineRule="auto"/>
        <w:rPr>
          <w:rFonts w:eastAsia="Times New Roman" w:cstheme="minorHAnsi"/>
          <w:sz w:val="32"/>
          <w:szCs w:val="24"/>
          <w:lang w:eastAsia="en-IN"/>
        </w:rPr>
      </w:pPr>
      <w:r w:rsidRPr="00BA4134">
        <w:rPr>
          <w:rFonts w:eastAsia="Times New Roman" w:cstheme="minorHAnsi"/>
          <w:b/>
          <w:bCs/>
          <w:sz w:val="32"/>
          <w:szCs w:val="24"/>
          <w:lang w:eastAsia="en-IN"/>
        </w:rPr>
        <w:t>Model training and tuning</w:t>
      </w:r>
      <w:r w:rsidRPr="00BA4134">
        <w:rPr>
          <w:rFonts w:eastAsia="Times New Roman" w:cstheme="minorHAnsi"/>
          <w:sz w:val="32"/>
          <w:szCs w:val="24"/>
          <w:lang w:eastAsia="en-IN"/>
        </w:rPr>
        <w:t xml:space="preserve"> - Use popular open source libraries such as scikit-learn and hyperopt to train and improve model performance. As a simpler alternative, use automated machine learning tools such as AutoML to automatically perform trial runs and create reviewable and deployable code.</w:t>
      </w:r>
    </w:p>
    <w:p w:rsidR="00BA4134" w:rsidRPr="00BA4134" w:rsidRDefault="00BA4134" w:rsidP="00BA4134">
      <w:pPr>
        <w:numPr>
          <w:ilvl w:val="0"/>
          <w:numId w:val="4"/>
        </w:numPr>
        <w:spacing w:before="100" w:beforeAutospacing="1" w:after="100" w:afterAutospacing="1" w:line="240" w:lineRule="auto"/>
        <w:rPr>
          <w:rFonts w:eastAsia="Times New Roman" w:cstheme="minorHAnsi"/>
          <w:sz w:val="32"/>
          <w:szCs w:val="24"/>
          <w:lang w:eastAsia="en-IN"/>
        </w:rPr>
      </w:pPr>
      <w:r w:rsidRPr="00BA4134">
        <w:rPr>
          <w:rFonts w:eastAsia="Times New Roman" w:cstheme="minorHAnsi"/>
          <w:b/>
          <w:bCs/>
          <w:sz w:val="32"/>
          <w:szCs w:val="24"/>
          <w:lang w:eastAsia="en-IN"/>
        </w:rPr>
        <w:lastRenderedPageBreak/>
        <w:t>Model review and governance</w:t>
      </w:r>
      <w:r w:rsidRPr="00BA4134">
        <w:rPr>
          <w:rFonts w:eastAsia="Times New Roman" w:cstheme="minorHAnsi"/>
          <w:sz w:val="32"/>
          <w:szCs w:val="24"/>
          <w:lang w:eastAsia="en-IN"/>
        </w:rPr>
        <w:t>- Track model lineage, model versions, and manage model artifacts and transitions through their lifecycle. Discover, share, and collaborate across ML models with the help of an open source MLOps platform such as MLflow.</w:t>
      </w:r>
    </w:p>
    <w:p w:rsidR="00BA4134" w:rsidRPr="00BA4134" w:rsidRDefault="00BA4134" w:rsidP="00BA4134">
      <w:pPr>
        <w:numPr>
          <w:ilvl w:val="0"/>
          <w:numId w:val="4"/>
        </w:numPr>
        <w:spacing w:before="100" w:beforeAutospacing="1" w:after="100" w:afterAutospacing="1" w:line="240" w:lineRule="auto"/>
        <w:rPr>
          <w:rFonts w:eastAsia="Times New Roman" w:cstheme="minorHAnsi"/>
          <w:sz w:val="32"/>
          <w:szCs w:val="24"/>
          <w:lang w:eastAsia="en-IN"/>
        </w:rPr>
      </w:pPr>
      <w:r w:rsidRPr="00BA4134">
        <w:rPr>
          <w:rFonts w:eastAsia="Times New Roman" w:cstheme="minorHAnsi"/>
          <w:b/>
          <w:bCs/>
          <w:sz w:val="32"/>
          <w:szCs w:val="24"/>
          <w:lang w:eastAsia="en-IN"/>
        </w:rPr>
        <w:t>Model inference and serving</w:t>
      </w:r>
      <w:r w:rsidRPr="00BA4134">
        <w:rPr>
          <w:rFonts w:eastAsia="Times New Roman" w:cstheme="minorHAnsi"/>
          <w:sz w:val="32"/>
          <w:szCs w:val="24"/>
          <w:lang w:eastAsia="en-IN"/>
        </w:rPr>
        <w:t xml:space="preserve"> - Manage the frequency of model refresh, inference request times and similar production-specifics in testing and QA. Use CI/CD tools such as repos and orchestrators (borrowing devops principles) to automate the pre-production pipeline.</w:t>
      </w:r>
    </w:p>
    <w:p w:rsidR="00BA4134" w:rsidRPr="00BA4134" w:rsidRDefault="00BA4134" w:rsidP="00BA4134">
      <w:pPr>
        <w:numPr>
          <w:ilvl w:val="0"/>
          <w:numId w:val="4"/>
        </w:numPr>
        <w:spacing w:before="100" w:beforeAutospacing="1" w:after="100" w:afterAutospacing="1" w:line="240" w:lineRule="auto"/>
        <w:rPr>
          <w:rFonts w:eastAsia="Times New Roman" w:cstheme="minorHAnsi"/>
          <w:sz w:val="32"/>
          <w:szCs w:val="24"/>
          <w:lang w:eastAsia="en-IN"/>
        </w:rPr>
      </w:pPr>
      <w:r w:rsidRPr="00BA4134">
        <w:rPr>
          <w:rFonts w:eastAsia="Times New Roman" w:cstheme="minorHAnsi"/>
          <w:b/>
          <w:bCs/>
          <w:sz w:val="32"/>
          <w:szCs w:val="24"/>
          <w:lang w:eastAsia="en-IN"/>
        </w:rPr>
        <w:t>Model deployment and monitoring</w:t>
      </w:r>
      <w:r w:rsidRPr="00BA4134">
        <w:rPr>
          <w:rFonts w:eastAsia="Times New Roman" w:cstheme="minorHAnsi"/>
          <w:sz w:val="32"/>
          <w:szCs w:val="24"/>
          <w:lang w:eastAsia="en-IN"/>
        </w:rPr>
        <w:t xml:space="preserve"> - Automate permissions and cluster creation to productionize registered models. Enable REST API model endpoints.</w:t>
      </w:r>
    </w:p>
    <w:p w:rsidR="00BA4134" w:rsidRPr="00BA4134" w:rsidRDefault="00BA4134" w:rsidP="00BA4134">
      <w:pPr>
        <w:numPr>
          <w:ilvl w:val="0"/>
          <w:numId w:val="4"/>
        </w:numPr>
        <w:spacing w:before="100" w:beforeAutospacing="1" w:after="100" w:afterAutospacing="1" w:line="240" w:lineRule="auto"/>
        <w:rPr>
          <w:rFonts w:eastAsia="Times New Roman" w:cstheme="minorHAnsi"/>
          <w:sz w:val="32"/>
          <w:szCs w:val="24"/>
          <w:lang w:eastAsia="en-IN"/>
        </w:rPr>
      </w:pPr>
      <w:r w:rsidRPr="00BA4134">
        <w:rPr>
          <w:rFonts w:eastAsia="Times New Roman" w:cstheme="minorHAnsi"/>
          <w:b/>
          <w:bCs/>
          <w:sz w:val="32"/>
          <w:szCs w:val="24"/>
          <w:lang w:eastAsia="en-IN"/>
        </w:rPr>
        <w:t>Automated model retraining</w:t>
      </w:r>
      <w:r w:rsidRPr="00BA4134">
        <w:rPr>
          <w:rFonts w:eastAsia="Times New Roman" w:cstheme="minorHAnsi"/>
          <w:sz w:val="32"/>
          <w:szCs w:val="24"/>
          <w:lang w:eastAsia="en-IN"/>
        </w:rPr>
        <w:t xml:space="preserve"> - Create alerts and automation to take corrective action In case of model drift due to differences in training and inference data.</w:t>
      </w:r>
    </w:p>
    <w:p w:rsidR="00BA4134" w:rsidRDefault="00BA4134" w:rsidP="00BA4134">
      <w:pPr>
        <w:pStyle w:val="Heading2"/>
        <w:ind w:left="720"/>
      </w:pPr>
    </w:p>
    <w:p w:rsidR="000E0341" w:rsidRDefault="000E0341" w:rsidP="000E0341">
      <w:pPr>
        <w:pStyle w:val="Heading2"/>
        <w:numPr>
          <w:ilvl w:val="0"/>
          <w:numId w:val="2"/>
        </w:numPr>
      </w:pPr>
      <w:r>
        <w:t>What is the difference between MLOps and DevOps?</w:t>
      </w:r>
    </w:p>
    <w:p w:rsidR="00A85226" w:rsidRPr="00A85226" w:rsidRDefault="00A85226" w:rsidP="00A85226">
      <w:pPr>
        <w:pStyle w:val="Heading2"/>
        <w:ind w:left="720"/>
        <w:rPr>
          <w:rFonts w:asciiTheme="minorHAnsi" w:hAnsiTheme="minorHAnsi" w:cstheme="minorHAnsi"/>
          <w:b w:val="0"/>
          <w:sz w:val="32"/>
        </w:rPr>
      </w:pPr>
      <w:r w:rsidRPr="00A85226">
        <w:rPr>
          <w:rFonts w:asciiTheme="minorHAnsi" w:hAnsiTheme="minorHAnsi" w:cstheme="minorHAnsi"/>
          <w:b w:val="0"/>
          <w:sz w:val="32"/>
        </w:rPr>
        <w:t>MLOps is a set of engineering practices specific to machine learning projects that borrow from the more widely-adopted DevOps principles in software engineering. While DevOps brings a rapid, continuously iterative approach to shipping applications, MLOps borrows the same principles to take machine learning models to production. In both cases, the outcome is higher software quality, faster patching and releases, and higher customer satisfaction.</w:t>
      </w:r>
    </w:p>
    <w:p w:rsidR="00D97D4F" w:rsidRDefault="004066E9" w:rsidP="004066E9">
      <w:pPr>
        <w:pStyle w:val="Heading2"/>
        <w:numPr>
          <w:ilvl w:val="0"/>
          <w:numId w:val="2"/>
        </w:numPr>
      </w:pPr>
      <w:r>
        <w:t>What is an MLOps platform?</w:t>
      </w:r>
    </w:p>
    <w:p w:rsidR="00F85B7B" w:rsidRDefault="00F85B7B" w:rsidP="00F85B7B">
      <w:pPr>
        <w:pStyle w:val="ListParagraph"/>
        <w:spacing w:before="100" w:beforeAutospacing="1" w:after="100" w:afterAutospacing="1" w:line="240" w:lineRule="auto"/>
        <w:rPr>
          <w:rFonts w:eastAsia="Times New Roman" w:cstheme="minorHAnsi"/>
          <w:sz w:val="24"/>
          <w:szCs w:val="24"/>
          <w:lang w:eastAsia="en-IN"/>
        </w:rPr>
      </w:pPr>
      <w:r w:rsidRPr="006C32F2">
        <w:rPr>
          <w:rFonts w:eastAsia="Times New Roman" w:cstheme="minorHAnsi"/>
          <w:sz w:val="24"/>
          <w:szCs w:val="24"/>
          <w:lang w:eastAsia="en-IN"/>
        </w:rPr>
        <w:t>An MLOps platform provides data scientists and software engineers with a collaborative environment that facilitates iterative data exploration, real-time co-working capabilities for experiment tracking, feature engineering, and model management, as well as controlled model transitioning, deployment, and monitoring. An MLOps automates the operational and synchronization aspects of the machine learning lifecycle.</w:t>
      </w:r>
    </w:p>
    <w:p w:rsidR="00F55132" w:rsidRPr="006C32F2" w:rsidRDefault="00F55132" w:rsidP="00F85B7B">
      <w:pPr>
        <w:pStyle w:val="ListParagraph"/>
        <w:spacing w:before="100" w:beforeAutospacing="1" w:after="100" w:afterAutospacing="1" w:line="240" w:lineRule="auto"/>
        <w:rPr>
          <w:rFonts w:eastAsia="Times New Roman" w:cstheme="minorHAnsi"/>
          <w:sz w:val="24"/>
          <w:szCs w:val="24"/>
          <w:lang w:eastAsia="en-IN"/>
        </w:rPr>
      </w:pPr>
    </w:p>
    <w:p w:rsidR="00F85B7B" w:rsidRDefault="00F55132" w:rsidP="00F85B7B">
      <w:pPr>
        <w:pStyle w:val="Heading2"/>
        <w:ind w:left="720"/>
      </w:pPr>
      <w:r>
        <w:rPr>
          <w:noProof/>
        </w:rPr>
        <w:drawing>
          <wp:inline distT="0" distB="0" distL="0" distR="0">
            <wp:extent cx="5731510" cy="19348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efox_Screenshot_2023-12-26T10-52-18.615Z.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34845"/>
                    </a:xfrm>
                    <a:prstGeom prst="rect">
                      <a:avLst/>
                    </a:prstGeom>
                  </pic:spPr>
                </pic:pic>
              </a:graphicData>
            </a:graphic>
          </wp:inline>
        </w:drawing>
      </w:r>
    </w:p>
    <w:p w:rsidR="00D97D4F" w:rsidRDefault="00D97D4F" w:rsidP="00D97D4F">
      <w:pPr>
        <w:pStyle w:val="Heading2"/>
      </w:pPr>
    </w:p>
    <w:p w:rsidR="003D78DC" w:rsidRDefault="003D78DC" w:rsidP="00D97D4F">
      <w:pPr>
        <w:pStyle w:val="Heading2"/>
        <w:ind w:left="720"/>
      </w:pPr>
    </w:p>
    <w:p w:rsidR="003D78DC" w:rsidRDefault="003D78DC" w:rsidP="003D78DC">
      <w:pPr>
        <w:pStyle w:val="Heading2"/>
        <w:ind w:left="720"/>
      </w:pPr>
    </w:p>
    <w:p w:rsidR="0017706F" w:rsidRDefault="0017706F" w:rsidP="003D78DC">
      <w:pPr>
        <w:pStyle w:val="Heading2"/>
        <w:ind w:left="720"/>
      </w:pPr>
    </w:p>
    <w:p w:rsidR="0017706F" w:rsidRPr="0017706F" w:rsidRDefault="0017706F" w:rsidP="0017706F">
      <w:pPr>
        <w:pStyle w:val="ListParagraph"/>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rsidR="00F96D72" w:rsidRDefault="00F96D72" w:rsidP="0017706F">
      <w:pPr>
        <w:pStyle w:val="ListParagraph"/>
      </w:pPr>
    </w:p>
    <w:sectPr w:rsidR="00F96D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6ED5" w:rsidRDefault="00F16ED5" w:rsidP="00F55132">
      <w:pPr>
        <w:spacing w:after="0" w:line="240" w:lineRule="auto"/>
      </w:pPr>
      <w:r>
        <w:separator/>
      </w:r>
    </w:p>
  </w:endnote>
  <w:endnote w:type="continuationSeparator" w:id="0">
    <w:p w:rsidR="00F16ED5" w:rsidRDefault="00F16ED5" w:rsidP="00F55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6ED5" w:rsidRDefault="00F16ED5" w:rsidP="00F55132">
      <w:pPr>
        <w:spacing w:after="0" w:line="240" w:lineRule="auto"/>
      </w:pPr>
      <w:r>
        <w:separator/>
      </w:r>
    </w:p>
  </w:footnote>
  <w:footnote w:type="continuationSeparator" w:id="0">
    <w:p w:rsidR="00F16ED5" w:rsidRDefault="00F16ED5" w:rsidP="00F551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19DB"/>
    <w:multiLevelType w:val="multilevel"/>
    <w:tmpl w:val="4B8A4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0683B"/>
    <w:multiLevelType w:val="hybridMultilevel"/>
    <w:tmpl w:val="8D1016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BE3A59"/>
    <w:multiLevelType w:val="hybridMultilevel"/>
    <w:tmpl w:val="2E0E13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0E4DAE"/>
    <w:multiLevelType w:val="hybridMultilevel"/>
    <w:tmpl w:val="C6740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BE"/>
    <w:rsid w:val="000E0341"/>
    <w:rsid w:val="00171D34"/>
    <w:rsid w:val="0017706F"/>
    <w:rsid w:val="00187ADA"/>
    <w:rsid w:val="0027361E"/>
    <w:rsid w:val="002B21D7"/>
    <w:rsid w:val="003D78DC"/>
    <w:rsid w:val="004066E9"/>
    <w:rsid w:val="0044559C"/>
    <w:rsid w:val="00455B30"/>
    <w:rsid w:val="00563084"/>
    <w:rsid w:val="006C32F2"/>
    <w:rsid w:val="006E4817"/>
    <w:rsid w:val="006E63F1"/>
    <w:rsid w:val="00743263"/>
    <w:rsid w:val="007D34F1"/>
    <w:rsid w:val="00931810"/>
    <w:rsid w:val="009E53EA"/>
    <w:rsid w:val="00A85226"/>
    <w:rsid w:val="00AE5ABE"/>
    <w:rsid w:val="00B06220"/>
    <w:rsid w:val="00B74811"/>
    <w:rsid w:val="00B93473"/>
    <w:rsid w:val="00BA4134"/>
    <w:rsid w:val="00CD6B2B"/>
    <w:rsid w:val="00D57B20"/>
    <w:rsid w:val="00D97D4F"/>
    <w:rsid w:val="00F16ED5"/>
    <w:rsid w:val="00F55132"/>
    <w:rsid w:val="00F85B7B"/>
    <w:rsid w:val="00F878BA"/>
    <w:rsid w:val="00F96D72"/>
    <w:rsid w:val="00FB6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3D18"/>
  <w15:chartTrackingRefBased/>
  <w15:docId w15:val="{2DC3E6E3-A2BA-4314-B2AD-6F8E72B4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7706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06F"/>
    <w:pPr>
      <w:ind w:left="720"/>
      <w:contextualSpacing/>
    </w:pPr>
  </w:style>
  <w:style w:type="character" w:customStyle="1" w:styleId="Heading2Char">
    <w:name w:val="Heading 2 Char"/>
    <w:basedOn w:val="DefaultParagraphFont"/>
    <w:link w:val="Heading2"/>
    <w:uiPriority w:val="9"/>
    <w:rsid w:val="0017706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4455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55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132"/>
  </w:style>
  <w:style w:type="paragraph" w:styleId="Footer">
    <w:name w:val="footer"/>
    <w:basedOn w:val="Normal"/>
    <w:link w:val="FooterChar"/>
    <w:uiPriority w:val="99"/>
    <w:unhideWhenUsed/>
    <w:rsid w:val="00F55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605927">
      <w:bodyDiv w:val="1"/>
      <w:marLeft w:val="0"/>
      <w:marRight w:val="0"/>
      <w:marTop w:val="0"/>
      <w:marBottom w:val="0"/>
      <w:divBdr>
        <w:top w:val="none" w:sz="0" w:space="0" w:color="auto"/>
        <w:left w:val="none" w:sz="0" w:space="0" w:color="auto"/>
        <w:bottom w:val="none" w:sz="0" w:space="0" w:color="auto"/>
        <w:right w:val="none" w:sz="0" w:space="0" w:color="auto"/>
      </w:divBdr>
    </w:div>
    <w:div w:id="253975445">
      <w:bodyDiv w:val="1"/>
      <w:marLeft w:val="0"/>
      <w:marRight w:val="0"/>
      <w:marTop w:val="0"/>
      <w:marBottom w:val="0"/>
      <w:divBdr>
        <w:top w:val="none" w:sz="0" w:space="0" w:color="auto"/>
        <w:left w:val="none" w:sz="0" w:space="0" w:color="auto"/>
        <w:bottom w:val="none" w:sz="0" w:space="0" w:color="auto"/>
        <w:right w:val="none" w:sz="0" w:space="0" w:color="auto"/>
      </w:divBdr>
    </w:div>
    <w:div w:id="740908061">
      <w:bodyDiv w:val="1"/>
      <w:marLeft w:val="0"/>
      <w:marRight w:val="0"/>
      <w:marTop w:val="0"/>
      <w:marBottom w:val="0"/>
      <w:divBdr>
        <w:top w:val="none" w:sz="0" w:space="0" w:color="auto"/>
        <w:left w:val="none" w:sz="0" w:space="0" w:color="auto"/>
        <w:bottom w:val="none" w:sz="0" w:space="0" w:color="auto"/>
        <w:right w:val="none" w:sz="0" w:space="0" w:color="auto"/>
      </w:divBdr>
    </w:div>
    <w:div w:id="784275468">
      <w:bodyDiv w:val="1"/>
      <w:marLeft w:val="0"/>
      <w:marRight w:val="0"/>
      <w:marTop w:val="0"/>
      <w:marBottom w:val="0"/>
      <w:divBdr>
        <w:top w:val="none" w:sz="0" w:space="0" w:color="auto"/>
        <w:left w:val="none" w:sz="0" w:space="0" w:color="auto"/>
        <w:bottom w:val="none" w:sz="0" w:space="0" w:color="auto"/>
        <w:right w:val="none" w:sz="0" w:space="0" w:color="auto"/>
      </w:divBdr>
    </w:div>
    <w:div w:id="885991488">
      <w:bodyDiv w:val="1"/>
      <w:marLeft w:val="0"/>
      <w:marRight w:val="0"/>
      <w:marTop w:val="0"/>
      <w:marBottom w:val="0"/>
      <w:divBdr>
        <w:top w:val="none" w:sz="0" w:space="0" w:color="auto"/>
        <w:left w:val="none" w:sz="0" w:space="0" w:color="auto"/>
        <w:bottom w:val="none" w:sz="0" w:space="0" w:color="auto"/>
        <w:right w:val="none" w:sz="0" w:space="0" w:color="auto"/>
      </w:divBdr>
    </w:div>
    <w:div w:id="956564888">
      <w:bodyDiv w:val="1"/>
      <w:marLeft w:val="0"/>
      <w:marRight w:val="0"/>
      <w:marTop w:val="0"/>
      <w:marBottom w:val="0"/>
      <w:divBdr>
        <w:top w:val="none" w:sz="0" w:space="0" w:color="auto"/>
        <w:left w:val="none" w:sz="0" w:space="0" w:color="auto"/>
        <w:bottom w:val="none" w:sz="0" w:space="0" w:color="auto"/>
        <w:right w:val="none" w:sz="0" w:space="0" w:color="auto"/>
      </w:divBdr>
    </w:div>
    <w:div w:id="1013385047">
      <w:bodyDiv w:val="1"/>
      <w:marLeft w:val="0"/>
      <w:marRight w:val="0"/>
      <w:marTop w:val="0"/>
      <w:marBottom w:val="0"/>
      <w:divBdr>
        <w:top w:val="none" w:sz="0" w:space="0" w:color="auto"/>
        <w:left w:val="none" w:sz="0" w:space="0" w:color="auto"/>
        <w:bottom w:val="none" w:sz="0" w:space="0" w:color="auto"/>
        <w:right w:val="none" w:sz="0" w:space="0" w:color="auto"/>
      </w:divBdr>
    </w:div>
    <w:div w:id="1184788062">
      <w:bodyDiv w:val="1"/>
      <w:marLeft w:val="0"/>
      <w:marRight w:val="0"/>
      <w:marTop w:val="0"/>
      <w:marBottom w:val="0"/>
      <w:divBdr>
        <w:top w:val="none" w:sz="0" w:space="0" w:color="auto"/>
        <w:left w:val="none" w:sz="0" w:space="0" w:color="auto"/>
        <w:bottom w:val="none" w:sz="0" w:space="0" w:color="auto"/>
        <w:right w:val="none" w:sz="0" w:space="0" w:color="auto"/>
      </w:divBdr>
    </w:div>
    <w:div w:id="1423797276">
      <w:bodyDiv w:val="1"/>
      <w:marLeft w:val="0"/>
      <w:marRight w:val="0"/>
      <w:marTop w:val="0"/>
      <w:marBottom w:val="0"/>
      <w:divBdr>
        <w:top w:val="none" w:sz="0" w:space="0" w:color="auto"/>
        <w:left w:val="none" w:sz="0" w:space="0" w:color="auto"/>
        <w:bottom w:val="none" w:sz="0" w:space="0" w:color="auto"/>
        <w:right w:val="none" w:sz="0" w:space="0" w:color="auto"/>
      </w:divBdr>
    </w:div>
    <w:div w:id="1510833889">
      <w:bodyDiv w:val="1"/>
      <w:marLeft w:val="0"/>
      <w:marRight w:val="0"/>
      <w:marTop w:val="0"/>
      <w:marBottom w:val="0"/>
      <w:divBdr>
        <w:top w:val="none" w:sz="0" w:space="0" w:color="auto"/>
        <w:left w:val="none" w:sz="0" w:space="0" w:color="auto"/>
        <w:bottom w:val="none" w:sz="0" w:space="0" w:color="auto"/>
        <w:right w:val="none" w:sz="0" w:space="0" w:color="auto"/>
      </w:divBdr>
    </w:div>
    <w:div w:id="1595505995">
      <w:bodyDiv w:val="1"/>
      <w:marLeft w:val="0"/>
      <w:marRight w:val="0"/>
      <w:marTop w:val="0"/>
      <w:marBottom w:val="0"/>
      <w:divBdr>
        <w:top w:val="none" w:sz="0" w:space="0" w:color="auto"/>
        <w:left w:val="none" w:sz="0" w:space="0" w:color="auto"/>
        <w:bottom w:val="none" w:sz="0" w:space="0" w:color="auto"/>
        <w:right w:val="none" w:sz="0" w:space="0" w:color="auto"/>
      </w:divBdr>
    </w:div>
    <w:div w:id="1628123112">
      <w:bodyDiv w:val="1"/>
      <w:marLeft w:val="0"/>
      <w:marRight w:val="0"/>
      <w:marTop w:val="0"/>
      <w:marBottom w:val="0"/>
      <w:divBdr>
        <w:top w:val="none" w:sz="0" w:space="0" w:color="auto"/>
        <w:left w:val="none" w:sz="0" w:space="0" w:color="auto"/>
        <w:bottom w:val="none" w:sz="0" w:space="0" w:color="auto"/>
        <w:right w:val="none" w:sz="0" w:space="0" w:color="auto"/>
      </w:divBdr>
    </w:div>
    <w:div w:id="1790928878">
      <w:bodyDiv w:val="1"/>
      <w:marLeft w:val="0"/>
      <w:marRight w:val="0"/>
      <w:marTop w:val="0"/>
      <w:marBottom w:val="0"/>
      <w:divBdr>
        <w:top w:val="none" w:sz="0" w:space="0" w:color="auto"/>
        <w:left w:val="none" w:sz="0" w:space="0" w:color="auto"/>
        <w:bottom w:val="none" w:sz="0" w:space="0" w:color="auto"/>
        <w:right w:val="none" w:sz="0" w:space="0" w:color="auto"/>
      </w:divBdr>
    </w:div>
    <w:div w:id="199105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dc:creator>
  <cp:keywords/>
  <dc:description/>
  <cp:lastModifiedBy>Hitesh</cp:lastModifiedBy>
  <cp:revision>36</cp:revision>
  <dcterms:created xsi:type="dcterms:W3CDTF">2023-12-26T10:23:00Z</dcterms:created>
  <dcterms:modified xsi:type="dcterms:W3CDTF">2023-12-26T10:53:00Z</dcterms:modified>
</cp:coreProperties>
</file>