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0F8FB" w14:textId="77777777" w:rsidR="00000E68" w:rsidRDefault="00000E68"/>
    <w:p w14:paraId="17C31332" w14:textId="3B9B458C" w:rsidR="00000E68" w:rsidRDefault="00000E68">
      <w:r>
        <w:t>Nord Port Services -</w:t>
      </w:r>
      <w:r w:rsidR="00B16831">
        <w:rPr>
          <w:noProof/>
        </w:rPr>
        <w:drawing>
          <wp:inline distT="0" distB="0" distL="0" distR="0" wp14:anchorId="2911DFAF" wp14:editId="6633F0A7">
            <wp:extent cx="5731510" cy="3224530"/>
            <wp:effectExtent l="0" t="0" r="2540" b="0"/>
            <wp:docPr id="889682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01B6" w14:textId="414539B1" w:rsidR="00F303E3" w:rsidRDefault="00B16831">
      <w:r>
        <w:rPr>
          <w:noProof/>
        </w:rPr>
        <w:drawing>
          <wp:inline distT="0" distB="0" distL="0" distR="0" wp14:anchorId="2DBF0E79" wp14:editId="4EC7E89F">
            <wp:extent cx="5731510" cy="3224530"/>
            <wp:effectExtent l="0" t="0" r="2540" b="0"/>
            <wp:docPr id="108733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31"/>
    <w:rsid w:val="00000E68"/>
    <w:rsid w:val="003A0D8E"/>
    <w:rsid w:val="00665A38"/>
    <w:rsid w:val="00877432"/>
    <w:rsid w:val="00B16831"/>
    <w:rsid w:val="00C2559F"/>
    <w:rsid w:val="00F3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F43D"/>
  <w15:chartTrackingRefBased/>
  <w15:docId w15:val="{3000F2EE-33B8-4DE0-9721-C4ECBDD2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Nathaiya</dc:creator>
  <cp:keywords/>
  <dc:description/>
  <cp:lastModifiedBy>Vishal Nathaiya</cp:lastModifiedBy>
  <cp:revision>2</cp:revision>
  <dcterms:created xsi:type="dcterms:W3CDTF">2024-08-16T07:36:00Z</dcterms:created>
  <dcterms:modified xsi:type="dcterms:W3CDTF">2024-08-24T04:48:00Z</dcterms:modified>
</cp:coreProperties>
</file>