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517" w:rsidRDefault="00207946">
      <w:pPr>
        <w:rPr>
          <w:b/>
          <w:sz w:val="28"/>
          <w:szCs w:val="28"/>
          <w:u w:val="single"/>
        </w:rPr>
      </w:pPr>
      <w:r w:rsidRPr="00207946">
        <w:rPr>
          <w:b/>
          <w:sz w:val="28"/>
          <w:szCs w:val="28"/>
          <w:u w:val="single"/>
        </w:rPr>
        <w:t>TECHINCAL ASPECT:</w:t>
      </w:r>
    </w:p>
    <w:p w:rsidR="008E67E3" w:rsidRDefault="008E67E3">
      <w:pPr>
        <w:rPr>
          <w:sz w:val="24"/>
          <w:szCs w:val="24"/>
        </w:rPr>
      </w:pPr>
      <w:r>
        <w:rPr>
          <w:sz w:val="24"/>
          <w:szCs w:val="24"/>
        </w:rPr>
        <w:t xml:space="preserve">Concept: </w:t>
      </w:r>
    </w:p>
    <w:p w:rsidR="001D4A76" w:rsidRDefault="001D4A76">
      <w:pPr>
        <w:rPr>
          <w:sz w:val="24"/>
          <w:szCs w:val="24"/>
        </w:rPr>
      </w:pPr>
      <w:r>
        <w:rPr>
          <w:sz w:val="24"/>
          <w:szCs w:val="24"/>
        </w:rPr>
        <w:t>The differential form of mass and momentum conservation relate the flow variables at every point in a flow field. The equations get too complicated to solve so we make approximations related to viscosity, compressibility and finally irrotationality. These approximations reduce the governing equations to a single potential equation.</w:t>
      </w:r>
    </w:p>
    <w:p w:rsidR="008E67E3" w:rsidRDefault="001D4A76">
      <w:pPr>
        <w:rPr>
          <w:sz w:val="24"/>
          <w:szCs w:val="24"/>
        </w:rPr>
      </w:pPr>
      <w:r>
        <w:rPr>
          <w:sz w:val="24"/>
          <w:szCs w:val="24"/>
        </w:rPr>
        <w:t xml:space="preserve">To solve this we apply the concept of Numerical Solutions. We discretize the flow field and consider a finite number of points. Using this we find the solution at any arbitrary point by interpolation. We divide the flow field into a rectangular mesh and convert the differential equations into difference equations. </w:t>
      </w:r>
      <w:r w:rsidR="008E67E3">
        <w:rPr>
          <w:sz w:val="24"/>
          <w:szCs w:val="24"/>
        </w:rPr>
        <w:t xml:space="preserve">We know the values at the boundaries and use them to find the values at the line adjacent to the boundary. </w:t>
      </w:r>
    </w:p>
    <w:p w:rsidR="001D4A76" w:rsidRDefault="008E67E3">
      <w:pPr>
        <w:rPr>
          <w:sz w:val="24"/>
          <w:szCs w:val="24"/>
        </w:rPr>
      </w:pPr>
      <w:r>
        <w:rPr>
          <w:sz w:val="24"/>
          <w:szCs w:val="24"/>
        </w:rPr>
        <w:t>We push the given values at the boundaries into the field interiors using the difference equations.</w:t>
      </w:r>
    </w:p>
    <w:p w:rsidR="008E67E3" w:rsidRDefault="008E67E3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:rsidR="008E67E3" w:rsidRDefault="008E67E3">
      <w:pPr>
        <w:rPr>
          <w:rFonts w:cs="Segoe UI Semilight"/>
          <w:sz w:val="24"/>
          <w:szCs w:val="24"/>
        </w:rPr>
      </w:pPr>
      <w:r>
        <w:rPr>
          <w:sz w:val="24"/>
          <w:szCs w:val="24"/>
        </w:rPr>
        <w:t>First we defined a matrix with the given number of rows and columns containing all zeroes. We did this to initialize the conditions. We then put the boundary conditions in t</w:t>
      </w:r>
      <w:r w:rsidR="00A972C6">
        <w:rPr>
          <w:sz w:val="24"/>
          <w:szCs w:val="24"/>
        </w:rPr>
        <w:t xml:space="preserve">he matrix. We defined a value epsi=0.00001 and created an empty list in which we stored the updated values of </w:t>
      </w:r>
      <w:r w:rsidR="00A972C6" w:rsidRPr="00CB0B74">
        <w:rPr>
          <w:rFonts w:ascii="Segoe UI Semilight" w:hAnsi="Segoe UI Semilight" w:cs="Segoe UI Semilight"/>
          <w:sz w:val="24"/>
          <w:szCs w:val="24"/>
        </w:rPr>
        <w:t>Φ</w:t>
      </w:r>
      <w:r w:rsidR="00A972C6">
        <w:rPr>
          <w:rFonts w:ascii="Segoe UI Semilight" w:hAnsi="Segoe UI Semilight" w:cs="Segoe UI Semilight"/>
          <w:sz w:val="24"/>
          <w:szCs w:val="24"/>
        </w:rPr>
        <w:t xml:space="preserve">. </w:t>
      </w:r>
      <w:r w:rsidR="00A972C6">
        <w:rPr>
          <w:sz w:val="24"/>
          <w:szCs w:val="24"/>
        </w:rPr>
        <w:t>Next we defined two</w:t>
      </w:r>
      <w:r>
        <w:rPr>
          <w:sz w:val="24"/>
          <w:szCs w:val="24"/>
        </w:rPr>
        <w:t xml:space="preserve"> for loops: to specify from where the loop starts and goes. We then identified the different points in the rectangular grid and coded the corresponding equations for them. </w:t>
      </w:r>
      <w:r w:rsidR="00A972C6">
        <w:rPr>
          <w:sz w:val="24"/>
          <w:szCs w:val="24"/>
        </w:rPr>
        <w:t xml:space="preserve">After each corresponding equation we write a code so as to compare the previous and present value of </w:t>
      </w:r>
      <w:r w:rsidR="00A972C6" w:rsidRPr="00CB0B74">
        <w:rPr>
          <w:rFonts w:ascii="Segoe UI Semilight" w:hAnsi="Segoe UI Semilight" w:cs="Segoe UI Semilight"/>
          <w:sz w:val="24"/>
          <w:szCs w:val="24"/>
        </w:rPr>
        <w:t>Φ</w:t>
      </w:r>
      <w:r w:rsidR="00A972C6">
        <w:rPr>
          <w:rFonts w:ascii="Segoe UI Semilight" w:hAnsi="Segoe UI Semilight" w:cs="Segoe UI Semilight"/>
          <w:sz w:val="24"/>
          <w:szCs w:val="24"/>
        </w:rPr>
        <w:t xml:space="preserve">, </w:t>
      </w:r>
      <w:r w:rsidR="00A972C6" w:rsidRPr="00A972C6">
        <w:rPr>
          <w:rFonts w:cs="Segoe UI Semilight"/>
          <w:sz w:val="24"/>
          <w:szCs w:val="24"/>
        </w:rPr>
        <w:t>if this difference comes less than the given epsi value the iteration stops</w:t>
      </w:r>
      <w:r w:rsidR="00A972C6">
        <w:rPr>
          <w:rFonts w:ascii="Segoe UI Semilight" w:hAnsi="Segoe UI Semilight" w:cs="Segoe UI Semilight"/>
          <w:sz w:val="24"/>
          <w:szCs w:val="24"/>
        </w:rPr>
        <w:t>.</w:t>
      </w:r>
      <w:r w:rsidR="00A972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 then updated the </w:t>
      </w:r>
      <w:r w:rsidRPr="00CB0B74">
        <w:rPr>
          <w:rFonts w:ascii="Segoe UI Semilight" w:hAnsi="Segoe UI Semilight" w:cs="Segoe UI Semilight"/>
          <w:sz w:val="24"/>
          <w:szCs w:val="24"/>
        </w:rPr>
        <w:t>Φ</w:t>
      </w:r>
      <w:r>
        <w:rPr>
          <w:rFonts w:ascii="Segoe UI Semilight" w:hAnsi="Segoe UI Semilight" w:cs="Segoe UI Semilight"/>
          <w:sz w:val="24"/>
          <w:szCs w:val="24"/>
        </w:rPr>
        <w:t xml:space="preserve"> </w:t>
      </w:r>
      <w:r>
        <w:rPr>
          <w:rFonts w:cs="Segoe UI Semilight"/>
          <w:sz w:val="24"/>
          <w:szCs w:val="24"/>
        </w:rPr>
        <w:t>valu</w:t>
      </w:r>
      <w:r w:rsidR="00A972C6">
        <w:rPr>
          <w:rFonts w:cs="Segoe UI Semilight"/>
          <w:sz w:val="24"/>
          <w:szCs w:val="24"/>
        </w:rPr>
        <w:t xml:space="preserve">es by coding the formula for </w:t>
      </w:r>
      <w:proofErr w:type="gramStart"/>
      <w:r w:rsidR="00A972C6">
        <w:rPr>
          <w:rFonts w:cs="Segoe UI Semilight"/>
          <w:sz w:val="24"/>
          <w:szCs w:val="24"/>
        </w:rPr>
        <w:t>it(</w:t>
      </w:r>
      <w:proofErr w:type="gramEnd"/>
      <w:r w:rsidR="00A972C6">
        <w:rPr>
          <w:rFonts w:cs="Segoe UI Semilight"/>
          <w:sz w:val="24"/>
          <w:szCs w:val="24"/>
        </w:rPr>
        <w:t>taking w into the picture=0.4).</w:t>
      </w:r>
      <w:bookmarkStart w:id="0" w:name="_GoBack"/>
      <w:bookmarkEnd w:id="0"/>
      <w:r>
        <w:rPr>
          <w:rFonts w:cs="Segoe UI Semilight"/>
          <w:sz w:val="24"/>
          <w:szCs w:val="24"/>
        </w:rPr>
        <w:t xml:space="preserve"> Then we defined another matrix for storing all the </w:t>
      </w:r>
      <w:r w:rsidRPr="00CB0B74">
        <w:rPr>
          <w:rFonts w:ascii="Segoe UI Semilight" w:hAnsi="Segoe UI Semilight" w:cs="Segoe UI Semilight"/>
          <w:sz w:val="24"/>
          <w:szCs w:val="24"/>
        </w:rPr>
        <w:t>Φ</w:t>
      </w:r>
      <w:r>
        <w:rPr>
          <w:rFonts w:cs="Segoe UI Semilight"/>
          <w:sz w:val="24"/>
          <w:szCs w:val="24"/>
        </w:rPr>
        <w:t xml:space="preserve"> values and then differentiated them using the central difference equation. </w:t>
      </w:r>
      <w:r w:rsidR="0032038F">
        <w:rPr>
          <w:rFonts w:cs="Segoe UI Semilight"/>
          <w:sz w:val="24"/>
          <w:szCs w:val="24"/>
        </w:rPr>
        <w:t>On differentiating we got the velocity values.</w:t>
      </w:r>
    </w:p>
    <w:p w:rsidR="0032038F" w:rsidRDefault="008E67E3">
      <w:pPr>
        <w:rPr>
          <w:rFonts w:cs="Segoe UI Semilight"/>
          <w:sz w:val="24"/>
          <w:szCs w:val="24"/>
        </w:rPr>
      </w:pPr>
      <w:r>
        <w:rPr>
          <w:rFonts w:cs="Segoe UI Semilight"/>
          <w:sz w:val="24"/>
          <w:szCs w:val="24"/>
        </w:rPr>
        <w:t xml:space="preserve">We then plotted the </w:t>
      </w:r>
      <w:r w:rsidR="0032038F">
        <w:rPr>
          <w:rFonts w:cs="Segoe UI Semilight"/>
          <w:sz w:val="24"/>
          <w:szCs w:val="24"/>
        </w:rPr>
        <w:t>x component of velocity with respect to the columns and the y component with respect to the rows.</w:t>
      </w:r>
    </w:p>
    <w:p w:rsidR="008E67E3" w:rsidRDefault="0032038F">
      <w:pPr>
        <w:rPr>
          <w:rFonts w:cs="Segoe UI Semilight"/>
          <w:sz w:val="24"/>
          <w:szCs w:val="24"/>
        </w:rPr>
      </w:pPr>
      <w:r>
        <w:rPr>
          <w:rFonts w:cs="Segoe UI Semilight"/>
          <w:sz w:val="24"/>
          <w:szCs w:val="24"/>
        </w:rPr>
        <w:t>We applied the same for both coarse and fine grid with a change in number of rows and columns and the corresponding points.</w:t>
      </w:r>
    </w:p>
    <w:p w:rsidR="0032038F" w:rsidRDefault="0032038F">
      <w:pPr>
        <w:rPr>
          <w:rFonts w:cs="Segoe UI Semilight"/>
          <w:sz w:val="24"/>
          <w:szCs w:val="24"/>
        </w:rPr>
      </w:pPr>
      <w:r>
        <w:rPr>
          <w:rFonts w:cs="Segoe UI Semilight"/>
          <w:sz w:val="24"/>
          <w:szCs w:val="24"/>
        </w:rPr>
        <w:t xml:space="preserve">We applied the same coding way for the specific solution too and changed the boundary conditions according to those given to us. </w:t>
      </w:r>
    </w:p>
    <w:p w:rsidR="0032038F" w:rsidRPr="008E67E3" w:rsidRDefault="0032038F">
      <w:pPr>
        <w:rPr>
          <w:sz w:val="24"/>
          <w:szCs w:val="24"/>
        </w:rPr>
      </w:pPr>
    </w:p>
    <w:p w:rsidR="008E67E3" w:rsidRPr="001D4A76" w:rsidRDefault="008E67E3">
      <w:pPr>
        <w:rPr>
          <w:sz w:val="24"/>
          <w:szCs w:val="24"/>
        </w:rPr>
      </w:pPr>
    </w:p>
    <w:p w:rsidR="00207946" w:rsidRPr="00207946" w:rsidRDefault="00207946">
      <w:pPr>
        <w:rPr>
          <w:sz w:val="24"/>
          <w:szCs w:val="24"/>
        </w:rPr>
      </w:pPr>
    </w:p>
    <w:sectPr w:rsidR="00207946" w:rsidRPr="00207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46"/>
    <w:rsid w:val="001D4A76"/>
    <w:rsid w:val="00207946"/>
    <w:rsid w:val="0032038F"/>
    <w:rsid w:val="00716517"/>
    <w:rsid w:val="008E67E3"/>
    <w:rsid w:val="00A9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799FE-73B6-4A75-ACFF-4EEEBE7D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gummadi</dc:creator>
  <cp:keywords/>
  <dc:description/>
  <cp:lastModifiedBy>shreya gummadi</cp:lastModifiedBy>
  <cp:revision>3</cp:revision>
  <dcterms:created xsi:type="dcterms:W3CDTF">2015-11-23T17:34:00Z</dcterms:created>
  <dcterms:modified xsi:type="dcterms:W3CDTF">2015-11-24T10:00:00Z</dcterms:modified>
</cp:coreProperties>
</file>