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EB4" w:rsidRPr="00C61BA2" w:rsidRDefault="00C61BA2" w:rsidP="00C61BA2">
      <w:pPr>
        <w:jc w:val="center"/>
        <w:rPr>
          <w:sz w:val="36"/>
          <w:szCs w:val="36"/>
          <w:u w:val="single"/>
        </w:rPr>
      </w:pPr>
      <w:bookmarkStart w:id="0" w:name="_GoBack"/>
      <w:r w:rsidRPr="00C61BA2">
        <w:rPr>
          <w:sz w:val="36"/>
          <w:szCs w:val="36"/>
          <w:u w:val="single"/>
        </w:rPr>
        <w:t>PHYSICAL INTEPRETATION</w:t>
      </w:r>
      <w:bookmarkEnd w:id="0"/>
    </w:p>
    <w:p w:rsidR="00401019" w:rsidRPr="00CB0B74" w:rsidRDefault="00401019" w:rsidP="001C2864">
      <w:pPr>
        <w:spacing w:line="240" w:lineRule="auto"/>
        <w:rPr>
          <w:sz w:val="24"/>
          <w:szCs w:val="24"/>
        </w:rPr>
      </w:pPr>
      <w:r w:rsidRPr="00CB0B74">
        <w:rPr>
          <w:sz w:val="24"/>
          <w:szCs w:val="24"/>
          <w:u w:val="single"/>
        </w:rPr>
        <w:t>OBJECTIVE</w:t>
      </w:r>
      <w:r w:rsidRPr="00CB0B74">
        <w:rPr>
          <w:sz w:val="24"/>
          <w:szCs w:val="24"/>
        </w:rPr>
        <w:t>:</w:t>
      </w:r>
    </w:p>
    <w:p w:rsidR="00401019" w:rsidRPr="00CB0B74" w:rsidRDefault="00F9712F" w:rsidP="001C2864">
      <w:pPr>
        <w:spacing w:line="240" w:lineRule="auto"/>
        <w:rPr>
          <w:rFonts w:cs="Segoe UI Semilight"/>
          <w:sz w:val="24"/>
          <w:szCs w:val="24"/>
        </w:rPr>
      </w:pPr>
      <w:r w:rsidRPr="00CB0B74">
        <w:rPr>
          <w:sz w:val="24"/>
          <w:szCs w:val="24"/>
        </w:rPr>
        <w:t xml:space="preserve"> To observe</w:t>
      </w:r>
      <w:r w:rsidR="00401019" w:rsidRPr="00CB0B74">
        <w:rPr>
          <w:sz w:val="24"/>
          <w:szCs w:val="24"/>
        </w:rPr>
        <w:t xml:space="preserve"> the flow pattern in the field through a 2D channel with boundary conditions such as incompressibility, inviscidity and irrotational </w:t>
      </w:r>
      <w:r w:rsidRPr="00CB0B74">
        <w:rPr>
          <w:sz w:val="24"/>
          <w:szCs w:val="24"/>
        </w:rPr>
        <w:t>flow. Then derivative</w:t>
      </w:r>
      <w:r w:rsidR="00401019" w:rsidRPr="00CB0B74">
        <w:rPr>
          <w:sz w:val="24"/>
          <w:szCs w:val="24"/>
        </w:rPr>
        <w:t xml:space="preserve"> for the potential </w:t>
      </w:r>
      <w:r w:rsidR="00401019" w:rsidRPr="00CB0B74">
        <w:rPr>
          <w:rFonts w:ascii="Segoe UI Semilight" w:hAnsi="Segoe UI Semilight" w:cs="Segoe UI Semilight"/>
          <w:sz w:val="24"/>
          <w:szCs w:val="24"/>
        </w:rPr>
        <w:t xml:space="preserve">Φ </w:t>
      </w:r>
      <w:r w:rsidR="00401019" w:rsidRPr="00CB0B74">
        <w:rPr>
          <w:rFonts w:cs="Segoe UI Semilight"/>
          <w:sz w:val="24"/>
          <w:szCs w:val="24"/>
        </w:rPr>
        <w:t xml:space="preserve">are plotted in the x </w:t>
      </w:r>
      <w:r w:rsidRPr="00CB0B74">
        <w:rPr>
          <w:rFonts w:cs="Segoe UI Semilight"/>
          <w:sz w:val="24"/>
          <w:szCs w:val="24"/>
        </w:rPr>
        <w:t>direction (</w:t>
      </w:r>
      <w:r w:rsidR="00401019" w:rsidRPr="00CB0B74">
        <w:rPr>
          <w:rFonts w:cs="Segoe UI Semilight"/>
          <w:sz w:val="24"/>
          <w:szCs w:val="24"/>
        </w:rPr>
        <w:t>V</w:t>
      </w:r>
      <w:r w:rsidR="00401019" w:rsidRPr="00CB0B74">
        <w:rPr>
          <w:rFonts w:cs="Segoe UI Semilight"/>
          <w:sz w:val="24"/>
          <w:szCs w:val="24"/>
          <w:vertAlign w:val="subscript"/>
        </w:rPr>
        <w:t>x</w:t>
      </w:r>
      <w:r w:rsidR="00401019" w:rsidRPr="00CB0B74">
        <w:rPr>
          <w:rFonts w:cs="Segoe UI Semilight"/>
          <w:sz w:val="24"/>
          <w:szCs w:val="24"/>
        </w:rPr>
        <w:t>) and y direction (V</w:t>
      </w:r>
      <w:r w:rsidR="00401019" w:rsidRPr="00CB0B74">
        <w:rPr>
          <w:rFonts w:cs="Segoe UI Semilight"/>
          <w:sz w:val="24"/>
          <w:szCs w:val="24"/>
          <w:vertAlign w:val="subscript"/>
        </w:rPr>
        <w:t>y</w:t>
      </w:r>
      <w:r w:rsidR="00401019" w:rsidRPr="00CB0B74">
        <w:rPr>
          <w:rFonts w:cs="Segoe UI Semilight"/>
          <w:sz w:val="24"/>
          <w:szCs w:val="24"/>
        </w:rPr>
        <w:t>) using the central difference equations.</w:t>
      </w:r>
    </w:p>
    <w:p w:rsidR="00401019" w:rsidRPr="00CB0B74" w:rsidRDefault="003701E7" w:rsidP="001C2864">
      <w:pPr>
        <w:spacing w:line="240" w:lineRule="auto"/>
        <w:rPr>
          <w:rFonts w:cs="Segoe UI Semilight"/>
          <w:sz w:val="24"/>
          <w:szCs w:val="24"/>
        </w:rPr>
      </w:pPr>
      <w:r w:rsidRPr="00CB0B74">
        <w:rPr>
          <w:rFonts w:cs="Segoe UI Semilight"/>
          <w:sz w:val="24"/>
          <w:szCs w:val="24"/>
          <w:u w:val="single"/>
        </w:rPr>
        <w:t>PHYSICAL INTERPRETATION</w:t>
      </w:r>
      <w:r w:rsidRPr="00CB0B74">
        <w:rPr>
          <w:rFonts w:cs="Segoe UI Semilight"/>
          <w:sz w:val="24"/>
          <w:szCs w:val="24"/>
        </w:rPr>
        <w:t>:</w:t>
      </w:r>
    </w:p>
    <w:p w:rsidR="001C2864" w:rsidRPr="00CB0B74" w:rsidRDefault="001C2864" w:rsidP="001C2864">
      <w:pPr>
        <w:spacing w:line="240" w:lineRule="auto"/>
        <w:rPr>
          <w:rFonts w:cs="Segoe UI Semilight"/>
          <w:sz w:val="24"/>
          <w:szCs w:val="24"/>
        </w:rPr>
      </w:pPr>
      <w:r w:rsidRPr="00CB0B74">
        <w:rPr>
          <w:rFonts w:cs="Segoe UI Semilight"/>
          <w:sz w:val="24"/>
          <w:szCs w:val="24"/>
        </w:rPr>
        <w:t>For the first level of resolution or coarse grid we discretize the flow field to get grid with size 0.04 whereas for second level of resolution or fine grid we discretize it to get grid width 0.02. We take the fine grid to increase the resolution and accuracy of the result.</w:t>
      </w:r>
    </w:p>
    <w:p w:rsidR="00F9712F" w:rsidRPr="00CB0B74" w:rsidRDefault="003701E7" w:rsidP="001C2864">
      <w:pPr>
        <w:spacing w:line="240" w:lineRule="auto"/>
        <w:rPr>
          <w:rFonts w:cs="Segoe UI Semilight"/>
          <w:sz w:val="24"/>
          <w:szCs w:val="24"/>
        </w:rPr>
      </w:pPr>
      <w:r w:rsidRPr="00CB0B74">
        <w:rPr>
          <w:rFonts w:cs="Segoe UI Semilight"/>
          <w:sz w:val="24"/>
          <w:szCs w:val="24"/>
          <w:u w:val="single"/>
        </w:rPr>
        <w:t xml:space="preserve">Baseline </w:t>
      </w:r>
      <w:r w:rsidR="00F9712F" w:rsidRPr="00CB0B74">
        <w:rPr>
          <w:rFonts w:cs="Segoe UI Semilight"/>
          <w:sz w:val="24"/>
          <w:szCs w:val="24"/>
          <w:u w:val="single"/>
        </w:rPr>
        <w:t>solution</w:t>
      </w:r>
      <w:r w:rsidR="00F9712F" w:rsidRPr="00CB0B74">
        <w:rPr>
          <w:rFonts w:cs="Segoe UI Semilight"/>
          <w:sz w:val="24"/>
          <w:szCs w:val="24"/>
        </w:rPr>
        <w:t>:</w:t>
      </w:r>
    </w:p>
    <w:p w:rsidR="00CB0B74" w:rsidRPr="00CB0B74" w:rsidRDefault="00CB0B74" w:rsidP="001C2864">
      <w:pPr>
        <w:spacing w:line="240" w:lineRule="auto"/>
        <w:rPr>
          <w:rFonts w:cs="Segoe UI Semilight"/>
          <w:sz w:val="24"/>
          <w:szCs w:val="24"/>
        </w:rPr>
      </w:pPr>
      <w:r w:rsidRPr="00CB0B74">
        <w:rPr>
          <w:rFonts w:cs="Segoe UI Semilight"/>
          <w:sz w:val="24"/>
          <w:szCs w:val="24"/>
        </w:rPr>
        <w:t>We have forced initial conditions only on the boundary PQ also the boundary RS is free.</w:t>
      </w:r>
    </w:p>
    <w:p w:rsidR="001C2864" w:rsidRPr="00CB0B74" w:rsidRDefault="00F9712F" w:rsidP="001C2864">
      <w:pPr>
        <w:spacing w:line="240" w:lineRule="auto"/>
        <w:rPr>
          <w:rFonts w:cs="Segoe UI Semilight"/>
          <w:sz w:val="24"/>
          <w:szCs w:val="24"/>
          <w:u w:val="single"/>
        </w:rPr>
      </w:pPr>
      <w:r w:rsidRPr="00CB0B74">
        <w:rPr>
          <w:rFonts w:cs="Segoe UI Semilight"/>
          <w:sz w:val="24"/>
          <w:szCs w:val="24"/>
          <w:u w:val="single"/>
        </w:rPr>
        <w:t>(M=11, N=26)[First level of resolution]</w:t>
      </w:r>
      <w:r w:rsidR="00CB0B74" w:rsidRPr="00CB0B74">
        <w:rPr>
          <w:rFonts w:cs="Segoe UI Semilight"/>
          <w:sz w:val="24"/>
          <w:szCs w:val="24"/>
          <w:u w:val="single"/>
        </w:rPr>
        <w:t>:</w:t>
      </w:r>
    </w:p>
    <w:p w:rsidR="003701E7" w:rsidRPr="00CB0B74" w:rsidRDefault="00F9712F" w:rsidP="001C2864">
      <w:pPr>
        <w:spacing w:line="240" w:lineRule="auto"/>
        <w:rPr>
          <w:rFonts w:cs="Segoe UI Semilight"/>
          <w:sz w:val="24"/>
          <w:szCs w:val="24"/>
        </w:rPr>
      </w:pPr>
      <w:r w:rsidRPr="00CB0B74">
        <w:rPr>
          <w:rFonts w:cs="Segoe UI Semilight"/>
          <w:sz w:val="24"/>
          <w:szCs w:val="24"/>
        </w:rPr>
        <w:t>From the graph we observe that,</w:t>
      </w:r>
    </w:p>
    <w:p w:rsidR="003701E7" w:rsidRPr="00CB0B74" w:rsidRDefault="00810A8E" w:rsidP="001C2864">
      <w:pPr>
        <w:spacing w:line="240" w:lineRule="auto"/>
        <w:rPr>
          <w:rFonts w:cs="Segoe UI Semilight"/>
          <w:sz w:val="24"/>
          <w:szCs w:val="24"/>
        </w:rPr>
      </w:pPr>
      <w:r w:rsidRPr="00CB0B74">
        <w:rPr>
          <w:rFonts w:cs="Segoe UI Semilight"/>
          <w:sz w:val="24"/>
          <w:szCs w:val="24"/>
        </w:rPr>
        <w:t>V</w:t>
      </w:r>
      <w:r w:rsidRPr="00CB0B74">
        <w:rPr>
          <w:rFonts w:cs="Segoe UI Semilight"/>
          <w:sz w:val="24"/>
          <w:szCs w:val="24"/>
          <w:vertAlign w:val="subscript"/>
        </w:rPr>
        <w:t>x</w:t>
      </w:r>
      <w:r w:rsidRPr="00CB0B74">
        <w:rPr>
          <w:rFonts w:cs="Segoe UI Semilight"/>
          <w:sz w:val="24"/>
          <w:szCs w:val="24"/>
        </w:rPr>
        <w:t>:</w:t>
      </w:r>
      <w:r w:rsidR="00F9712F" w:rsidRPr="00CB0B74">
        <w:rPr>
          <w:rFonts w:cs="Segoe UI Semilight"/>
          <w:sz w:val="24"/>
          <w:szCs w:val="24"/>
        </w:rPr>
        <w:t xml:space="preserve"> </w:t>
      </w:r>
      <w:r w:rsidR="003701E7" w:rsidRPr="00CB0B74">
        <w:rPr>
          <w:rFonts w:cs="Segoe UI Semilight"/>
          <w:sz w:val="24"/>
          <w:szCs w:val="24"/>
        </w:rPr>
        <w:t xml:space="preserve">along i=2, we get a parabola due to initial </w:t>
      </w:r>
      <w:r w:rsidR="00F9712F" w:rsidRPr="00CB0B74">
        <w:rPr>
          <w:rFonts w:cs="Segoe UI Semilight"/>
          <w:sz w:val="24"/>
          <w:szCs w:val="24"/>
        </w:rPr>
        <w:t>conditions which we force on the flow</w:t>
      </w:r>
      <w:r w:rsidR="00DB5B7F" w:rsidRPr="00CB0B74">
        <w:rPr>
          <w:rFonts w:cs="Segoe UI Semilight"/>
          <w:sz w:val="24"/>
          <w:szCs w:val="24"/>
        </w:rPr>
        <w:t>.</w:t>
      </w:r>
    </w:p>
    <w:p w:rsidR="003701E7" w:rsidRPr="00CB0B74" w:rsidRDefault="008F751F" w:rsidP="001C2864">
      <w:pPr>
        <w:spacing w:line="240" w:lineRule="auto"/>
        <w:rPr>
          <w:rFonts w:cs="Segoe UI Semilight"/>
          <w:sz w:val="24"/>
          <w:szCs w:val="24"/>
        </w:rPr>
      </w:pPr>
      <w:r w:rsidRPr="00CB0B74">
        <w:rPr>
          <w:rFonts w:cs="Segoe UI Semilight"/>
          <w:sz w:val="24"/>
          <w:szCs w:val="24"/>
        </w:rPr>
        <w:t>A</w:t>
      </w:r>
      <w:r w:rsidR="00810A8E" w:rsidRPr="00CB0B74">
        <w:rPr>
          <w:rFonts w:cs="Segoe UI Semilight"/>
          <w:sz w:val="24"/>
          <w:szCs w:val="24"/>
        </w:rPr>
        <w:t xml:space="preserve">long i= (N-1/2) +1 and N-1, </w:t>
      </w:r>
      <w:r w:rsidR="003701E7" w:rsidRPr="00CB0B74">
        <w:rPr>
          <w:rFonts w:cs="Segoe UI Semilight"/>
          <w:sz w:val="24"/>
          <w:szCs w:val="24"/>
        </w:rPr>
        <w:t xml:space="preserve">we get a trapezium because of the </w:t>
      </w:r>
      <w:r w:rsidR="00810A8E" w:rsidRPr="00CB0B74">
        <w:rPr>
          <w:rFonts w:cs="Segoe UI Semilight"/>
          <w:sz w:val="24"/>
          <w:szCs w:val="24"/>
        </w:rPr>
        <w:t xml:space="preserve">absence of viscosity i.e. </w:t>
      </w:r>
      <w:r w:rsidR="003701E7" w:rsidRPr="00CB0B74">
        <w:rPr>
          <w:rFonts w:cs="Segoe UI Semilight"/>
          <w:sz w:val="24"/>
          <w:szCs w:val="24"/>
        </w:rPr>
        <w:t xml:space="preserve">inviscidity of the </w:t>
      </w:r>
      <w:r w:rsidR="00810A8E" w:rsidRPr="00CB0B74">
        <w:rPr>
          <w:rFonts w:cs="Segoe UI Semilight"/>
          <w:sz w:val="24"/>
          <w:szCs w:val="24"/>
        </w:rPr>
        <w:t>fluid (</w:t>
      </w:r>
      <w:r w:rsidR="00DB5B7F" w:rsidRPr="00CB0B74">
        <w:rPr>
          <w:rFonts w:cs="Segoe UI Semilight"/>
          <w:sz w:val="24"/>
          <w:szCs w:val="24"/>
        </w:rPr>
        <w:t xml:space="preserve">absence of </w:t>
      </w:r>
      <w:r w:rsidR="00810A8E" w:rsidRPr="00CB0B74">
        <w:rPr>
          <w:rFonts w:cs="Segoe UI Semilight"/>
          <w:sz w:val="24"/>
          <w:szCs w:val="24"/>
        </w:rPr>
        <w:t>no</w:t>
      </w:r>
      <w:r w:rsidR="003701E7" w:rsidRPr="00CB0B74">
        <w:rPr>
          <w:rFonts w:cs="Segoe UI Semilight"/>
          <w:sz w:val="24"/>
          <w:szCs w:val="24"/>
        </w:rPr>
        <w:t xml:space="preserve"> slip condition)</w:t>
      </w:r>
      <w:r w:rsidR="00810A8E" w:rsidRPr="00CB0B74">
        <w:rPr>
          <w:rFonts w:cs="Segoe UI Semilight"/>
          <w:sz w:val="24"/>
          <w:szCs w:val="24"/>
        </w:rPr>
        <w:t xml:space="preserve">. </w:t>
      </w:r>
    </w:p>
    <w:p w:rsidR="001E66F9" w:rsidRPr="00CB0B74" w:rsidRDefault="00810A8E" w:rsidP="001C2864">
      <w:pPr>
        <w:spacing w:line="240" w:lineRule="auto"/>
        <w:rPr>
          <w:rFonts w:cs="Segoe UI Semilight"/>
          <w:sz w:val="24"/>
          <w:szCs w:val="24"/>
        </w:rPr>
      </w:pPr>
      <w:r w:rsidRPr="00CB0B74">
        <w:rPr>
          <w:rFonts w:cs="Segoe UI Semilight"/>
          <w:sz w:val="24"/>
          <w:szCs w:val="24"/>
        </w:rPr>
        <w:t>V</w:t>
      </w:r>
      <w:r w:rsidRPr="00CB0B74">
        <w:rPr>
          <w:rFonts w:cs="Segoe UI Semilight"/>
          <w:sz w:val="24"/>
          <w:szCs w:val="24"/>
          <w:vertAlign w:val="subscript"/>
        </w:rPr>
        <w:t>y</w:t>
      </w:r>
      <w:r w:rsidRPr="00CB0B74">
        <w:rPr>
          <w:rFonts w:cs="Segoe UI Semilight"/>
          <w:sz w:val="24"/>
          <w:szCs w:val="24"/>
        </w:rPr>
        <w:t xml:space="preserve">: </w:t>
      </w:r>
      <w:r w:rsidR="00DB5B7F" w:rsidRPr="00CB0B74">
        <w:rPr>
          <w:rFonts w:cs="Segoe UI Semilight"/>
          <w:sz w:val="24"/>
          <w:szCs w:val="24"/>
        </w:rPr>
        <w:t xml:space="preserve"> We expect to observe a straight line at 0 </w:t>
      </w:r>
      <w:r w:rsidRPr="00CB0B74">
        <w:rPr>
          <w:rFonts w:cs="Segoe UI Semilight"/>
          <w:sz w:val="24"/>
          <w:szCs w:val="24"/>
        </w:rPr>
        <w:t>for</w:t>
      </w:r>
      <w:r w:rsidR="003701E7" w:rsidRPr="00CB0B74">
        <w:rPr>
          <w:rFonts w:cs="Segoe UI Semilight"/>
          <w:sz w:val="24"/>
          <w:szCs w:val="24"/>
        </w:rPr>
        <w:t xml:space="preserve"> all the points</w:t>
      </w:r>
      <w:r w:rsidR="00DB5B7F" w:rsidRPr="00CB0B74">
        <w:rPr>
          <w:rFonts w:cs="Segoe UI Semilight"/>
          <w:sz w:val="24"/>
          <w:szCs w:val="24"/>
        </w:rPr>
        <w:t xml:space="preserve"> instead</w:t>
      </w:r>
      <w:r w:rsidR="003701E7" w:rsidRPr="00CB0B74">
        <w:rPr>
          <w:rFonts w:cs="Segoe UI Semilight"/>
          <w:sz w:val="24"/>
          <w:szCs w:val="24"/>
        </w:rPr>
        <w:t xml:space="preserve"> we got a slight glitch at the starting point</w:t>
      </w:r>
      <w:r w:rsidR="001E66F9" w:rsidRPr="00CB0B74">
        <w:rPr>
          <w:rFonts w:cs="Segoe UI Semilight"/>
          <w:sz w:val="24"/>
          <w:szCs w:val="24"/>
        </w:rPr>
        <w:t>s</w:t>
      </w:r>
      <w:r w:rsidR="00DB5B7F" w:rsidRPr="00CB0B74">
        <w:rPr>
          <w:rFonts w:cs="Segoe UI Semilight"/>
          <w:sz w:val="24"/>
          <w:szCs w:val="24"/>
        </w:rPr>
        <w:t xml:space="preserve"> as instead of taking the infinite points that are there in a flow field we take only finite discrete points.</w:t>
      </w:r>
    </w:p>
    <w:p w:rsidR="00C8520C" w:rsidRPr="00CB0B74" w:rsidRDefault="00DB5B7F" w:rsidP="001C2864">
      <w:pPr>
        <w:spacing w:line="240" w:lineRule="auto"/>
        <w:rPr>
          <w:rFonts w:cs="Segoe UI Semilight"/>
          <w:sz w:val="24"/>
          <w:szCs w:val="24"/>
        </w:rPr>
      </w:pPr>
      <w:r w:rsidRPr="00CB0B74">
        <w:rPr>
          <w:rFonts w:cs="Segoe UI Semilight"/>
          <w:sz w:val="24"/>
          <w:szCs w:val="24"/>
        </w:rPr>
        <w:t>We get the velocity g</w:t>
      </w:r>
      <w:r w:rsidR="00C8520C" w:rsidRPr="00CB0B74">
        <w:rPr>
          <w:rFonts w:cs="Segoe UI Semilight"/>
          <w:sz w:val="24"/>
          <w:szCs w:val="24"/>
        </w:rPr>
        <w:t>raphs</w:t>
      </w:r>
      <w:r w:rsidRPr="00CB0B74">
        <w:rPr>
          <w:rFonts w:cs="Segoe UI Semilight"/>
          <w:sz w:val="24"/>
          <w:szCs w:val="24"/>
        </w:rPr>
        <w:t xml:space="preserve"> as negative</w:t>
      </w:r>
      <w:r w:rsidR="00C8520C" w:rsidRPr="00CB0B74">
        <w:rPr>
          <w:rFonts w:cs="Segoe UI Semilight"/>
          <w:sz w:val="24"/>
          <w:szCs w:val="24"/>
        </w:rPr>
        <w:t xml:space="preserve"> because the conditions implied flow in the negative direction</w:t>
      </w:r>
      <w:r w:rsidRPr="00CB0B74">
        <w:rPr>
          <w:rFonts w:cs="Segoe UI Semilight"/>
          <w:sz w:val="24"/>
          <w:szCs w:val="24"/>
        </w:rPr>
        <w:t>. (</w:t>
      </w:r>
      <w:r w:rsidRPr="00CB0B74">
        <w:rPr>
          <w:sz w:val="24"/>
          <w:szCs w:val="24"/>
        </w:rPr>
        <w:t>4.0</w:t>
      </w:r>
      <w:r w:rsidRPr="00CB0B74">
        <w:rPr>
          <w:rFonts w:cs="Segoe UI Semilight"/>
          <w:sz w:val="24"/>
          <w:szCs w:val="24"/>
        </w:rPr>
        <w:t>*((10-b)*0.04)*(((10-b)*0.04)-0.4))</w:t>
      </w:r>
    </w:p>
    <w:p w:rsidR="003701E7" w:rsidRPr="00CB0B74" w:rsidRDefault="008F751F" w:rsidP="001C2864">
      <w:pPr>
        <w:spacing w:line="240" w:lineRule="auto"/>
        <w:rPr>
          <w:rFonts w:cs="Segoe UI Semilight"/>
          <w:sz w:val="24"/>
          <w:szCs w:val="24"/>
          <w:u w:val="single"/>
        </w:rPr>
      </w:pPr>
      <w:r w:rsidRPr="00CB0B74">
        <w:rPr>
          <w:rFonts w:cs="Segoe UI Semilight"/>
          <w:sz w:val="24"/>
          <w:szCs w:val="24"/>
          <w:u w:val="single"/>
        </w:rPr>
        <w:t>(M=21, N=51)[S</w:t>
      </w:r>
      <w:r w:rsidR="001E66F9" w:rsidRPr="00CB0B74">
        <w:rPr>
          <w:rFonts w:cs="Segoe UI Semilight"/>
          <w:sz w:val="24"/>
          <w:szCs w:val="24"/>
          <w:u w:val="single"/>
        </w:rPr>
        <w:t>econd level of resolution]</w:t>
      </w:r>
      <w:r w:rsidR="00CB0B74" w:rsidRPr="00CB0B74">
        <w:rPr>
          <w:rFonts w:cs="Segoe UI Semilight"/>
          <w:sz w:val="24"/>
          <w:szCs w:val="24"/>
          <w:u w:val="single"/>
        </w:rPr>
        <w:t>:</w:t>
      </w:r>
    </w:p>
    <w:p w:rsidR="008F751F" w:rsidRPr="00CB0B74" w:rsidRDefault="00C8520C" w:rsidP="001C2864">
      <w:pPr>
        <w:spacing w:line="240" w:lineRule="auto"/>
        <w:rPr>
          <w:rFonts w:cs="Segoe UI Semilight"/>
          <w:sz w:val="24"/>
          <w:szCs w:val="24"/>
        </w:rPr>
      </w:pPr>
      <w:r w:rsidRPr="00CB0B74">
        <w:rPr>
          <w:rFonts w:cs="Segoe UI Semilight"/>
          <w:sz w:val="24"/>
          <w:szCs w:val="24"/>
        </w:rPr>
        <w:t>W</w:t>
      </w:r>
      <w:r w:rsidR="008F751F" w:rsidRPr="00CB0B74">
        <w:rPr>
          <w:rFonts w:cs="Segoe UI Semilight"/>
          <w:sz w:val="24"/>
          <w:szCs w:val="24"/>
        </w:rPr>
        <w:t>e observe plots of V</w:t>
      </w:r>
      <w:r w:rsidR="008F751F" w:rsidRPr="00CB0B74">
        <w:rPr>
          <w:rFonts w:cs="Segoe UI Semilight"/>
          <w:sz w:val="24"/>
          <w:szCs w:val="24"/>
          <w:vertAlign w:val="subscript"/>
        </w:rPr>
        <w:t>x</w:t>
      </w:r>
      <w:r w:rsidR="008F751F" w:rsidRPr="00CB0B74">
        <w:rPr>
          <w:rFonts w:cs="Segoe UI Semilight"/>
          <w:sz w:val="24"/>
          <w:szCs w:val="24"/>
        </w:rPr>
        <w:t>, V</w:t>
      </w:r>
      <w:r w:rsidR="008F751F" w:rsidRPr="00CB0B74">
        <w:rPr>
          <w:rFonts w:cs="Segoe UI Semilight"/>
          <w:sz w:val="24"/>
          <w:szCs w:val="24"/>
          <w:vertAlign w:val="subscript"/>
        </w:rPr>
        <w:t>y</w:t>
      </w:r>
      <w:r w:rsidR="008F751F" w:rsidRPr="00CB0B74">
        <w:rPr>
          <w:rFonts w:cs="Segoe UI Semilight"/>
          <w:sz w:val="24"/>
          <w:szCs w:val="24"/>
        </w:rPr>
        <w:t xml:space="preserve"> </w:t>
      </w:r>
      <w:r w:rsidR="001E66F9" w:rsidRPr="00CB0B74">
        <w:rPr>
          <w:rFonts w:cs="Segoe UI Semilight"/>
          <w:sz w:val="24"/>
          <w:szCs w:val="24"/>
        </w:rPr>
        <w:t>similar to th</w:t>
      </w:r>
      <w:r w:rsidRPr="00CB0B74">
        <w:rPr>
          <w:rFonts w:cs="Segoe UI Semilight"/>
          <w:sz w:val="24"/>
          <w:szCs w:val="24"/>
        </w:rPr>
        <w:t xml:space="preserve">at of first level of </w:t>
      </w:r>
      <w:r w:rsidR="00CB0B74" w:rsidRPr="00CB0B74">
        <w:rPr>
          <w:rFonts w:cs="Segoe UI Semilight"/>
          <w:sz w:val="24"/>
          <w:szCs w:val="24"/>
        </w:rPr>
        <w:t>resolution but with better resolution.</w:t>
      </w:r>
    </w:p>
    <w:p w:rsidR="008F751F" w:rsidRPr="00CB0B74" w:rsidRDefault="001C2864" w:rsidP="001C2864">
      <w:pPr>
        <w:spacing w:line="240" w:lineRule="auto"/>
        <w:rPr>
          <w:rFonts w:cs="Segoe UI Semilight"/>
          <w:sz w:val="24"/>
          <w:szCs w:val="24"/>
          <w:u w:val="single"/>
        </w:rPr>
      </w:pPr>
      <w:r w:rsidRPr="00CB0B74">
        <w:rPr>
          <w:rFonts w:cs="Segoe UI Semilight"/>
          <w:sz w:val="24"/>
          <w:szCs w:val="24"/>
          <w:u w:val="single"/>
        </w:rPr>
        <w:t>Specific Solution</w:t>
      </w:r>
      <w:r w:rsidR="00C8520C" w:rsidRPr="00CB0B74">
        <w:rPr>
          <w:rFonts w:cs="Segoe UI Semilight"/>
          <w:sz w:val="24"/>
          <w:szCs w:val="24"/>
          <w:u w:val="single"/>
        </w:rPr>
        <w:t>:</w:t>
      </w:r>
    </w:p>
    <w:p w:rsidR="008F751F" w:rsidRPr="00CB0B74" w:rsidRDefault="008F751F" w:rsidP="001C2864">
      <w:pPr>
        <w:spacing w:line="240" w:lineRule="auto"/>
        <w:rPr>
          <w:rFonts w:cs="Segoe UI Semilight"/>
          <w:sz w:val="24"/>
          <w:szCs w:val="24"/>
        </w:rPr>
      </w:pPr>
      <w:r w:rsidRPr="00CB0B74">
        <w:rPr>
          <w:rFonts w:cs="Segoe UI Semilight"/>
          <w:sz w:val="24"/>
          <w:szCs w:val="24"/>
        </w:rPr>
        <w:t>In the specific solution the conditions that we apply at the boundaries have a</w:t>
      </w:r>
      <w:r w:rsidR="00CB0B74" w:rsidRPr="00CB0B74">
        <w:rPr>
          <w:rFonts w:cs="Segoe UI Semilight"/>
          <w:sz w:val="24"/>
          <w:szCs w:val="24"/>
        </w:rPr>
        <w:t>n</w:t>
      </w:r>
      <w:r w:rsidRPr="00CB0B74">
        <w:rPr>
          <w:rFonts w:cs="Segoe UI Semilight"/>
          <w:sz w:val="24"/>
          <w:szCs w:val="24"/>
        </w:rPr>
        <w:t xml:space="preserve"> amplitude increase from the boundary PQ to the boundary RS. This is possible only if there is an inflow from the free boundary at the bottom.</w:t>
      </w:r>
    </w:p>
    <w:p w:rsidR="008F751F" w:rsidRPr="00CB0B74" w:rsidRDefault="00C8520C" w:rsidP="001C2864">
      <w:pPr>
        <w:spacing w:line="240" w:lineRule="auto"/>
        <w:rPr>
          <w:rFonts w:cs="Segoe UI Semilight"/>
          <w:sz w:val="24"/>
          <w:szCs w:val="24"/>
          <w:u w:val="single"/>
        </w:rPr>
      </w:pPr>
      <w:r w:rsidRPr="00CB0B74">
        <w:rPr>
          <w:rFonts w:cs="Segoe UI Semilight"/>
          <w:sz w:val="24"/>
          <w:szCs w:val="24"/>
          <w:u w:val="single"/>
        </w:rPr>
        <w:t>(M=11</w:t>
      </w:r>
      <w:r w:rsidR="008F751F" w:rsidRPr="00CB0B74">
        <w:rPr>
          <w:rFonts w:cs="Segoe UI Semilight"/>
          <w:sz w:val="24"/>
          <w:szCs w:val="24"/>
          <w:u w:val="single"/>
        </w:rPr>
        <w:t>, N</w:t>
      </w:r>
      <w:r w:rsidRPr="00CB0B74">
        <w:rPr>
          <w:rFonts w:cs="Segoe UI Semilight"/>
          <w:sz w:val="24"/>
          <w:szCs w:val="24"/>
          <w:u w:val="single"/>
        </w:rPr>
        <w:t>=26)</w:t>
      </w:r>
      <w:r w:rsidR="008F751F" w:rsidRPr="00CB0B74">
        <w:rPr>
          <w:rFonts w:cs="Segoe UI Semilight"/>
          <w:sz w:val="24"/>
          <w:szCs w:val="24"/>
          <w:u w:val="single"/>
        </w:rPr>
        <w:t xml:space="preserve"> [Coarse Grid]</w:t>
      </w:r>
      <w:r w:rsidR="00CB0B74" w:rsidRPr="00CB0B74">
        <w:rPr>
          <w:rFonts w:cs="Segoe UI Semilight"/>
          <w:sz w:val="24"/>
          <w:szCs w:val="24"/>
          <w:u w:val="single"/>
        </w:rPr>
        <w:t>:</w:t>
      </w:r>
    </w:p>
    <w:p w:rsidR="00C8520C" w:rsidRPr="00CB0B74" w:rsidRDefault="008F751F" w:rsidP="001C2864">
      <w:pPr>
        <w:spacing w:line="240" w:lineRule="auto"/>
        <w:rPr>
          <w:rFonts w:cs="Segoe UI Semilight"/>
          <w:sz w:val="24"/>
          <w:szCs w:val="24"/>
        </w:rPr>
      </w:pPr>
      <w:r w:rsidRPr="00CB0B74">
        <w:rPr>
          <w:rFonts w:cs="Segoe UI Semilight"/>
          <w:sz w:val="24"/>
          <w:szCs w:val="24"/>
        </w:rPr>
        <w:t>V</w:t>
      </w:r>
      <w:r w:rsidRPr="00CB0B74">
        <w:rPr>
          <w:rFonts w:cs="Segoe UI Semilight"/>
          <w:sz w:val="24"/>
          <w:szCs w:val="24"/>
          <w:vertAlign w:val="subscript"/>
        </w:rPr>
        <w:t>x</w:t>
      </w:r>
      <w:r w:rsidRPr="00CB0B74">
        <w:rPr>
          <w:rFonts w:cs="Segoe UI Semilight"/>
          <w:sz w:val="24"/>
          <w:szCs w:val="24"/>
        </w:rPr>
        <w:t>:</w:t>
      </w:r>
      <w:r w:rsidR="00C8520C" w:rsidRPr="00CB0B74">
        <w:rPr>
          <w:rFonts w:cs="Segoe UI Semilight"/>
          <w:sz w:val="24"/>
          <w:szCs w:val="24"/>
        </w:rPr>
        <w:t xml:space="preserve"> </w:t>
      </w:r>
      <w:r w:rsidRPr="00CB0B74">
        <w:rPr>
          <w:rFonts w:cs="Segoe UI Semilight"/>
          <w:sz w:val="24"/>
          <w:szCs w:val="24"/>
        </w:rPr>
        <w:t xml:space="preserve">We see that </w:t>
      </w:r>
      <w:r w:rsidR="001C2864" w:rsidRPr="00CB0B74">
        <w:rPr>
          <w:rFonts w:cs="Segoe UI Semilight"/>
          <w:sz w:val="24"/>
          <w:szCs w:val="24"/>
        </w:rPr>
        <w:t xml:space="preserve">along i=2, </w:t>
      </w:r>
      <w:r w:rsidR="00C8520C" w:rsidRPr="00CB0B74">
        <w:rPr>
          <w:rFonts w:cs="Segoe UI Semilight"/>
          <w:sz w:val="24"/>
          <w:szCs w:val="24"/>
        </w:rPr>
        <w:t>we get a parabola due to</w:t>
      </w:r>
      <w:r w:rsidRPr="00CB0B74">
        <w:rPr>
          <w:rFonts w:cs="Segoe UI Semilight"/>
          <w:sz w:val="24"/>
          <w:szCs w:val="24"/>
        </w:rPr>
        <w:t xml:space="preserve"> forced initial conditions that we apply on </w:t>
      </w:r>
      <w:r w:rsidR="001C2864" w:rsidRPr="00CB0B74">
        <w:rPr>
          <w:rFonts w:cs="Segoe UI Semilight"/>
          <w:sz w:val="24"/>
          <w:szCs w:val="24"/>
        </w:rPr>
        <w:t>the flow</w:t>
      </w:r>
      <w:r w:rsidR="00C8520C" w:rsidRPr="00CB0B74">
        <w:rPr>
          <w:rFonts w:cs="Segoe UI Semilight"/>
          <w:sz w:val="24"/>
          <w:szCs w:val="24"/>
        </w:rPr>
        <w:t>.</w:t>
      </w:r>
    </w:p>
    <w:p w:rsidR="00401019" w:rsidRPr="006B2425" w:rsidRDefault="008F751F" w:rsidP="001C2864">
      <w:pPr>
        <w:spacing w:line="240" w:lineRule="auto"/>
        <w:rPr>
          <w:rFonts w:cs="Segoe UI Semilight"/>
          <w:sz w:val="24"/>
          <w:szCs w:val="24"/>
          <w:u w:val="single"/>
        </w:rPr>
      </w:pPr>
      <w:r w:rsidRPr="00CB0B74">
        <w:rPr>
          <w:rFonts w:cs="Segoe UI Semilight"/>
          <w:sz w:val="24"/>
          <w:szCs w:val="24"/>
        </w:rPr>
        <w:lastRenderedPageBreak/>
        <w:t>A</w:t>
      </w:r>
      <w:r w:rsidR="00C8520C" w:rsidRPr="00CB0B74">
        <w:rPr>
          <w:rFonts w:cs="Segoe UI Semilight"/>
          <w:sz w:val="24"/>
          <w:szCs w:val="24"/>
        </w:rPr>
        <w:t>long i</w:t>
      </w:r>
      <w:r w:rsidRPr="00CB0B74">
        <w:rPr>
          <w:rFonts w:cs="Segoe UI Semilight"/>
          <w:sz w:val="24"/>
          <w:szCs w:val="24"/>
        </w:rPr>
        <w:t xml:space="preserve">= (N-1/2) +1 and N-1, </w:t>
      </w:r>
      <w:r w:rsidR="00C8520C" w:rsidRPr="00CB0B74">
        <w:rPr>
          <w:rFonts w:cs="Segoe UI Semilight"/>
          <w:sz w:val="24"/>
          <w:szCs w:val="24"/>
        </w:rPr>
        <w:t xml:space="preserve">we get </w:t>
      </w:r>
      <w:r w:rsidR="006B2425">
        <w:rPr>
          <w:rFonts w:cs="Segoe UI Semilight"/>
          <w:sz w:val="24"/>
          <w:szCs w:val="24"/>
        </w:rPr>
        <w:t>a negative</w:t>
      </w:r>
      <w:r w:rsidR="009A0FAA" w:rsidRPr="00CB0B74">
        <w:rPr>
          <w:rFonts w:cs="Segoe UI Semilight"/>
          <w:sz w:val="24"/>
          <w:szCs w:val="24"/>
        </w:rPr>
        <w:t xml:space="preserve"> graph</w:t>
      </w:r>
      <w:r w:rsidR="006B2425">
        <w:rPr>
          <w:rFonts w:cs="Segoe UI Semilight"/>
          <w:sz w:val="24"/>
          <w:szCs w:val="24"/>
        </w:rPr>
        <w:t>, a distorted parabola</w:t>
      </w:r>
      <w:r w:rsidR="009A0FAA" w:rsidRPr="00CB0B74">
        <w:rPr>
          <w:rFonts w:cs="Segoe UI Semilight"/>
          <w:sz w:val="24"/>
          <w:szCs w:val="24"/>
        </w:rPr>
        <w:t xml:space="preserve"> because of the external flow from the free boundary wall. As the amplitude was magnified we deduced that </w:t>
      </w:r>
      <w:r w:rsidR="001C2864" w:rsidRPr="00CB0B74">
        <w:rPr>
          <w:rFonts w:cs="Segoe UI Semilight"/>
          <w:sz w:val="24"/>
          <w:szCs w:val="24"/>
        </w:rPr>
        <w:t xml:space="preserve">velocity </w:t>
      </w:r>
      <w:r w:rsidR="009A0FAA" w:rsidRPr="00CB0B74">
        <w:rPr>
          <w:rFonts w:cs="Segoe UI Semilight"/>
          <w:sz w:val="24"/>
          <w:szCs w:val="24"/>
        </w:rPr>
        <w:t>was increased due to external flow.</w:t>
      </w:r>
      <w:r w:rsidR="001C2864" w:rsidRPr="00CB0B74">
        <w:rPr>
          <w:rFonts w:cs="Segoe UI Semilight"/>
          <w:sz w:val="24"/>
          <w:szCs w:val="24"/>
        </w:rPr>
        <w:t xml:space="preserve"> </w:t>
      </w:r>
    </w:p>
    <w:p w:rsidR="001C2864" w:rsidRPr="006B2425" w:rsidRDefault="001C2864" w:rsidP="001C2864">
      <w:pPr>
        <w:spacing w:line="240" w:lineRule="auto"/>
        <w:rPr>
          <w:rFonts w:cs="Segoe UI Semilight"/>
          <w:sz w:val="24"/>
          <w:szCs w:val="24"/>
          <w:u w:val="single"/>
        </w:rPr>
      </w:pPr>
      <w:r w:rsidRPr="006B2425">
        <w:rPr>
          <w:rFonts w:cs="Segoe UI Semilight"/>
          <w:sz w:val="24"/>
          <w:szCs w:val="24"/>
          <w:u w:val="single"/>
        </w:rPr>
        <w:t>V</w:t>
      </w:r>
      <w:r w:rsidRPr="006B2425">
        <w:rPr>
          <w:rFonts w:cs="Segoe UI Semilight"/>
          <w:sz w:val="24"/>
          <w:szCs w:val="24"/>
          <w:u w:val="single"/>
          <w:vertAlign w:val="subscript"/>
        </w:rPr>
        <w:t>y</w:t>
      </w:r>
      <w:r w:rsidRPr="006B2425">
        <w:rPr>
          <w:rFonts w:cs="Segoe UI Semilight"/>
          <w:sz w:val="24"/>
          <w:szCs w:val="24"/>
          <w:u w:val="single"/>
        </w:rPr>
        <w:t xml:space="preserve">: </w:t>
      </w:r>
    </w:p>
    <w:p w:rsidR="001C2864" w:rsidRPr="00CB0B74" w:rsidRDefault="001C2864" w:rsidP="001C2864">
      <w:pPr>
        <w:spacing w:line="240" w:lineRule="auto"/>
        <w:rPr>
          <w:rFonts w:cs="Segoe UI Semilight"/>
          <w:sz w:val="24"/>
          <w:szCs w:val="24"/>
        </w:rPr>
      </w:pPr>
      <w:r w:rsidRPr="00CB0B74">
        <w:rPr>
          <w:rFonts w:cs="Segoe UI Semilight"/>
          <w:sz w:val="24"/>
          <w:szCs w:val="24"/>
        </w:rPr>
        <w:t>We get certain peaks due to error and discretization of the flow field.</w:t>
      </w:r>
    </w:p>
    <w:p w:rsidR="001C2864" w:rsidRPr="00CB0B74" w:rsidRDefault="001C2864" w:rsidP="001C2864">
      <w:pPr>
        <w:spacing w:line="240" w:lineRule="auto"/>
        <w:rPr>
          <w:rFonts w:cs="Segoe UI Semilight"/>
          <w:sz w:val="24"/>
          <w:szCs w:val="24"/>
          <w:u w:val="single"/>
        </w:rPr>
      </w:pPr>
      <w:r w:rsidRPr="00CB0B74">
        <w:rPr>
          <w:rFonts w:cs="Segoe UI Semilight"/>
          <w:sz w:val="24"/>
          <w:szCs w:val="24"/>
        </w:rPr>
        <w:t xml:space="preserve"> </w:t>
      </w:r>
      <w:r w:rsidRPr="00CB0B74">
        <w:rPr>
          <w:rFonts w:cs="Segoe UI Semilight"/>
          <w:sz w:val="24"/>
          <w:szCs w:val="24"/>
          <w:u w:val="single"/>
        </w:rPr>
        <w:t>(M=21, N=51) [Fine Grid]:</w:t>
      </w:r>
    </w:p>
    <w:p w:rsidR="001C2864" w:rsidRPr="00CB0B74" w:rsidRDefault="001C2864" w:rsidP="001C2864">
      <w:pPr>
        <w:spacing w:line="240" w:lineRule="auto"/>
        <w:rPr>
          <w:rFonts w:cs="Segoe UI Semilight"/>
          <w:sz w:val="24"/>
          <w:szCs w:val="24"/>
        </w:rPr>
      </w:pPr>
      <w:r w:rsidRPr="00CB0B74">
        <w:rPr>
          <w:rFonts w:cs="Segoe UI Semilight"/>
          <w:sz w:val="24"/>
          <w:szCs w:val="24"/>
        </w:rPr>
        <w:t xml:space="preserve">We observe the same graphs </w:t>
      </w:r>
      <w:r w:rsidR="00CB0B74" w:rsidRPr="00CB0B74">
        <w:rPr>
          <w:rFonts w:cs="Segoe UI Semilight"/>
          <w:sz w:val="24"/>
          <w:szCs w:val="24"/>
        </w:rPr>
        <w:t>as that in the coarse grid case but with better resolution.</w:t>
      </w:r>
    </w:p>
    <w:p w:rsidR="001C2864" w:rsidRPr="001C2864" w:rsidRDefault="001C2864" w:rsidP="001C2864">
      <w:pPr>
        <w:spacing w:line="240" w:lineRule="auto"/>
        <w:rPr>
          <w:rFonts w:cs="Segoe UI Semilight"/>
          <w:sz w:val="24"/>
          <w:szCs w:val="24"/>
        </w:rPr>
      </w:pPr>
    </w:p>
    <w:p w:rsidR="001C2864" w:rsidRDefault="001C2864">
      <w:pPr>
        <w:rPr>
          <w:rFonts w:cs="Segoe UI Semilight"/>
          <w:sz w:val="28"/>
          <w:szCs w:val="28"/>
        </w:rPr>
      </w:pPr>
    </w:p>
    <w:p w:rsidR="001C2864" w:rsidRPr="001C2864" w:rsidRDefault="001C2864">
      <w:pPr>
        <w:rPr>
          <w:rFonts w:cs="Segoe UI Semilight"/>
          <w:sz w:val="28"/>
          <w:szCs w:val="28"/>
        </w:rPr>
      </w:pPr>
    </w:p>
    <w:sectPr w:rsidR="001C2864" w:rsidRPr="001C2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C6E19"/>
    <w:multiLevelType w:val="hybridMultilevel"/>
    <w:tmpl w:val="082CE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3A2972"/>
    <w:multiLevelType w:val="hybridMultilevel"/>
    <w:tmpl w:val="6EB6B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019"/>
    <w:rsid w:val="00135D77"/>
    <w:rsid w:val="001C2864"/>
    <w:rsid w:val="001E66F9"/>
    <w:rsid w:val="003701E7"/>
    <w:rsid w:val="00401019"/>
    <w:rsid w:val="006707DD"/>
    <w:rsid w:val="006B2425"/>
    <w:rsid w:val="00810A8E"/>
    <w:rsid w:val="008F751F"/>
    <w:rsid w:val="009A0FAA"/>
    <w:rsid w:val="00C61BA2"/>
    <w:rsid w:val="00C8520C"/>
    <w:rsid w:val="00CB0B74"/>
    <w:rsid w:val="00DB5B7F"/>
    <w:rsid w:val="00F42EB4"/>
    <w:rsid w:val="00F97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B03691-864D-401E-BEC7-CB02CE6FB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603</TotalTime>
  <Pages>2</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Namratha Reddy</dc:creator>
  <cp:lastModifiedBy>shreya gummadi</cp:lastModifiedBy>
  <cp:revision>5</cp:revision>
  <dcterms:created xsi:type="dcterms:W3CDTF">2015-11-23T18:26:00Z</dcterms:created>
  <dcterms:modified xsi:type="dcterms:W3CDTF">2015-11-24T11:47:00Z</dcterms:modified>
</cp:coreProperties>
</file>