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600700" cy="6195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195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Input:::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Low---0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High—7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Mid---3</w:t>
      </w:r>
    </w:p>
    <w:tbl>
      <w:tblPr>
        <w:tblStyle w:val="Table1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A(0---3)------sorted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A(4----7)------sorted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Merge(0,3,7)-------------is the call to the merge algorithm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Iteration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array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6"/>
        <w:gridCol w:w="198"/>
        <w:gridCol w:w="938"/>
        <w:gridCol w:w="179"/>
        <w:gridCol w:w="940"/>
        <w:gridCol w:w="179"/>
        <w:gridCol w:w="942"/>
        <w:gridCol w:w="179"/>
        <w:gridCol w:w="943"/>
        <w:gridCol w:w="179"/>
        <w:gridCol w:w="945"/>
        <w:gridCol w:w="179"/>
        <w:gridCol w:w="935"/>
        <w:gridCol w:w="1114"/>
        <w:tblGridChange w:id="0">
          <w:tblGrid>
            <w:gridCol w:w="1166"/>
            <w:gridCol w:w="198"/>
            <w:gridCol w:w="938"/>
            <w:gridCol w:w="179"/>
            <w:gridCol w:w="940"/>
            <w:gridCol w:w="179"/>
            <w:gridCol w:w="942"/>
            <w:gridCol w:w="179"/>
            <w:gridCol w:w="943"/>
            <w:gridCol w:w="179"/>
            <w:gridCol w:w="945"/>
            <w:gridCol w:w="179"/>
            <w:gridCol w:w="935"/>
            <w:gridCol w:w="11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H=low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I==low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J=mid+1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While (h&lt;=mid) &amp;&amp;(j&lt;=high)----0&lt;=3 &amp;&amp;4&lt;=7</w:t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If (a[h]&lt;=a[j] ---a[0]&lt;=a4]-----5&lt;=1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Else part---b[i]=a[j];j=j+1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 array</w:t>
      </w:r>
    </w:p>
    <w:tbl>
      <w:tblPr>
        <w:tblStyle w:val="Table3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II Iteration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 array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6"/>
        <w:gridCol w:w="198"/>
        <w:gridCol w:w="938"/>
        <w:gridCol w:w="179"/>
        <w:gridCol w:w="940"/>
        <w:gridCol w:w="179"/>
        <w:gridCol w:w="942"/>
        <w:gridCol w:w="179"/>
        <w:gridCol w:w="943"/>
        <w:gridCol w:w="179"/>
        <w:gridCol w:w="945"/>
        <w:gridCol w:w="179"/>
        <w:gridCol w:w="935"/>
        <w:gridCol w:w="1114"/>
        <w:tblGridChange w:id="0">
          <w:tblGrid>
            <w:gridCol w:w="1166"/>
            <w:gridCol w:w="198"/>
            <w:gridCol w:w="938"/>
            <w:gridCol w:w="179"/>
            <w:gridCol w:w="940"/>
            <w:gridCol w:w="179"/>
            <w:gridCol w:w="942"/>
            <w:gridCol w:w="179"/>
            <w:gridCol w:w="943"/>
            <w:gridCol w:w="179"/>
            <w:gridCol w:w="945"/>
            <w:gridCol w:w="179"/>
            <w:gridCol w:w="935"/>
            <w:gridCol w:w="11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H=low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I==low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J=mid+1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While (h&lt;=mid) &amp;&amp;(j&lt;=high)----</w:t>
            </w:r>
            <w:r w:rsidDel="00000000" w:rsidR="00000000" w:rsidRPr="00000000">
              <w:rPr>
                <w:color w:val="ff0000"/>
                <w:rtl w:val="0"/>
              </w:rPr>
              <w:t xml:space="preserve">0&lt;=3 &amp;&amp; 5&lt;=7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If (a[h]&lt;=a[j] ---</w:t>
            </w:r>
            <w:r w:rsidDel="00000000" w:rsidR="00000000" w:rsidRPr="00000000">
              <w:rPr>
                <w:color w:val="ff0000"/>
                <w:rtl w:val="0"/>
              </w:rPr>
              <w:t xml:space="preserve">a[0]&lt;=a5]-----5&lt;=2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Else part---b[i]=a[j];j=j+1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 array</w:t>
      </w:r>
    </w:p>
    <w:tbl>
      <w:tblPr>
        <w:tblStyle w:val="Table5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III Iteration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A array</w:t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6"/>
        <w:gridCol w:w="198"/>
        <w:gridCol w:w="938"/>
        <w:gridCol w:w="179"/>
        <w:gridCol w:w="940"/>
        <w:gridCol w:w="179"/>
        <w:gridCol w:w="942"/>
        <w:gridCol w:w="179"/>
        <w:gridCol w:w="943"/>
        <w:gridCol w:w="179"/>
        <w:gridCol w:w="945"/>
        <w:gridCol w:w="179"/>
        <w:gridCol w:w="935"/>
        <w:gridCol w:w="1114"/>
        <w:tblGridChange w:id="0">
          <w:tblGrid>
            <w:gridCol w:w="1166"/>
            <w:gridCol w:w="198"/>
            <w:gridCol w:w="938"/>
            <w:gridCol w:w="179"/>
            <w:gridCol w:w="940"/>
            <w:gridCol w:w="179"/>
            <w:gridCol w:w="942"/>
            <w:gridCol w:w="179"/>
            <w:gridCol w:w="943"/>
            <w:gridCol w:w="179"/>
            <w:gridCol w:w="945"/>
            <w:gridCol w:w="179"/>
            <w:gridCol w:w="935"/>
            <w:gridCol w:w="11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H=low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I==low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J=mid+1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While (h&lt;=mid) &amp;&amp;(j&lt;=high)----</w:t>
            </w:r>
            <w:r w:rsidDel="00000000" w:rsidR="00000000" w:rsidRPr="00000000">
              <w:rPr>
                <w:color w:val="ff0000"/>
                <w:rtl w:val="0"/>
              </w:rPr>
              <w:t xml:space="preserve">0&lt;=3 &amp;&amp; 6&lt;=7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If (a[h]&lt;=a[j] ---</w:t>
            </w:r>
            <w:r w:rsidDel="00000000" w:rsidR="00000000" w:rsidRPr="00000000">
              <w:rPr>
                <w:color w:val="ff0000"/>
                <w:rtl w:val="0"/>
              </w:rPr>
              <w:t xml:space="preserve">a[0]&lt;=a[6]-----5&lt;=3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Else part---b[i]=a[j];j=j+1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 array</w:t>
      </w:r>
    </w:p>
    <w:tbl>
      <w:tblPr>
        <w:tblStyle w:val="Table7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IV Iteration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A array</w:t>
      </w:r>
    </w:p>
    <w:tbl>
      <w:tblPr>
        <w:tblStyle w:val="Table8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66"/>
        <w:gridCol w:w="198"/>
        <w:gridCol w:w="938"/>
        <w:gridCol w:w="179"/>
        <w:gridCol w:w="940"/>
        <w:gridCol w:w="179"/>
        <w:gridCol w:w="942"/>
        <w:gridCol w:w="179"/>
        <w:gridCol w:w="943"/>
        <w:gridCol w:w="179"/>
        <w:gridCol w:w="945"/>
        <w:gridCol w:w="179"/>
        <w:gridCol w:w="935"/>
        <w:gridCol w:w="1114"/>
        <w:tblGridChange w:id="0">
          <w:tblGrid>
            <w:gridCol w:w="1166"/>
            <w:gridCol w:w="198"/>
            <w:gridCol w:w="938"/>
            <w:gridCol w:w="179"/>
            <w:gridCol w:w="940"/>
            <w:gridCol w:w="179"/>
            <w:gridCol w:w="942"/>
            <w:gridCol w:w="179"/>
            <w:gridCol w:w="943"/>
            <w:gridCol w:w="179"/>
            <w:gridCol w:w="945"/>
            <w:gridCol w:w="179"/>
            <w:gridCol w:w="935"/>
            <w:gridCol w:w="11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H=low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I==low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J=mid+1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While (h&lt;=mid) &amp;&amp;(j&lt;=high)----</w:t>
            </w:r>
            <w:r w:rsidDel="00000000" w:rsidR="00000000" w:rsidRPr="00000000">
              <w:rPr>
                <w:color w:val="ff0000"/>
                <w:rtl w:val="0"/>
              </w:rPr>
              <w:t xml:space="preserve">0&lt;=3 &amp;&amp; 7&lt;=7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If (a[h]&lt;=a[j] ---</w:t>
            </w:r>
            <w:r w:rsidDel="00000000" w:rsidR="00000000" w:rsidRPr="00000000">
              <w:rPr>
                <w:color w:val="ff0000"/>
                <w:rtl w:val="0"/>
              </w:rPr>
              <w:t xml:space="preserve">a[0]&lt;=a[7]-----5&lt;=4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Else part---b[i]=a[j];j=j+1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 array</w:t>
      </w:r>
    </w:p>
    <w:tbl>
      <w:tblPr>
        <w:tblStyle w:val="Table9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D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7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//copy the remaining elements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If h&gt;mid-----0&gt;3----------else part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For k=h to mid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B[i]=a[k];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I++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B[4]=a[o]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B[5]=a[1]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B[6]=a[2]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B[7]=a[3]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 array</w:t>
      </w:r>
    </w:p>
    <w:tbl>
      <w:tblPr>
        <w:tblStyle w:val="Table10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highlight w:val="cyan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