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F53" w:rsidRPr="00E1396C" w:rsidRDefault="00A619A0" w:rsidP="00A619A0">
      <w:pPr>
        <w:ind w:left="1440" w:hanging="1440"/>
        <w:rPr>
          <w:rFonts w:ascii="Calibri" w:hAnsi="Calibri" w:cs="Calibri"/>
          <w:color w:val="191D17"/>
          <w:sz w:val="28"/>
          <w:szCs w:val="28"/>
          <w:shd w:val="clear" w:color="auto" w:fill="FAFDF4"/>
        </w:rPr>
      </w:pPr>
      <w:r w:rsidRPr="00E1396C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SESSION 03</w:t>
      </w:r>
      <w:r w:rsidRPr="00E1396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– Sorting, Basic &amp; Advanced Filtering Trainer Coverage: Basic Sort: ascending/descending Multi-level sort (Sort by Region? </w:t>
      </w:r>
      <w:proofErr w:type="gramStart"/>
      <w:r w:rsidRPr="00E1396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Product?</w:t>
      </w:r>
      <w:proofErr w:type="gramEnd"/>
      <w:r w:rsidRPr="00E1396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Sales</w:t>
      </w:r>
      <w:proofErr w:type="gramStart"/>
      <w:r w:rsidRPr="00E1396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)AutoFilter</w:t>
      </w:r>
      <w:proofErr w:type="gramEnd"/>
      <w:r w:rsidRPr="00E1396C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Advanced Filter (criteria range)Removing blank rows Demo: Filter “Sales &gt; 5000 AND Region = East”.</w:t>
      </w:r>
    </w:p>
    <w:p w:rsidR="00E1396C" w:rsidRPr="00E1396C" w:rsidRDefault="00E1396C" w:rsidP="00E1396C">
      <w:pPr>
        <w:pStyle w:val="Heading1"/>
        <w:jc w:val="center"/>
        <w:rPr>
          <w:rFonts w:ascii="Calibri" w:hAnsi="Calibri" w:cs="Calibri"/>
          <w:sz w:val="32"/>
          <w:szCs w:val="32"/>
        </w:rPr>
      </w:pPr>
      <w:r w:rsidRPr="00E1396C">
        <w:rPr>
          <w:rFonts w:ascii="Calibri" w:hAnsi="Calibri" w:cs="Calibri"/>
          <w:sz w:val="32"/>
          <w:szCs w:val="32"/>
          <w:shd w:val="clear" w:color="auto" w:fill="FAFDF4"/>
        </w:rPr>
        <w:t>ANSWER</w:t>
      </w:r>
      <w:r w:rsidRPr="00E1396C">
        <w:rPr>
          <w:rFonts w:ascii="Calibri" w:hAnsi="Calibri" w:cs="Calibri"/>
          <w:color w:val="auto"/>
          <w:sz w:val="32"/>
          <w:szCs w:val="32"/>
        </w:rPr>
        <w:t>:</w:t>
      </w:r>
    </w:p>
    <w:p w:rsidR="00E1396C" w:rsidRPr="00E1396C" w:rsidRDefault="00E1396C" w:rsidP="00E1396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E1396C">
        <w:rPr>
          <w:rFonts w:ascii="Calibri" w:hAnsi="Calibri" w:cs="Calibri"/>
          <w:b/>
          <w:bCs/>
          <w:sz w:val="28"/>
          <w:szCs w:val="28"/>
        </w:rPr>
        <w:t>Sorting in Excel</w:t>
      </w:r>
    </w:p>
    <w:p w:rsidR="00E1396C" w:rsidRDefault="00E1396C" w:rsidP="00E1396C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E1396C">
        <w:rPr>
          <w:rStyle w:val="Strong"/>
          <w:rFonts w:ascii="Calibri" w:eastAsiaTheme="majorEastAsia" w:hAnsi="Calibri" w:cs="Calibri"/>
        </w:rPr>
        <w:t>Sorting</w:t>
      </w:r>
      <w:r w:rsidRPr="00E1396C">
        <w:rPr>
          <w:rFonts w:ascii="Calibri" w:hAnsi="Calibri" w:cs="Calibri"/>
        </w:rPr>
        <w:t xml:space="preserve"> is the process of arranging data in a specific order. Excel allows data to be sorted in ascending or descending order.</w:t>
      </w:r>
    </w:p>
    <w:p w:rsidR="00E1396C" w:rsidRPr="00E1396C" w:rsidRDefault="00E1396C" w:rsidP="00E1396C">
      <w:pPr>
        <w:pStyle w:val="Heading3"/>
        <w:numPr>
          <w:ilvl w:val="0"/>
          <w:numId w:val="13"/>
        </w:numPr>
        <w:rPr>
          <w:rFonts w:ascii="Calibri" w:hAnsi="Calibri" w:cs="Calibri"/>
          <w:b/>
          <w:bCs/>
        </w:rPr>
      </w:pPr>
      <w:r w:rsidRPr="00E1396C">
        <w:rPr>
          <w:b/>
          <w:bCs/>
        </w:rPr>
        <w:t>Ascending Sort</w:t>
      </w:r>
    </w:p>
    <w:p w:rsidR="00E1396C" w:rsidRPr="00E1396C" w:rsidRDefault="00E1396C" w:rsidP="00E1396C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>Ascending order arranges data from:</w:t>
      </w:r>
    </w:p>
    <w:p w:rsidR="00E1396C" w:rsidRPr="00E1396C" w:rsidRDefault="00E1396C" w:rsidP="00E1396C">
      <w:pPr>
        <w:pStyle w:val="NormalWeb"/>
        <w:numPr>
          <w:ilvl w:val="1"/>
          <w:numId w:val="12"/>
        </w:numPr>
        <w:rPr>
          <w:rFonts w:ascii="Calibri" w:hAnsi="Calibri" w:cs="Calibri"/>
        </w:rPr>
      </w:pPr>
      <w:r w:rsidRPr="00E1396C">
        <w:rPr>
          <w:rStyle w:val="Strong"/>
          <w:rFonts w:ascii="Calibri" w:eastAsiaTheme="majorEastAsia" w:hAnsi="Calibri" w:cs="Calibri"/>
        </w:rPr>
        <w:t>A to Z</w:t>
      </w:r>
      <w:r w:rsidRPr="00E1396C">
        <w:rPr>
          <w:rFonts w:ascii="Calibri" w:hAnsi="Calibri" w:cs="Calibri"/>
        </w:rPr>
        <w:t xml:space="preserve"> for text</w:t>
      </w:r>
    </w:p>
    <w:p w:rsidR="00E1396C" w:rsidRPr="00E1396C" w:rsidRDefault="00E1396C" w:rsidP="00E1396C">
      <w:pPr>
        <w:pStyle w:val="NormalWeb"/>
        <w:numPr>
          <w:ilvl w:val="1"/>
          <w:numId w:val="12"/>
        </w:numPr>
        <w:rPr>
          <w:rFonts w:ascii="Calibri" w:hAnsi="Calibri" w:cs="Calibri"/>
        </w:rPr>
      </w:pPr>
      <w:r w:rsidRPr="00E1396C">
        <w:rPr>
          <w:rStyle w:val="Strong"/>
          <w:rFonts w:ascii="Calibri" w:eastAsiaTheme="majorEastAsia" w:hAnsi="Calibri" w:cs="Calibri"/>
        </w:rPr>
        <w:t>Smallest to Largest</w:t>
      </w:r>
      <w:r w:rsidRPr="00E1396C">
        <w:rPr>
          <w:rFonts w:ascii="Calibri" w:hAnsi="Calibri" w:cs="Calibri"/>
        </w:rPr>
        <w:t xml:space="preserve"> for numbers</w:t>
      </w:r>
    </w:p>
    <w:p w:rsidR="00E1396C" w:rsidRPr="00E1396C" w:rsidRDefault="00E1396C" w:rsidP="00E1396C">
      <w:pPr>
        <w:pStyle w:val="NormalWeb"/>
        <w:numPr>
          <w:ilvl w:val="1"/>
          <w:numId w:val="12"/>
        </w:numPr>
        <w:rPr>
          <w:rFonts w:ascii="Calibri" w:hAnsi="Calibri" w:cs="Calibri"/>
        </w:rPr>
      </w:pPr>
      <w:r w:rsidRPr="00E1396C">
        <w:rPr>
          <w:rStyle w:val="Strong"/>
          <w:rFonts w:ascii="Calibri" w:eastAsiaTheme="majorEastAsia" w:hAnsi="Calibri" w:cs="Calibri"/>
        </w:rPr>
        <w:t>Oldest to Newest</w:t>
      </w:r>
      <w:r w:rsidRPr="00E1396C">
        <w:rPr>
          <w:rFonts w:ascii="Calibri" w:hAnsi="Calibri" w:cs="Calibri"/>
        </w:rPr>
        <w:t xml:space="preserve"> for dates</w:t>
      </w:r>
    </w:p>
    <w:p w:rsidR="00E1396C" w:rsidRPr="00E1396C" w:rsidRDefault="00E1396C" w:rsidP="00E1396C">
      <w:pPr>
        <w:pStyle w:val="ListParagraph"/>
        <w:numPr>
          <w:ilvl w:val="0"/>
          <w:numId w:val="12"/>
        </w:numPr>
      </w:pPr>
      <w:r w:rsidRPr="00E1396C">
        <w:t>Example</w:t>
      </w:r>
    </w:p>
    <w:p w:rsidR="00E1396C" w:rsidRDefault="00E1396C" w:rsidP="00E1396C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>Suppose the Sales column contains: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E1396C">
        <w:rPr>
          <w:rFonts w:ascii="Calibri" w:hAnsi="Calibri" w:cs="Calibri"/>
        </w:rPr>
        <w:t xml:space="preserve">After sorting from </w:t>
      </w:r>
      <w:r w:rsidRPr="00E1396C">
        <w:rPr>
          <w:rStyle w:val="Strong"/>
          <w:rFonts w:ascii="Calibri" w:eastAsiaTheme="majorEastAsia" w:hAnsi="Calibri" w:cs="Calibri"/>
        </w:rPr>
        <w:t>Smallest to Largest</w:t>
      </w:r>
      <w:r w:rsidRPr="00E1396C">
        <w:rPr>
          <w:rFonts w:ascii="Calibri" w:hAnsi="Calibri" w:cs="Calibri"/>
        </w:rPr>
        <w:t>:</w:t>
      </w:r>
    </w:p>
    <w:tbl>
      <w:tblPr>
        <w:tblpPr w:leftFromText="180" w:rightFromText="180" w:vertAnchor="text" w:horzAnchor="page" w:tblpX="2878" w:tblpY="21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</w:tblGrid>
      <w:tr w:rsidR="00E1396C" w:rsidRPr="00E1396C" w:rsidTr="00E1396C">
        <w:trPr>
          <w:tblHeader/>
          <w:tblCellSpacing w:w="15" w:type="dxa"/>
        </w:trPr>
        <w:tc>
          <w:tcPr>
            <w:tcW w:w="1155" w:type="dxa"/>
            <w:vAlign w:val="center"/>
            <w:hideMark/>
          </w:tcPr>
          <w:p w:rsidR="00E1396C" w:rsidRPr="00E1396C" w:rsidRDefault="00E1396C" w:rsidP="00E1396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1396C">
              <w:rPr>
                <w:rFonts w:ascii="Calibri" w:hAnsi="Calibri" w:cs="Calibri"/>
                <w:b/>
                <w:bCs/>
                <w:sz w:val="24"/>
                <w:szCs w:val="24"/>
              </w:rPr>
              <w:t>Sales</w:t>
            </w:r>
          </w:p>
        </w:tc>
      </w:tr>
      <w:tr w:rsidR="00E1396C" w:rsidRPr="00E1396C" w:rsidTr="00E1396C">
        <w:trPr>
          <w:tblCellSpacing w:w="15" w:type="dxa"/>
        </w:trPr>
        <w:tc>
          <w:tcPr>
            <w:tcW w:w="1155" w:type="dxa"/>
            <w:vAlign w:val="center"/>
            <w:hideMark/>
          </w:tcPr>
          <w:p w:rsidR="00E1396C" w:rsidRPr="00E1396C" w:rsidRDefault="00E1396C" w:rsidP="00E1396C">
            <w:pPr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7500</w:t>
            </w:r>
          </w:p>
        </w:tc>
      </w:tr>
      <w:tr w:rsidR="00E1396C" w:rsidRPr="00E1396C" w:rsidTr="00E1396C">
        <w:trPr>
          <w:tblCellSpacing w:w="15" w:type="dxa"/>
        </w:trPr>
        <w:tc>
          <w:tcPr>
            <w:tcW w:w="1155" w:type="dxa"/>
            <w:vAlign w:val="center"/>
            <w:hideMark/>
          </w:tcPr>
          <w:p w:rsidR="00E1396C" w:rsidRPr="00E1396C" w:rsidRDefault="00E1396C" w:rsidP="00E1396C">
            <w:pPr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3200</w:t>
            </w:r>
          </w:p>
        </w:tc>
      </w:tr>
      <w:tr w:rsidR="00E1396C" w:rsidRPr="00E1396C" w:rsidTr="00E1396C">
        <w:trPr>
          <w:tblCellSpacing w:w="15" w:type="dxa"/>
        </w:trPr>
        <w:tc>
          <w:tcPr>
            <w:tcW w:w="1155" w:type="dxa"/>
            <w:vAlign w:val="center"/>
            <w:hideMark/>
          </w:tcPr>
          <w:p w:rsidR="00E1396C" w:rsidRPr="00E1396C" w:rsidRDefault="00E1396C" w:rsidP="00E1396C">
            <w:pPr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9500</w:t>
            </w:r>
          </w:p>
        </w:tc>
      </w:tr>
      <w:tr w:rsidR="00E1396C" w:rsidRPr="00E1396C" w:rsidTr="00E1396C">
        <w:trPr>
          <w:tblCellSpacing w:w="15" w:type="dxa"/>
        </w:trPr>
        <w:tc>
          <w:tcPr>
            <w:tcW w:w="1155" w:type="dxa"/>
            <w:vAlign w:val="center"/>
            <w:hideMark/>
          </w:tcPr>
          <w:p w:rsidR="00E1396C" w:rsidRPr="00E1396C" w:rsidRDefault="00E1396C" w:rsidP="00E1396C">
            <w:pPr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4500</w:t>
            </w:r>
          </w:p>
        </w:tc>
      </w:tr>
    </w:tbl>
    <w:p w:rsidR="00E1396C" w:rsidRPr="00E1396C" w:rsidRDefault="00E1396C" w:rsidP="00E1396C">
      <w:pPr>
        <w:pStyle w:val="NormalWeb"/>
        <w:rPr>
          <w:rFonts w:ascii="Calibri" w:hAnsi="Calibri" w:cs="Calibri"/>
        </w:rPr>
      </w:pPr>
    </w:p>
    <w:tbl>
      <w:tblPr>
        <w:tblpPr w:leftFromText="180" w:rightFromText="180" w:vertAnchor="text" w:horzAnchor="page" w:tblpX="7570" w:tblpY="-389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</w:tblGrid>
      <w:tr w:rsidR="00E1396C" w:rsidRPr="00E1396C" w:rsidTr="00E1396C">
        <w:trPr>
          <w:tblHeader/>
          <w:tblCellSpacing w:w="15" w:type="dxa"/>
        </w:trPr>
        <w:tc>
          <w:tcPr>
            <w:tcW w:w="1065" w:type="dxa"/>
            <w:vAlign w:val="center"/>
            <w:hideMark/>
          </w:tcPr>
          <w:p w:rsidR="00E1396C" w:rsidRPr="00E1396C" w:rsidRDefault="00E1396C" w:rsidP="00E1396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1396C">
              <w:rPr>
                <w:rFonts w:ascii="Calibri" w:hAnsi="Calibri" w:cs="Calibri"/>
                <w:b/>
                <w:bCs/>
                <w:sz w:val="24"/>
                <w:szCs w:val="24"/>
              </w:rPr>
              <w:t>Sales</w:t>
            </w:r>
          </w:p>
        </w:tc>
      </w:tr>
      <w:tr w:rsidR="00E1396C" w:rsidRPr="00E1396C" w:rsidTr="00E1396C">
        <w:trPr>
          <w:tblCellSpacing w:w="15" w:type="dxa"/>
        </w:trPr>
        <w:tc>
          <w:tcPr>
            <w:tcW w:w="1065" w:type="dxa"/>
            <w:vAlign w:val="center"/>
            <w:hideMark/>
          </w:tcPr>
          <w:p w:rsidR="00E1396C" w:rsidRPr="00E1396C" w:rsidRDefault="00E1396C" w:rsidP="00E1396C">
            <w:pPr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3200</w:t>
            </w:r>
          </w:p>
        </w:tc>
      </w:tr>
      <w:tr w:rsidR="00E1396C" w:rsidRPr="00E1396C" w:rsidTr="00E1396C">
        <w:trPr>
          <w:tblCellSpacing w:w="15" w:type="dxa"/>
        </w:trPr>
        <w:tc>
          <w:tcPr>
            <w:tcW w:w="1065" w:type="dxa"/>
            <w:vAlign w:val="center"/>
            <w:hideMark/>
          </w:tcPr>
          <w:p w:rsidR="00E1396C" w:rsidRPr="00E1396C" w:rsidRDefault="00E1396C" w:rsidP="00E1396C">
            <w:pPr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4500</w:t>
            </w:r>
          </w:p>
        </w:tc>
      </w:tr>
      <w:tr w:rsidR="00E1396C" w:rsidRPr="00E1396C" w:rsidTr="00E1396C">
        <w:trPr>
          <w:tblCellSpacing w:w="15" w:type="dxa"/>
        </w:trPr>
        <w:tc>
          <w:tcPr>
            <w:tcW w:w="1065" w:type="dxa"/>
            <w:vAlign w:val="center"/>
            <w:hideMark/>
          </w:tcPr>
          <w:p w:rsidR="00E1396C" w:rsidRPr="00E1396C" w:rsidRDefault="00E1396C" w:rsidP="00E1396C">
            <w:pPr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7500</w:t>
            </w:r>
          </w:p>
        </w:tc>
      </w:tr>
      <w:tr w:rsidR="00E1396C" w:rsidRPr="00E1396C" w:rsidTr="00E1396C">
        <w:trPr>
          <w:tblCellSpacing w:w="15" w:type="dxa"/>
        </w:trPr>
        <w:tc>
          <w:tcPr>
            <w:tcW w:w="1065" w:type="dxa"/>
            <w:vAlign w:val="center"/>
            <w:hideMark/>
          </w:tcPr>
          <w:p w:rsidR="00E1396C" w:rsidRPr="00E1396C" w:rsidRDefault="00E1396C" w:rsidP="00E1396C">
            <w:pPr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9500</w:t>
            </w:r>
          </w:p>
        </w:tc>
      </w:tr>
    </w:tbl>
    <w:p w:rsidR="00E1396C" w:rsidRPr="00E1396C" w:rsidRDefault="00E1396C" w:rsidP="00E1396C">
      <w:pPr>
        <w:pStyle w:val="NormalWeb"/>
        <w:rPr>
          <w:rFonts w:ascii="Calibri" w:hAnsi="Calibri" w:cs="Calibri"/>
        </w:rPr>
      </w:pPr>
    </w:p>
    <w:p w:rsidR="00E1396C" w:rsidRDefault="00E1396C" w:rsidP="004E46C0"/>
    <w:p w:rsidR="00E1396C" w:rsidRDefault="00E1396C" w:rsidP="004E46C0"/>
    <w:p w:rsidR="00E1396C" w:rsidRPr="00E1396C" w:rsidRDefault="00E1396C" w:rsidP="00E1396C">
      <w:pPr>
        <w:rPr>
          <w:rFonts w:ascii="Calibri" w:hAnsi="Calibri" w:cs="Calibri"/>
          <w:sz w:val="24"/>
          <w:szCs w:val="24"/>
        </w:rPr>
      </w:pPr>
    </w:p>
    <w:p w:rsidR="004E46C0" w:rsidRDefault="004E46C0" w:rsidP="004E46C0"/>
    <w:p w:rsidR="00E1396C" w:rsidRPr="004E46C0" w:rsidRDefault="00E1396C" w:rsidP="004E46C0">
      <w:pPr>
        <w:pStyle w:val="Heading2"/>
        <w:numPr>
          <w:ilvl w:val="0"/>
          <w:numId w:val="13"/>
        </w:numPr>
        <w:rPr>
          <w:b/>
          <w:bCs/>
        </w:rPr>
      </w:pPr>
      <w:r w:rsidRPr="004E46C0">
        <w:rPr>
          <w:b/>
          <w:bCs/>
        </w:rPr>
        <w:t>Descending Sort</w:t>
      </w:r>
    </w:p>
    <w:p w:rsidR="00E1396C" w:rsidRPr="00E1396C" w:rsidRDefault="00E1396C" w:rsidP="004E46C0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>Descending order arranges data from:</w:t>
      </w:r>
    </w:p>
    <w:p w:rsidR="00E1396C" w:rsidRPr="00E1396C" w:rsidRDefault="00E1396C" w:rsidP="004E46C0">
      <w:pPr>
        <w:pStyle w:val="NormalWeb"/>
        <w:numPr>
          <w:ilvl w:val="1"/>
          <w:numId w:val="14"/>
        </w:numPr>
        <w:rPr>
          <w:rFonts w:ascii="Calibri" w:hAnsi="Calibri" w:cs="Calibri"/>
        </w:rPr>
      </w:pPr>
      <w:r w:rsidRPr="00E1396C">
        <w:rPr>
          <w:rStyle w:val="Strong"/>
          <w:rFonts w:ascii="Calibri" w:eastAsiaTheme="majorEastAsia" w:hAnsi="Calibri" w:cs="Calibri"/>
        </w:rPr>
        <w:t>Z to A</w:t>
      </w:r>
      <w:r w:rsidRPr="00E1396C">
        <w:rPr>
          <w:rFonts w:ascii="Calibri" w:hAnsi="Calibri" w:cs="Calibri"/>
        </w:rPr>
        <w:t xml:space="preserve"> for text</w:t>
      </w:r>
    </w:p>
    <w:p w:rsidR="00E1396C" w:rsidRPr="00E1396C" w:rsidRDefault="00E1396C" w:rsidP="004E46C0">
      <w:pPr>
        <w:pStyle w:val="NormalWeb"/>
        <w:numPr>
          <w:ilvl w:val="1"/>
          <w:numId w:val="14"/>
        </w:numPr>
        <w:rPr>
          <w:rFonts w:ascii="Calibri" w:hAnsi="Calibri" w:cs="Calibri"/>
        </w:rPr>
      </w:pPr>
      <w:r w:rsidRPr="00E1396C">
        <w:rPr>
          <w:rStyle w:val="Strong"/>
          <w:rFonts w:ascii="Calibri" w:eastAsiaTheme="majorEastAsia" w:hAnsi="Calibri" w:cs="Calibri"/>
        </w:rPr>
        <w:t>Largest to Smallest</w:t>
      </w:r>
      <w:r w:rsidRPr="00E1396C">
        <w:rPr>
          <w:rFonts w:ascii="Calibri" w:hAnsi="Calibri" w:cs="Calibri"/>
        </w:rPr>
        <w:t xml:space="preserve"> for numbers</w:t>
      </w:r>
    </w:p>
    <w:p w:rsidR="00E1396C" w:rsidRPr="004E46C0" w:rsidRDefault="00E1396C" w:rsidP="004E46C0">
      <w:pPr>
        <w:pStyle w:val="NormalWeb"/>
        <w:numPr>
          <w:ilvl w:val="1"/>
          <w:numId w:val="14"/>
        </w:numPr>
        <w:rPr>
          <w:rFonts w:ascii="Calibri" w:hAnsi="Calibri" w:cs="Calibri"/>
        </w:rPr>
      </w:pPr>
      <w:r w:rsidRPr="00E1396C">
        <w:rPr>
          <w:rStyle w:val="Strong"/>
          <w:rFonts w:ascii="Calibri" w:eastAsiaTheme="majorEastAsia" w:hAnsi="Calibri" w:cs="Calibri"/>
        </w:rPr>
        <w:t>Newest to Oldest</w:t>
      </w:r>
      <w:r w:rsidRPr="00E1396C">
        <w:rPr>
          <w:rFonts w:ascii="Calibri" w:hAnsi="Calibri" w:cs="Calibri"/>
        </w:rPr>
        <w:t xml:space="preserve"> for dates</w:t>
      </w:r>
    </w:p>
    <w:tbl>
      <w:tblPr>
        <w:tblpPr w:leftFromText="180" w:rightFromText="180" w:vertAnchor="text" w:horzAnchor="page" w:tblpX="4474" w:tblpY="183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</w:tblGrid>
      <w:tr w:rsidR="00446854" w:rsidRPr="00E1396C" w:rsidTr="00446854">
        <w:trPr>
          <w:tblHeader/>
          <w:tblCellSpacing w:w="15" w:type="dxa"/>
        </w:trPr>
        <w:tc>
          <w:tcPr>
            <w:tcW w:w="1245" w:type="dxa"/>
            <w:vAlign w:val="center"/>
            <w:hideMark/>
          </w:tcPr>
          <w:p w:rsidR="00446854" w:rsidRPr="00E1396C" w:rsidRDefault="00446854" w:rsidP="0044685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1396C">
              <w:rPr>
                <w:rFonts w:ascii="Calibri" w:hAnsi="Calibri" w:cs="Calibri"/>
                <w:b/>
                <w:bCs/>
                <w:sz w:val="24"/>
                <w:szCs w:val="24"/>
              </w:rPr>
              <w:t>Sales</w:t>
            </w:r>
          </w:p>
        </w:tc>
      </w:tr>
      <w:tr w:rsidR="00446854" w:rsidRPr="00E1396C" w:rsidTr="00446854">
        <w:trPr>
          <w:tblCellSpacing w:w="15" w:type="dxa"/>
        </w:trPr>
        <w:tc>
          <w:tcPr>
            <w:tcW w:w="1245" w:type="dxa"/>
            <w:vAlign w:val="center"/>
            <w:hideMark/>
          </w:tcPr>
          <w:p w:rsidR="00446854" w:rsidRPr="00E1396C" w:rsidRDefault="00446854" w:rsidP="00446854">
            <w:pPr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9500</w:t>
            </w:r>
          </w:p>
        </w:tc>
      </w:tr>
      <w:tr w:rsidR="00446854" w:rsidRPr="00E1396C" w:rsidTr="00446854">
        <w:trPr>
          <w:tblCellSpacing w:w="15" w:type="dxa"/>
        </w:trPr>
        <w:tc>
          <w:tcPr>
            <w:tcW w:w="1245" w:type="dxa"/>
            <w:vAlign w:val="center"/>
            <w:hideMark/>
          </w:tcPr>
          <w:p w:rsidR="00446854" w:rsidRPr="00E1396C" w:rsidRDefault="00446854" w:rsidP="00446854">
            <w:pPr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7500</w:t>
            </w:r>
          </w:p>
        </w:tc>
      </w:tr>
      <w:tr w:rsidR="00446854" w:rsidRPr="00E1396C" w:rsidTr="00446854">
        <w:trPr>
          <w:tblCellSpacing w:w="15" w:type="dxa"/>
        </w:trPr>
        <w:tc>
          <w:tcPr>
            <w:tcW w:w="1245" w:type="dxa"/>
            <w:vAlign w:val="center"/>
            <w:hideMark/>
          </w:tcPr>
          <w:p w:rsidR="00446854" w:rsidRPr="00E1396C" w:rsidRDefault="00446854" w:rsidP="00446854">
            <w:pPr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4500</w:t>
            </w:r>
          </w:p>
        </w:tc>
      </w:tr>
    </w:tbl>
    <w:p w:rsidR="00E1396C" w:rsidRPr="00446854" w:rsidRDefault="004E46C0" w:rsidP="0090778E">
      <w:pPr>
        <w:pStyle w:val="Heading2"/>
        <w:ind w:left="360" w:hanging="360"/>
        <w:rPr>
          <w:b/>
          <w:bCs/>
        </w:rPr>
      </w:pPr>
      <w:r>
        <w:br w:type="textWrapping" w:clear="all"/>
      </w:r>
      <w:r w:rsidR="00446854">
        <w:rPr>
          <w:b/>
          <w:bCs/>
        </w:rPr>
        <w:lastRenderedPageBreak/>
        <w:t xml:space="preserve">3. </w:t>
      </w:r>
      <w:r w:rsidR="00E1396C" w:rsidRPr="00446854">
        <w:rPr>
          <w:b/>
          <w:bCs/>
        </w:rPr>
        <w:t>Multi-Level Sorting</w:t>
      </w:r>
    </w:p>
    <w:p w:rsidR="00E1396C" w:rsidRPr="00E1396C" w:rsidRDefault="00E1396C" w:rsidP="00446854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E1396C">
        <w:rPr>
          <w:rStyle w:val="Strong"/>
          <w:rFonts w:ascii="Calibri" w:eastAsiaTheme="majorEastAsia" w:hAnsi="Calibri" w:cs="Calibri"/>
        </w:rPr>
        <w:t>Multi-level sorting</w:t>
      </w:r>
      <w:r w:rsidRPr="00E1396C">
        <w:rPr>
          <w:rFonts w:ascii="Calibri" w:hAnsi="Calibri" w:cs="Calibri"/>
        </w:rPr>
        <w:t xml:space="preserve"> is used when data needs to be sorted using more than one column.</w:t>
      </w:r>
    </w:p>
    <w:p w:rsidR="00E1396C" w:rsidRPr="00E1396C" w:rsidRDefault="00E1396C" w:rsidP="00446854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>For example, the requirement is:</w:t>
      </w:r>
    </w:p>
    <w:p w:rsidR="00E1396C" w:rsidRPr="00E1396C" w:rsidRDefault="00E1396C" w:rsidP="00446854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E1396C">
        <w:rPr>
          <w:rStyle w:val="Strong"/>
          <w:rFonts w:ascii="Calibri" w:eastAsiaTheme="majorEastAsia" w:hAnsi="Calibri" w:cs="Calibri"/>
        </w:rPr>
        <w:t>Sort by Region → Product → Sales</w:t>
      </w:r>
    </w:p>
    <w:p w:rsidR="00E1396C" w:rsidRPr="00E1396C" w:rsidRDefault="00E1396C" w:rsidP="00446854">
      <w:pPr>
        <w:pStyle w:val="NormalWeb"/>
        <w:numPr>
          <w:ilvl w:val="0"/>
          <w:numId w:val="14"/>
        </w:numPr>
        <w:spacing w:after="0" w:afterAutospacing="0"/>
        <w:rPr>
          <w:rFonts w:ascii="Calibri" w:hAnsi="Calibri" w:cs="Calibri"/>
        </w:rPr>
      </w:pPr>
      <w:r w:rsidRPr="00E1396C">
        <w:rPr>
          <w:rFonts w:ascii="Calibri" w:hAnsi="Calibri" w:cs="Calibri"/>
        </w:rPr>
        <w:t>This means:</w:t>
      </w:r>
    </w:p>
    <w:p w:rsidR="00E1396C" w:rsidRPr="00E1396C" w:rsidRDefault="00E1396C" w:rsidP="00446854">
      <w:pPr>
        <w:pStyle w:val="NormalWeb"/>
        <w:numPr>
          <w:ilvl w:val="1"/>
          <w:numId w:val="15"/>
        </w:numPr>
        <w:spacing w:before="0" w:beforeAutospacing="0"/>
        <w:rPr>
          <w:rFonts w:ascii="Calibri" w:hAnsi="Calibri" w:cs="Calibri"/>
        </w:rPr>
      </w:pPr>
      <w:r w:rsidRPr="00E1396C">
        <w:rPr>
          <w:rFonts w:ascii="Calibri" w:hAnsi="Calibri" w:cs="Calibri"/>
        </w:rPr>
        <w:t xml:space="preserve">First, arrange records by </w:t>
      </w:r>
      <w:r w:rsidRPr="00E1396C">
        <w:rPr>
          <w:rStyle w:val="Strong"/>
          <w:rFonts w:ascii="Calibri" w:eastAsiaTheme="majorEastAsia" w:hAnsi="Calibri" w:cs="Calibri"/>
        </w:rPr>
        <w:t>Region</w:t>
      </w:r>
      <w:r w:rsidRPr="00E1396C">
        <w:rPr>
          <w:rFonts w:ascii="Calibri" w:hAnsi="Calibri" w:cs="Calibri"/>
        </w:rPr>
        <w:t>.</w:t>
      </w:r>
    </w:p>
    <w:p w:rsidR="00E1396C" w:rsidRPr="00E1396C" w:rsidRDefault="00E1396C" w:rsidP="00446854">
      <w:pPr>
        <w:pStyle w:val="NormalWeb"/>
        <w:numPr>
          <w:ilvl w:val="1"/>
          <w:numId w:val="15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 xml:space="preserve">Within each region, arrange by </w:t>
      </w:r>
      <w:r w:rsidRPr="00E1396C">
        <w:rPr>
          <w:rStyle w:val="Strong"/>
          <w:rFonts w:ascii="Calibri" w:eastAsiaTheme="majorEastAsia" w:hAnsi="Calibri" w:cs="Calibri"/>
        </w:rPr>
        <w:t>Product</w:t>
      </w:r>
      <w:r w:rsidRPr="00E1396C">
        <w:rPr>
          <w:rFonts w:ascii="Calibri" w:hAnsi="Calibri" w:cs="Calibri"/>
        </w:rPr>
        <w:t>.</w:t>
      </w:r>
    </w:p>
    <w:p w:rsidR="00E1396C" w:rsidRPr="00E1396C" w:rsidRDefault="00E1396C" w:rsidP="00446854">
      <w:pPr>
        <w:pStyle w:val="NormalWeb"/>
        <w:numPr>
          <w:ilvl w:val="1"/>
          <w:numId w:val="15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 xml:space="preserve">Within each product, arrange by </w:t>
      </w:r>
      <w:r w:rsidRPr="00E1396C">
        <w:rPr>
          <w:rStyle w:val="Strong"/>
          <w:rFonts w:ascii="Calibri" w:eastAsiaTheme="majorEastAsia" w:hAnsi="Calibri" w:cs="Calibri"/>
        </w:rPr>
        <w:t>Sales</w:t>
      </w:r>
      <w:r w:rsidRPr="00E1396C">
        <w:rPr>
          <w:rFonts w:ascii="Calibri" w:hAnsi="Calibri" w:cs="Calibri"/>
        </w:rPr>
        <w:t>.</w:t>
      </w:r>
    </w:p>
    <w:p w:rsidR="00E1396C" w:rsidRDefault="00E1396C" w:rsidP="00DB7BC1">
      <w:pPr>
        <w:pStyle w:val="ListParagraph"/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DB7BC1">
        <w:rPr>
          <w:rFonts w:ascii="Calibri" w:hAnsi="Calibri" w:cs="Calibri"/>
          <w:sz w:val="24"/>
          <w:szCs w:val="24"/>
        </w:rPr>
        <w:t>Example Dataset</w:t>
      </w:r>
    </w:p>
    <w:p w:rsidR="00DB7BC1" w:rsidRPr="00DB7BC1" w:rsidRDefault="00DB7BC1" w:rsidP="00DB7BC1">
      <w:pPr>
        <w:ind w:firstLine="0"/>
        <w:rPr>
          <w:rFonts w:ascii="Calibri" w:hAnsi="Calibri" w:cs="Calibri"/>
          <w:sz w:val="24"/>
          <w:szCs w:val="24"/>
        </w:rPr>
      </w:pPr>
    </w:p>
    <w:tbl>
      <w:tblPr>
        <w:tblW w:w="0" w:type="auto"/>
        <w:tblCellSpacing w:w="15" w:type="dxa"/>
        <w:tblInd w:w="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859"/>
        <w:gridCol w:w="1980"/>
      </w:tblGrid>
      <w:tr w:rsidR="00E1396C" w:rsidRPr="00E1396C" w:rsidTr="00DB7BC1">
        <w:trPr>
          <w:tblHeader/>
          <w:tblCellSpacing w:w="15" w:type="dxa"/>
        </w:trPr>
        <w:tc>
          <w:tcPr>
            <w:tcW w:w="1561" w:type="dxa"/>
            <w:vAlign w:val="center"/>
            <w:hideMark/>
          </w:tcPr>
          <w:p w:rsidR="00E1396C" w:rsidRPr="00E1396C" w:rsidRDefault="00E1396C" w:rsidP="00DB7BC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1396C">
              <w:rPr>
                <w:rFonts w:ascii="Calibri" w:hAnsi="Calibri" w:cs="Calibri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1829" w:type="dxa"/>
            <w:vAlign w:val="center"/>
            <w:hideMark/>
          </w:tcPr>
          <w:p w:rsidR="00E1396C" w:rsidRPr="00E1396C" w:rsidRDefault="00E1396C" w:rsidP="00DB7BC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1396C">
              <w:rPr>
                <w:rFonts w:ascii="Calibri" w:hAnsi="Calibri" w:cs="Calibri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1935" w:type="dxa"/>
            <w:vAlign w:val="center"/>
            <w:hideMark/>
          </w:tcPr>
          <w:p w:rsidR="00E1396C" w:rsidRPr="00E1396C" w:rsidRDefault="00E1396C" w:rsidP="00DB7BC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1396C">
              <w:rPr>
                <w:rFonts w:ascii="Calibri" w:hAnsi="Calibri" w:cs="Calibri"/>
                <w:b/>
                <w:bCs/>
                <w:sz w:val="24"/>
                <w:szCs w:val="24"/>
              </w:rPr>
              <w:t>Sales</w:t>
            </w:r>
          </w:p>
        </w:tc>
      </w:tr>
      <w:tr w:rsidR="00E1396C" w:rsidRPr="00E1396C" w:rsidTr="00DB7BC1">
        <w:trPr>
          <w:tblCellSpacing w:w="15" w:type="dxa"/>
        </w:trPr>
        <w:tc>
          <w:tcPr>
            <w:tcW w:w="1561" w:type="dxa"/>
            <w:vAlign w:val="center"/>
            <w:hideMark/>
          </w:tcPr>
          <w:p w:rsidR="00E1396C" w:rsidRPr="00E1396C" w:rsidRDefault="00E1396C" w:rsidP="00DB7BC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West</w:t>
            </w:r>
          </w:p>
        </w:tc>
        <w:tc>
          <w:tcPr>
            <w:tcW w:w="1829" w:type="dxa"/>
            <w:vAlign w:val="center"/>
            <w:hideMark/>
          </w:tcPr>
          <w:p w:rsidR="00E1396C" w:rsidRPr="00E1396C" w:rsidRDefault="00E1396C" w:rsidP="00DB7BC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Laptop</w:t>
            </w:r>
          </w:p>
        </w:tc>
        <w:tc>
          <w:tcPr>
            <w:tcW w:w="1935" w:type="dxa"/>
            <w:vAlign w:val="center"/>
            <w:hideMark/>
          </w:tcPr>
          <w:p w:rsidR="00E1396C" w:rsidRPr="00E1396C" w:rsidRDefault="00E1396C" w:rsidP="00DB7BC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7000</w:t>
            </w:r>
          </w:p>
        </w:tc>
      </w:tr>
      <w:tr w:rsidR="00E1396C" w:rsidRPr="00E1396C" w:rsidTr="00DB7BC1">
        <w:trPr>
          <w:tblCellSpacing w:w="15" w:type="dxa"/>
        </w:trPr>
        <w:tc>
          <w:tcPr>
            <w:tcW w:w="1561" w:type="dxa"/>
            <w:vAlign w:val="center"/>
            <w:hideMark/>
          </w:tcPr>
          <w:p w:rsidR="00E1396C" w:rsidRPr="00E1396C" w:rsidRDefault="00E1396C" w:rsidP="00DB7BC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829" w:type="dxa"/>
            <w:vAlign w:val="center"/>
            <w:hideMark/>
          </w:tcPr>
          <w:p w:rsidR="00E1396C" w:rsidRPr="00E1396C" w:rsidRDefault="00E1396C" w:rsidP="00DB7BC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Mobile</w:t>
            </w:r>
          </w:p>
        </w:tc>
        <w:tc>
          <w:tcPr>
            <w:tcW w:w="1935" w:type="dxa"/>
            <w:vAlign w:val="center"/>
            <w:hideMark/>
          </w:tcPr>
          <w:p w:rsidR="00E1396C" w:rsidRPr="00E1396C" w:rsidRDefault="00E1396C" w:rsidP="00DB7BC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8500</w:t>
            </w:r>
          </w:p>
        </w:tc>
      </w:tr>
      <w:tr w:rsidR="00E1396C" w:rsidRPr="00E1396C" w:rsidTr="00DB7BC1">
        <w:trPr>
          <w:tblCellSpacing w:w="15" w:type="dxa"/>
        </w:trPr>
        <w:tc>
          <w:tcPr>
            <w:tcW w:w="1561" w:type="dxa"/>
            <w:vAlign w:val="center"/>
            <w:hideMark/>
          </w:tcPr>
          <w:p w:rsidR="00E1396C" w:rsidRPr="00E1396C" w:rsidRDefault="00E1396C" w:rsidP="00DB7BC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829" w:type="dxa"/>
            <w:vAlign w:val="center"/>
            <w:hideMark/>
          </w:tcPr>
          <w:p w:rsidR="00E1396C" w:rsidRPr="00E1396C" w:rsidRDefault="00E1396C" w:rsidP="00DB7BC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Laptop</w:t>
            </w:r>
          </w:p>
        </w:tc>
        <w:tc>
          <w:tcPr>
            <w:tcW w:w="1935" w:type="dxa"/>
            <w:vAlign w:val="center"/>
            <w:hideMark/>
          </w:tcPr>
          <w:p w:rsidR="00E1396C" w:rsidRPr="00E1396C" w:rsidRDefault="00E1396C" w:rsidP="00DB7BC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6000</w:t>
            </w:r>
          </w:p>
        </w:tc>
      </w:tr>
      <w:tr w:rsidR="00E1396C" w:rsidRPr="00E1396C" w:rsidTr="00DB7BC1">
        <w:trPr>
          <w:tblCellSpacing w:w="15" w:type="dxa"/>
        </w:trPr>
        <w:tc>
          <w:tcPr>
            <w:tcW w:w="1561" w:type="dxa"/>
            <w:vAlign w:val="center"/>
            <w:hideMark/>
          </w:tcPr>
          <w:p w:rsidR="00E1396C" w:rsidRPr="00E1396C" w:rsidRDefault="00E1396C" w:rsidP="00DB7BC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West</w:t>
            </w:r>
          </w:p>
        </w:tc>
        <w:tc>
          <w:tcPr>
            <w:tcW w:w="1829" w:type="dxa"/>
            <w:vAlign w:val="center"/>
            <w:hideMark/>
          </w:tcPr>
          <w:p w:rsidR="00E1396C" w:rsidRPr="00E1396C" w:rsidRDefault="00E1396C" w:rsidP="00DB7BC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Mobile</w:t>
            </w:r>
          </w:p>
        </w:tc>
        <w:tc>
          <w:tcPr>
            <w:tcW w:w="1935" w:type="dxa"/>
            <w:vAlign w:val="center"/>
            <w:hideMark/>
          </w:tcPr>
          <w:p w:rsidR="00E1396C" w:rsidRPr="00E1396C" w:rsidRDefault="00E1396C" w:rsidP="00DB7BC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9000</w:t>
            </w:r>
          </w:p>
        </w:tc>
      </w:tr>
      <w:tr w:rsidR="00E1396C" w:rsidRPr="00E1396C" w:rsidTr="00DB7BC1">
        <w:trPr>
          <w:tblCellSpacing w:w="15" w:type="dxa"/>
        </w:trPr>
        <w:tc>
          <w:tcPr>
            <w:tcW w:w="1561" w:type="dxa"/>
            <w:vAlign w:val="center"/>
            <w:hideMark/>
          </w:tcPr>
          <w:p w:rsidR="00E1396C" w:rsidRPr="00E1396C" w:rsidRDefault="00E1396C" w:rsidP="00DB7BC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829" w:type="dxa"/>
            <w:vAlign w:val="center"/>
            <w:hideMark/>
          </w:tcPr>
          <w:p w:rsidR="00E1396C" w:rsidRPr="00E1396C" w:rsidRDefault="00E1396C" w:rsidP="00DB7BC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Mobile</w:t>
            </w:r>
          </w:p>
        </w:tc>
        <w:tc>
          <w:tcPr>
            <w:tcW w:w="1935" w:type="dxa"/>
            <w:vAlign w:val="center"/>
            <w:hideMark/>
          </w:tcPr>
          <w:p w:rsidR="00E1396C" w:rsidRPr="00E1396C" w:rsidRDefault="00E1396C" w:rsidP="00DB7BC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5000</w:t>
            </w:r>
          </w:p>
        </w:tc>
      </w:tr>
    </w:tbl>
    <w:p w:rsidR="00E1396C" w:rsidRPr="00DB7BC1" w:rsidRDefault="00E1396C" w:rsidP="00DB7BC1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  <w:sz w:val="24"/>
          <w:szCs w:val="24"/>
        </w:rPr>
      </w:pPr>
      <w:r w:rsidRPr="00DB7BC1">
        <w:rPr>
          <w:rFonts w:ascii="Calibri" w:hAnsi="Calibri" w:cs="Calibri"/>
          <w:b/>
          <w:bCs/>
          <w:sz w:val="24"/>
          <w:szCs w:val="24"/>
        </w:rPr>
        <w:t>Steps</w:t>
      </w:r>
    </w:p>
    <w:p w:rsidR="00E1396C" w:rsidRPr="00E1396C" w:rsidRDefault="00E1396C" w:rsidP="00DB7BC1">
      <w:pPr>
        <w:pStyle w:val="NormalWeb"/>
        <w:numPr>
          <w:ilvl w:val="1"/>
          <w:numId w:val="17"/>
        </w:numPr>
        <w:spacing w:before="0" w:beforeAutospacing="0"/>
        <w:rPr>
          <w:rFonts w:ascii="Calibri" w:hAnsi="Calibri" w:cs="Calibri"/>
        </w:rPr>
      </w:pPr>
      <w:r w:rsidRPr="00E1396C">
        <w:rPr>
          <w:rFonts w:ascii="Calibri" w:hAnsi="Calibri" w:cs="Calibri"/>
        </w:rPr>
        <w:t>Select the complete dataset.</w:t>
      </w:r>
    </w:p>
    <w:p w:rsidR="00E1396C" w:rsidRPr="00E1396C" w:rsidRDefault="00E1396C" w:rsidP="00DB7BC1">
      <w:pPr>
        <w:pStyle w:val="NormalWeb"/>
        <w:numPr>
          <w:ilvl w:val="1"/>
          <w:numId w:val="17"/>
        </w:numPr>
        <w:spacing w:before="0" w:beforeAutospacing="0"/>
        <w:rPr>
          <w:rFonts w:ascii="Calibri" w:hAnsi="Calibri" w:cs="Calibri"/>
        </w:rPr>
      </w:pPr>
      <w:r w:rsidRPr="00E1396C">
        <w:rPr>
          <w:rFonts w:ascii="Calibri" w:hAnsi="Calibri" w:cs="Calibri"/>
        </w:rPr>
        <w:t xml:space="preserve">Go to </w:t>
      </w:r>
      <w:r w:rsidRPr="00E1396C">
        <w:rPr>
          <w:rStyle w:val="Strong"/>
          <w:rFonts w:ascii="Calibri" w:eastAsiaTheme="majorEastAsia" w:hAnsi="Calibri" w:cs="Calibri"/>
        </w:rPr>
        <w:t>Data → Sort</w:t>
      </w:r>
      <w:r w:rsidRPr="00E1396C">
        <w:rPr>
          <w:rFonts w:ascii="Calibri" w:hAnsi="Calibri" w:cs="Calibri"/>
        </w:rPr>
        <w:t>.</w:t>
      </w:r>
    </w:p>
    <w:p w:rsidR="00E1396C" w:rsidRPr="00E1396C" w:rsidRDefault="00E1396C" w:rsidP="00DB7BC1">
      <w:pPr>
        <w:pStyle w:val="NormalWeb"/>
        <w:numPr>
          <w:ilvl w:val="1"/>
          <w:numId w:val="17"/>
        </w:numPr>
        <w:spacing w:before="0" w:beforeAutospacing="0"/>
        <w:rPr>
          <w:rFonts w:ascii="Calibri" w:hAnsi="Calibri" w:cs="Calibri"/>
        </w:rPr>
      </w:pPr>
      <w:r w:rsidRPr="00E1396C">
        <w:rPr>
          <w:rFonts w:ascii="Calibri" w:hAnsi="Calibri" w:cs="Calibri"/>
        </w:rPr>
        <w:t>Set the first level:</w:t>
      </w:r>
    </w:p>
    <w:p w:rsidR="00E1396C" w:rsidRPr="00E1396C" w:rsidRDefault="00E1396C" w:rsidP="00DB7BC1">
      <w:pPr>
        <w:pStyle w:val="NormalWeb"/>
        <w:numPr>
          <w:ilvl w:val="1"/>
          <w:numId w:val="17"/>
        </w:numPr>
        <w:spacing w:before="0" w:beforeAutospacing="0"/>
        <w:rPr>
          <w:rFonts w:ascii="Calibri" w:hAnsi="Calibri" w:cs="Calibri"/>
        </w:rPr>
      </w:pPr>
      <w:r w:rsidRPr="00E1396C">
        <w:rPr>
          <w:rStyle w:val="Strong"/>
          <w:rFonts w:ascii="Calibri" w:eastAsiaTheme="majorEastAsia" w:hAnsi="Calibri" w:cs="Calibri"/>
        </w:rPr>
        <w:t>Sort by:</w:t>
      </w:r>
      <w:r w:rsidRPr="00E1396C">
        <w:rPr>
          <w:rFonts w:ascii="Calibri" w:hAnsi="Calibri" w:cs="Calibri"/>
        </w:rPr>
        <w:t xml:space="preserve"> Region</w:t>
      </w:r>
    </w:p>
    <w:p w:rsidR="00E1396C" w:rsidRPr="00E1396C" w:rsidRDefault="00E1396C" w:rsidP="00DB7BC1">
      <w:pPr>
        <w:pStyle w:val="NormalWeb"/>
        <w:numPr>
          <w:ilvl w:val="1"/>
          <w:numId w:val="17"/>
        </w:numPr>
        <w:spacing w:before="0" w:beforeAutospacing="0"/>
        <w:rPr>
          <w:rFonts w:ascii="Calibri" w:hAnsi="Calibri" w:cs="Calibri"/>
        </w:rPr>
      </w:pPr>
      <w:r w:rsidRPr="00E1396C">
        <w:rPr>
          <w:rStyle w:val="Strong"/>
          <w:rFonts w:ascii="Calibri" w:eastAsiaTheme="majorEastAsia" w:hAnsi="Calibri" w:cs="Calibri"/>
        </w:rPr>
        <w:t>Order:</w:t>
      </w:r>
      <w:r w:rsidRPr="00E1396C">
        <w:rPr>
          <w:rFonts w:ascii="Calibri" w:hAnsi="Calibri" w:cs="Calibri"/>
        </w:rPr>
        <w:t xml:space="preserve"> A to Z</w:t>
      </w:r>
    </w:p>
    <w:p w:rsidR="00E1396C" w:rsidRPr="00E1396C" w:rsidRDefault="00E1396C" w:rsidP="00DB7BC1">
      <w:pPr>
        <w:pStyle w:val="NormalWeb"/>
        <w:numPr>
          <w:ilvl w:val="1"/>
          <w:numId w:val="17"/>
        </w:numPr>
        <w:spacing w:before="0" w:beforeAutospacing="0"/>
        <w:rPr>
          <w:rFonts w:ascii="Calibri" w:hAnsi="Calibri" w:cs="Calibri"/>
        </w:rPr>
      </w:pPr>
      <w:r w:rsidRPr="00E1396C">
        <w:rPr>
          <w:rFonts w:ascii="Calibri" w:hAnsi="Calibri" w:cs="Calibri"/>
        </w:rPr>
        <w:t xml:space="preserve">Click </w:t>
      </w:r>
      <w:r w:rsidRPr="00E1396C">
        <w:rPr>
          <w:rStyle w:val="Strong"/>
          <w:rFonts w:ascii="Calibri" w:eastAsiaTheme="majorEastAsia" w:hAnsi="Calibri" w:cs="Calibri"/>
        </w:rPr>
        <w:t>Add Level</w:t>
      </w:r>
      <w:r w:rsidRPr="00E1396C">
        <w:rPr>
          <w:rFonts w:ascii="Calibri" w:hAnsi="Calibri" w:cs="Calibri"/>
        </w:rPr>
        <w:t>.</w:t>
      </w:r>
    </w:p>
    <w:p w:rsidR="00E1396C" w:rsidRPr="00E1396C" w:rsidRDefault="00E1396C" w:rsidP="00DB7BC1">
      <w:pPr>
        <w:pStyle w:val="NormalWeb"/>
        <w:numPr>
          <w:ilvl w:val="1"/>
          <w:numId w:val="17"/>
        </w:numPr>
        <w:spacing w:before="0" w:beforeAutospacing="0"/>
        <w:rPr>
          <w:rFonts w:ascii="Calibri" w:hAnsi="Calibri" w:cs="Calibri"/>
        </w:rPr>
      </w:pPr>
      <w:r w:rsidRPr="00E1396C">
        <w:rPr>
          <w:rFonts w:ascii="Calibri" w:hAnsi="Calibri" w:cs="Calibri"/>
        </w:rPr>
        <w:t>Set the second level:</w:t>
      </w:r>
    </w:p>
    <w:p w:rsidR="00E1396C" w:rsidRPr="00E1396C" w:rsidRDefault="00E1396C" w:rsidP="00DB7BC1">
      <w:pPr>
        <w:pStyle w:val="NormalWeb"/>
        <w:numPr>
          <w:ilvl w:val="1"/>
          <w:numId w:val="17"/>
        </w:numPr>
        <w:spacing w:before="0" w:beforeAutospacing="0"/>
        <w:rPr>
          <w:rFonts w:ascii="Calibri" w:hAnsi="Calibri" w:cs="Calibri"/>
        </w:rPr>
      </w:pPr>
      <w:r w:rsidRPr="00E1396C">
        <w:rPr>
          <w:rStyle w:val="Strong"/>
          <w:rFonts w:ascii="Calibri" w:eastAsiaTheme="majorEastAsia" w:hAnsi="Calibri" w:cs="Calibri"/>
        </w:rPr>
        <w:t>Then by:</w:t>
      </w:r>
      <w:r w:rsidRPr="00E1396C">
        <w:rPr>
          <w:rFonts w:ascii="Calibri" w:hAnsi="Calibri" w:cs="Calibri"/>
        </w:rPr>
        <w:t xml:space="preserve"> Product</w:t>
      </w:r>
    </w:p>
    <w:p w:rsidR="00E1396C" w:rsidRPr="00E1396C" w:rsidRDefault="00E1396C" w:rsidP="00DB7BC1">
      <w:pPr>
        <w:pStyle w:val="NormalWeb"/>
        <w:numPr>
          <w:ilvl w:val="1"/>
          <w:numId w:val="17"/>
        </w:numPr>
        <w:spacing w:before="0" w:beforeAutospacing="0"/>
        <w:rPr>
          <w:rFonts w:ascii="Calibri" w:hAnsi="Calibri" w:cs="Calibri"/>
        </w:rPr>
      </w:pPr>
      <w:r w:rsidRPr="00E1396C">
        <w:rPr>
          <w:rStyle w:val="Strong"/>
          <w:rFonts w:ascii="Calibri" w:eastAsiaTheme="majorEastAsia" w:hAnsi="Calibri" w:cs="Calibri"/>
        </w:rPr>
        <w:t>Order:</w:t>
      </w:r>
      <w:r w:rsidRPr="00E1396C">
        <w:rPr>
          <w:rFonts w:ascii="Calibri" w:hAnsi="Calibri" w:cs="Calibri"/>
        </w:rPr>
        <w:t xml:space="preserve"> A to Z</w:t>
      </w:r>
    </w:p>
    <w:p w:rsidR="00E1396C" w:rsidRPr="00E1396C" w:rsidRDefault="00E1396C" w:rsidP="00DB7BC1">
      <w:pPr>
        <w:pStyle w:val="NormalWeb"/>
        <w:numPr>
          <w:ilvl w:val="1"/>
          <w:numId w:val="17"/>
        </w:numPr>
        <w:spacing w:before="0" w:beforeAutospacing="0"/>
        <w:rPr>
          <w:rFonts w:ascii="Calibri" w:hAnsi="Calibri" w:cs="Calibri"/>
        </w:rPr>
      </w:pPr>
      <w:r w:rsidRPr="00E1396C">
        <w:rPr>
          <w:rFonts w:ascii="Calibri" w:hAnsi="Calibri" w:cs="Calibri"/>
        </w:rPr>
        <w:t xml:space="preserve">Click </w:t>
      </w:r>
      <w:r w:rsidRPr="00E1396C">
        <w:rPr>
          <w:rStyle w:val="Strong"/>
          <w:rFonts w:ascii="Calibri" w:eastAsiaTheme="majorEastAsia" w:hAnsi="Calibri" w:cs="Calibri"/>
        </w:rPr>
        <w:t>Add Level</w:t>
      </w:r>
      <w:r w:rsidRPr="00E1396C">
        <w:rPr>
          <w:rFonts w:ascii="Calibri" w:hAnsi="Calibri" w:cs="Calibri"/>
        </w:rPr>
        <w:t xml:space="preserve"> again.</w:t>
      </w:r>
    </w:p>
    <w:p w:rsidR="00E1396C" w:rsidRPr="00E1396C" w:rsidRDefault="00E1396C" w:rsidP="00DB7BC1">
      <w:pPr>
        <w:pStyle w:val="NormalWeb"/>
        <w:numPr>
          <w:ilvl w:val="1"/>
          <w:numId w:val="17"/>
        </w:numPr>
        <w:spacing w:before="0" w:beforeAutospacing="0"/>
        <w:rPr>
          <w:rFonts w:ascii="Calibri" w:hAnsi="Calibri" w:cs="Calibri"/>
        </w:rPr>
      </w:pPr>
      <w:r w:rsidRPr="00E1396C">
        <w:rPr>
          <w:rFonts w:ascii="Calibri" w:hAnsi="Calibri" w:cs="Calibri"/>
        </w:rPr>
        <w:t>Set the third level:</w:t>
      </w:r>
    </w:p>
    <w:p w:rsidR="00E1396C" w:rsidRPr="00E1396C" w:rsidRDefault="00E1396C" w:rsidP="00DB7BC1">
      <w:pPr>
        <w:pStyle w:val="NormalWeb"/>
        <w:numPr>
          <w:ilvl w:val="1"/>
          <w:numId w:val="17"/>
        </w:numPr>
        <w:spacing w:before="0" w:beforeAutospacing="0"/>
        <w:rPr>
          <w:rFonts w:ascii="Calibri" w:hAnsi="Calibri" w:cs="Calibri"/>
        </w:rPr>
      </w:pPr>
      <w:r w:rsidRPr="00E1396C">
        <w:rPr>
          <w:rStyle w:val="Strong"/>
          <w:rFonts w:ascii="Calibri" w:eastAsiaTheme="majorEastAsia" w:hAnsi="Calibri" w:cs="Calibri"/>
        </w:rPr>
        <w:t>Then by:</w:t>
      </w:r>
      <w:r w:rsidRPr="00E1396C">
        <w:rPr>
          <w:rFonts w:ascii="Calibri" w:hAnsi="Calibri" w:cs="Calibri"/>
        </w:rPr>
        <w:t xml:space="preserve"> Sales</w:t>
      </w:r>
    </w:p>
    <w:p w:rsidR="00E1396C" w:rsidRPr="00E1396C" w:rsidRDefault="00E1396C" w:rsidP="00DB7BC1">
      <w:pPr>
        <w:pStyle w:val="NormalWeb"/>
        <w:numPr>
          <w:ilvl w:val="1"/>
          <w:numId w:val="17"/>
        </w:numPr>
        <w:spacing w:before="0" w:beforeAutospacing="0"/>
        <w:rPr>
          <w:rFonts w:ascii="Calibri" w:hAnsi="Calibri" w:cs="Calibri"/>
        </w:rPr>
      </w:pPr>
      <w:r w:rsidRPr="00E1396C">
        <w:rPr>
          <w:rStyle w:val="Strong"/>
          <w:rFonts w:ascii="Calibri" w:eastAsiaTheme="majorEastAsia" w:hAnsi="Calibri" w:cs="Calibri"/>
        </w:rPr>
        <w:t>Order:</w:t>
      </w:r>
      <w:r w:rsidRPr="00E1396C">
        <w:rPr>
          <w:rFonts w:ascii="Calibri" w:hAnsi="Calibri" w:cs="Calibri"/>
        </w:rPr>
        <w:t xml:space="preserve"> Largest to Smallest</w:t>
      </w:r>
    </w:p>
    <w:p w:rsidR="00E1396C" w:rsidRPr="00E1396C" w:rsidRDefault="00E1396C" w:rsidP="00DB7BC1">
      <w:pPr>
        <w:pStyle w:val="NormalWeb"/>
        <w:numPr>
          <w:ilvl w:val="1"/>
          <w:numId w:val="17"/>
        </w:numPr>
        <w:spacing w:before="0" w:beforeAutospacing="0"/>
        <w:rPr>
          <w:rFonts w:ascii="Calibri" w:hAnsi="Calibri" w:cs="Calibri"/>
        </w:rPr>
      </w:pPr>
      <w:r w:rsidRPr="00E1396C">
        <w:rPr>
          <w:rFonts w:ascii="Calibri" w:hAnsi="Calibri" w:cs="Calibri"/>
        </w:rPr>
        <w:t xml:space="preserve">Click </w:t>
      </w:r>
      <w:r w:rsidRPr="00E1396C">
        <w:rPr>
          <w:rStyle w:val="Strong"/>
          <w:rFonts w:ascii="Calibri" w:eastAsiaTheme="majorEastAsia" w:hAnsi="Calibri" w:cs="Calibri"/>
        </w:rPr>
        <w:t>OK</w:t>
      </w:r>
      <w:r w:rsidRPr="00E1396C">
        <w:rPr>
          <w:rFonts w:ascii="Calibri" w:hAnsi="Calibri" w:cs="Calibri"/>
        </w:rPr>
        <w:t>.</w:t>
      </w:r>
    </w:p>
    <w:p w:rsidR="00E1396C" w:rsidRPr="00DB7BC1" w:rsidRDefault="00E1396C" w:rsidP="00E1396C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>Excel will arrange the records according to all three conditions.</w:t>
      </w:r>
    </w:p>
    <w:p w:rsidR="00E1396C" w:rsidRPr="0087492E" w:rsidRDefault="0087492E" w:rsidP="0090778E">
      <w:pPr>
        <w:pStyle w:val="Heading2"/>
        <w:numPr>
          <w:ilvl w:val="1"/>
          <w:numId w:val="15"/>
        </w:numPr>
        <w:ind w:left="540"/>
        <w:rPr>
          <w:rFonts w:ascii="Calibri" w:hAnsi="Calibri" w:cs="Calibri"/>
          <w:b/>
          <w:bCs/>
          <w:highlight w:val="lightGray"/>
        </w:rPr>
      </w:pPr>
      <w:r>
        <w:rPr>
          <w:rFonts w:ascii="Calibri" w:hAnsi="Calibri" w:cs="Calibri"/>
          <w:highlight w:val="lightGray"/>
        </w:rPr>
        <w:br w:type="page"/>
      </w:r>
      <w:r w:rsidR="00E1396C" w:rsidRPr="0087492E">
        <w:rPr>
          <w:b/>
          <w:bCs/>
        </w:rPr>
        <w:lastRenderedPageBreak/>
        <w:t>AutoFilter</w:t>
      </w:r>
    </w:p>
    <w:p w:rsidR="00DB7BC1" w:rsidRPr="0087492E" w:rsidRDefault="00E1396C" w:rsidP="0087492E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E1396C">
        <w:rPr>
          <w:rStyle w:val="Strong"/>
          <w:rFonts w:ascii="Calibri" w:eastAsiaTheme="majorEastAsia" w:hAnsi="Calibri" w:cs="Calibri"/>
        </w:rPr>
        <w:t>AutoFilter</w:t>
      </w:r>
      <w:r w:rsidRPr="00E1396C">
        <w:rPr>
          <w:rFonts w:ascii="Calibri" w:hAnsi="Calibri" w:cs="Calibri"/>
        </w:rPr>
        <w:t xml:space="preserve"> allows users to display only the records that meet selected conditions while temporarily hiding the remaining rows.</w:t>
      </w:r>
    </w:p>
    <w:p w:rsidR="00E1396C" w:rsidRPr="00DB7BC1" w:rsidRDefault="00E1396C" w:rsidP="00DB7BC1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  <w:sz w:val="24"/>
          <w:szCs w:val="24"/>
        </w:rPr>
      </w:pPr>
      <w:r w:rsidRPr="00DB7BC1">
        <w:rPr>
          <w:rFonts w:ascii="Calibri" w:hAnsi="Calibri" w:cs="Calibri"/>
          <w:b/>
          <w:bCs/>
          <w:sz w:val="24"/>
          <w:szCs w:val="24"/>
        </w:rPr>
        <w:t>Steps</w:t>
      </w:r>
    </w:p>
    <w:p w:rsidR="00E1396C" w:rsidRPr="00E1396C" w:rsidRDefault="00E1396C" w:rsidP="00DB7BC1">
      <w:pPr>
        <w:pStyle w:val="NormalWeb"/>
        <w:numPr>
          <w:ilvl w:val="1"/>
          <w:numId w:val="18"/>
        </w:numPr>
        <w:spacing w:before="0" w:beforeAutospacing="0"/>
        <w:rPr>
          <w:rFonts w:ascii="Calibri" w:hAnsi="Calibri" w:cs="Calibri"/>
        </w:rPr>
      </w:pPr>
      <w:r w:rsidRPr="00E1396C">
        <w:rPr>
          <w:rFonts w:ascii="Calibri" w:hAnsi="Calibri" w:cs="Calibri"/>
        </w:rPr>
        <w:t>Select the dataset.</w:t>
      </w:r>
    </w:p>
    <w:p w:rsidR="00E1396C" w:rsidRPr="00E1396C" w:rsidRDefault="00E1396C" w:rsidP="00DB7BC1">
      <w:pPr>
        <w:pStyle w:val="NormalWeb"/>
        <w:numPr>
          <w:ilvl w:val="1"/>
          <w:numId w:val="18"/>
        </w:numPr>
        <w:spacing w:before="0" w:beforeAutospacing="0"/>
        <w:rPr>
          <w:rFonts w:ascii="Calibri" w:hAnsi="Calibri" w:cs="Calibri"/>
        </w:rPr>
      </w:pPr>
      <w:r w:rsidRPr="00E1396C">
        <w:rPr>
          <w:rFonts w:ascii="Calibri" w:hAnsi="Calibri" w:cs="Calibri"/>
        </w:rPr>
        <w:t xml:space="preserve">Go to </w:t>
      </w:r>
      <w:r w:rsidRPr="00E1396C">
        <w:rPr>
          <w:rStyle w:val="Strong"/>
          <w:rFonts w:ascii="Calibri" w:eastAsiaTheme="majorEastAsia" w:hAnsi="Calibri" w:cs="Calibri"/>
        </w:rPr>
        <w:t>Data → Filter</w:t>
      </w:r>
      <w:r w:rsidRPr="00E1396C">
        <w:rPr>
          <w:rFonts w:ascii="Calibri" w:hAnsi="Calibri" w:cs="Calibri"/>
        </w:rPr>
        <w:t>.</w:t>
      </w:r>
    </w:p>
    <w:p w:rsidR="00E1396C" w:rsidRPr="00E1396C" w:rsidRDefault="00E1396C" w:rsidP="00DB7BC1">
      <w:pPr>
        <w:pStyle w:val="NormalWeb"/>
        <w:numPr>
          <w:ilvl w:val="1"/>
          <w:numId w:val="18"/>
        </w:numPr>
        <w:spacing w:before="0" w:beforeAutospacing="0"/>
        <w:rPr>
          <w:rFonts w:ascii="Calibri" w:hAnsi="Calibri" w:cs="Calibri"/>
        </w:rPr>
      </w:pPr>
      <w:r w:rsidRPr="00E1396C">
        <w:rPr>
          <w:rFonts w:ascii="Calibri" w:hAnsi="Calibri" w:cs="Calibri"/>
        </w:rPr>
        <w:t>Dropdown arrows will appear in the column headers.</w:t>
      </w:r>
    </w:p>
    <w:p w:rsidR="00E1396C" w:rsidRPr="00E1396C" w:rsidRDefault="00E1396C" w:rsidP="00DB7BC1">
      <w:pPr>
        <w:pStyle w:val="NormalWeb"/>
        <w:numPr>
          <w:ilvl w:val="1"/>
          <w:numId w:val="18"/>
        </w:numPr>
        <w:spacing w:before="0" w:beforeAutospacing="0"/>
        <w:rPr>
          <w:rFonts w:ascii="Calibri" w:hAnsi="Calibri" w:cs="Calibri"/>
        </w:rPr>
      </w:pPr>
      <w:r w:rsidRPr="00E1396C">
        <w:rPr>
          <w:rFonts w:ascii="Calibri" w:hAnsi="Calibri" w:cs="Calibri"/>
        </w:rPr>
        <w:t>Click the dropdown arrow of the required column.</w:t>
      </w:r>
    </w:p>
    <w:p w:rsidR="00E1396C" w:rsidRPr="00E1396C" w:rsidRDefault="00E1396C" w:rsidP="00DB7BC1">
      <w:pPr>
        <w:pStyle w:val="NormalWeb"/>
        <w:numPr>
          <w:ilvl w:val="1"/>
          <w:numId w:val="18"/>
        </w:numPr>
        <w:spacing w:before="0" w:beforeAutospacing="0"/>
        <w:rPr>
          <w:rFonts w:ascii="Calibri" w:hAnsi="Calibri" w:cs="Calibri"/>
        </w:rPr>
      </w:pPr>
      <w:r w:rsidRPr="00E1396C">
        <w:rPr>
          <w:rFonts w:ascii="Calibri" w:hAnsi="Calibri" w:cs="Calibri"/>
        </w:rPr>
        <w:t>Select the values or conditions that you want to display.</w:t>
      </w:r>
    </w:p>
    <w:p w:rsidR="00E1396C" w:rsidRPr="00DB7BC1" w:rsidRDefault="00E1396C" w:rsidP="00DB7BC1">
      <w:pPr>
        <w:pStyle w:val="ListParagraph"/>
        <w:numPr>
          <w:ilvl w:val="0"/>
          <w:numId w:val="16"/>
        </w:numPr>
        <w:rPr>
          <w:b/>
          <w:bCs/>
        </w:rPr>
      </w:pPr>
      <w:r w:rsidRPr="00DB7BC1">
        <w:rPr>
          <w:b/>
          <w:bCs/>
        </w:rPr>
        <w:t>Example</w:t>
      </w:r>
    </w:p>
    <w:p w:rsidR="00E1396C" w:rsidRPr="00E1396C" w:rsidRDefault="00E1396C" w:rsidP="00DB7BC1">
      <w:pPr>
        <w:pStyle w:val="NormalWeb"/>
        <w:numPr>
          <w:ilvl w:val="1"/>
          <w:numId w:val="16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>If the Region column contains:</w:t>
      </w:r>
    </w:p>
    <w:p w:rsidR="00E1396C" w:rsidRPr="00E1396C" w:rsidRDefault="00E1396C" w:rsidP="00DB7BC1">
      <w:pPr>
        <w:pStyle w:val="NormalWeb"/>
        <w:numPr>
          <w:ilvl w:val="1"/>
          <w:numId w:val="16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>East</w:t>
      </w:r>
    </w:p>
    <w:p w:rsidR="00E1396C" w:rsidRPr="00E1396C" w:rsidRDefault="00E1396C" w:rsidP="00DB7BC1">
      <w:pPr>
        <w:pStyle w:val="NormalWeb"/>
        <w:numPr>
          <w:ilvl w:val="1"/>
          <w:numId w:val="16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>West</w:t>
      </w:r>
    </w:p>
    <w:p w:rsidR="00E1396C" w:rsidRPr="00E1396C" w:rsidRDefault="00E1396C" w:rsidP="00DB7BC1">
      <w:pPr>
        <w:pStyle w:val="NormalWeb"/>
        <w:numPr>
          <w:ilvl w:val="1"/>
          <w:numId w:val="16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>North</w:t>
      </w:r>
    </w:p>
    <w:p w:rsidR="00E1396C" w:rsidRPr="00E1396C" w:rsidRDefault="00E1396C" w:rsidP="00DB7BC1">
      <w:pPr>
        <w:pStyle w:val="NormalWeb"/>
        <w:numPr>
          <w:ilvl w:val="1"/>
          <w:numId w:val="16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>South</w:t>
      </w:r>
    </w:p>
    <w:p w:rsidR="00E1396C" w:rsidRPr="00E1396C" w:rsidRDefault="00DB7BC1" w:rsidP="00DB7BC1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S</w:t>
      </w:r>
      <w:r w:rsidR="00E1396C" w:rsidRPr="00E1396C">
        <w:rPr>
          <w:rFonts w:ascii="Calibri" w:hAnsi="Calibri" w:cs="Calibri"/>
        </w:rPr>
        <w:t xml:space="preserve">electing </w:t>
      </w:r>
      <w:r w:rsidR="00E1396C" w:rsidRPr="00E1396C">
        <w:rPr>
          <w:rStyle w:val="Strong"/>
          <w:rFonts w:ascii="Calibri" w:eastAsiaTheme="majorEastAsia" w:hAnsi="Calibri" w:cs="Calibri"/>
        </w:rPr>
        <w:t>East</w:t>
      </w:r>
      <w:r w:rsidR="00E1396C" w:rsidRPr="00E1396C">
        <w:rPr>
          <w:rFonts w:ascii="Calibri" w:hAnsi="Calibri" w:cs="Calibri"/>
        </w:rPr>
        <w:t xml:space="preserve"> will display only records belonging to the East region.</w:t>
      </w:r>
    </w:p>
    <w:p w:rsidR="00E1396C" w:rsidRPr="0087492E" w:rsidRDefault="00E1396C" w:rsidP="0090778E">
      <w:pPr>
        <w:pStyle w:val="Heading2"/>
        <w:numPr>
          <w:ilvl w:val="1"/>
          <w:numId w:val="15"/>
        </w:numPr>
        <w:ind w:left="540"/>
        <w:rPr>
          <w:b/>
          <w:bCs/>
        </w:rPr>
      </w:pPr>
      <w:r w:rsidRPr="0087492E">
        <w:rPr>
          <w:b/>
          <w:bCs/>
        </w:rPr>
        <w:t>Advanced Filter</w:t>
      </w:r>
    </w:p>
    <w:p w:rsidR="00E1396C" w:rsidRPr="00E1396C" w:rsidRDefault="00E1396C" w:rsidP="0087492E">
      <w:pPr>
        <w:pStyle w:val="NormalWeb"/>
        <w:numPr>
          <w:ilvl w:val="0"/>
          <w:numId w:val="19"/>
        </w:numPr>
        <w:rPr>
          <w:rFonts w:ascii="Calibri" w:hAnsi="Calibri" w:cs="Calibri"/>
        </w:rPr>
      </w:pPr>
      <w:r w:rsidRPr="00E1396C">
        <w:rPr>
          <w:rStyle w:val="Strong"/>
          <w:rFonts w:ascii="Calibri" w:eastAsiaTheme="majorEastAsia" w:hAnsi="Calibri" w:cs="Calibri"/>
        </w:rPr>
        <w:t>Advanced Filter</w:t>
      </w:r>
      <w:r w:rsidRPr="00E1396C">
        <w:rPr>
          <w:rFonts w:ascii="Calibri" w:hAnsi="Calibri" w:cs="Calibri"/>
        </w:rPr>
        <w:t xml:space="preserve"> is used when more complex filtering conditions are required. It uses a separate </w:t>
      </w:r>
      <w:r w:rsidRPr="00E1396C">
        <w:rPr>
          <w:rStyle w:val="Strong"/>
          <w:rFonts w:ascii="Calibri" w:eastAsiaTheme="majorEastAsia" w:hAnsi="Calibri" w:cs="Calibri"/>
        </w:rPr>
        <w:t>criteria range</w:t>
      </w:r>
      <w:r w:rsidRPr="00E1396C">
        <w:rPr>
          <w:rFonts w:ascii="Calibri" w:hAnsi="Calibri" w:cs="Calibri"/>
        </w:rPr>
        <w:t xml:space="preserve"> to define the conditions.</w:t>
      </w:r>
    </w:p>
    <w:p w:rsidR="00E1396C" w:rsidRPr="00E1396C" w:rsidRDefault="00E1396C" w:rsidP="0087492E">
      <w:pPr>
        <w:pStyle w:val="NormalWeb"/>
        <w:numPr>
          <w:ilvl w:val="0"/>
          <w:numId w:val="19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>For example, we want to find:</w:t>
      </w:r>
    </w:p>
    <w:p w:rsidR="00E1396C" w:rsidRPr="00E1396C" w:rsidRDefault="00E1396C" w:rsidP="0087492E">
      <w:pPr>
        <w:pStyle w:val="NormalWeb"/>
        <w:numPr>
          <w:ilvl w:val="1"/>
          <w:numId w:val="19"/>
        </w:numPr>
        <w:rPr>
          <w:rFonts w:ascii="Calibri" w:hAnsi="Calibri" w:cs="Calibri"/>
        </w:rPr>
      </w:pPr>
      <w:r w:rsidRPr="00E1396C">
        <w:rPr>
          <w:rStyle w:val="Strong"/>
          <w:rFonts w:ascii="Calibri" w:eastAsiaTheme="majorEastAsia" w:hAnsi="Calibri" w:cs="Calibri"/>
        </w:rPr>
        <w:t>Sales &gt; 5000 AND Region = East</w:t>
      </w:r>
    </w:p>
    <w:p w:rsidR="00E1396C" w:rsidRDefault="00E1396C" w:rsidP="0087492E">
      <w:pPr>
        <w:pStyle w:val="ListParagraph"/>
        <w:numPr>
          <w:ilvl w:val="1"/>
          <w:numId w:val="19"/>
        </w:numPr>
        <w:rPr>
          <w:rFonts w:ascii="Calibri" w:hAnsi="Calibri" w:cs="Calibri"/>
          <w:sz w:val="24"/>
          <w:szCs w:val="24"/>
        </w:rPr>
      </w:pPr>
      <w:r w:rsidRPr="0087492E">
        <w:rPr>
          <w:rFonts w:ascii="Calibri" w:hAnsi="Calibri" w:cs="Calibri"/>
          <w:sz w:val="24"/>
          <w:szCs w:val="24"/>
        </w:rPr>
        <w:t>Sample Dataset</w:t>
      </w:r>
    </w:p>
    <w:p w:rsidR="0090778E" w:rsidRPr="0090778E" w:rsidRDefault="0090778E" w:rsidP="0090778E">
      <w:pPr>
        <w:ind w:left="1080" w:firstLine="0"/>
        <w:rPr>
          <w:rFonts w:ascii="Calibri" w:hAnsi="Calibri" w:cs="Calibri"/>
          <w:sz w:val="24"/>
          <w:szCs w:val="24"/>
        </w:rPr>
      </w:pPr>
    </w:p>
    <w:tbl>
      <w:tblPr>
        <w:tblW w:w="0" w:type="auto"/>
        <w:tblCellSpacing w:w="15" w:type="dxa"/>
        <w:tblInd w:w="1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679"/>
        <w:gridCol w:w="1350"/>
      </w:tblGrid>
      <w:tr w:rsidR="00E1396C" w:rsidRPr="00E1396C" w:rsidTr="0087492E">
        <w:trPr>
          <w:tblHeader/>
          <w:tblCellSpacing w:w="15" w:type="dxa"/>
        </w:trPr>
        <w:tc>
          <w:tcPr>
            <w:tcW w:w="1561" w:type="dxa"/>
            <w:vAlign w:val="center"/>
            <w:hideMark/>
          </w:tcPr>
          <w:p w:rsidR="00E1396C" w:rsidRPr="00E1396C" w:rsidRDefault="00E1396C" w:rsidP="0087492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1396C">
              <w:rPr>
                <w:rFonts w:ascii="Calibri" w:hAnsi="Calibri" w:cs="Calibri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1649" w:type="dxa"/>
            <w:vAlign w:val="center"/>
            <w:hideMark/>
          </w:tcPr>
          <w:p w:rsidR="00E1396C" w:rsidRPr="00E1396C" w:rsidRDefault="00E1396C" w:rsidP="0087492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1396C">
              <w:rPr>
                <w:rFonts w:ascii="Calibri" w:hAnsi="Calibri" w:cs="Calibri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1305" w:type="dxa"/>
            <w:vAlign w:val="center"/>
            <w:hideMark/>
          </w:tcPr>
          <w:p w:rsidR="00E1396C" w:rsidRPr="00E1396C" w:rsidRDefault="00E1396C" w:rsidP="0087492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1396C">
              <w:rPr>
                <w:rFonts w:ascii="Calibri" w:hAnsi="Calibri" w:cs="Calibri"/>
                <w:b/>
                <w:bCs/>
                <w:sz w:val="24"/>
                <w:szCs w:val="24"/>
              </w:rPr>
              <w:t>Sales</w:t>
            </w:r>
          </w:p>
        </w:tc>
      </w:tr>
      <w:tr w:rsidR="00E1396C" w:rsidRPr="00E1396C" w:rsidTr="0087492E">
        <w:trPr>
          <w:tblCellSpacing w:w="15" w:type="dxa"/>
        </w:trPr>
        <w:tc>
          <w:tcPr>
            <w:tcW w:w="1561" w:type="dxa"/>
            <w:vAlign w:val="center"/>
            <w:hideMark/>
          </w:tcPr>
          <w:p w:rsidR="00E1396C" w:rsidRPr="00E1396C" w:rsidRDefault="00E1396C" w:rsidP="008749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649" w:type="dxa"/>
            <w:vAlign w:val="center"/>
            <w:hideMark/>
          </w:tcPr>
          <w:p w:rsidR="00E1396C" w:rsidRPr="00E1396C" w:rsidRDefault="00E1396C" w:rsidP="008749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Laptop</w:t>
            </w:r>
          </w:p>
        </w:tc>
        <w:tc>
          <w:tcPr>
            <w:tcW w:w="1305" w:type="dxa"/>
            <w:vAlign w:val="center"/>
            <w:hideMark/>
          </w:tcPr>
          <w:p w:rsidR="00E1396C" w:rsidRPr="00E1396C" w:rsidRDefault="00E1396C" w:rsidP="008749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6500</w:t>
            </w:r>
          </w:p>
        </w:tc>
      </w:tr>
      <w:tr w:rsidR="00E1396C" w:rsidRPr="00E1396C" w:rsidTr="0087492E">
        <w:trPr>
          <w:tblCellSpacing w:w="15" w:type="dxa"/>
        </w:trPr>
        <w:tc>
          <w:tcPr>
            <w:tcW w:w="1561" w:type="dxa"/>
            <w:vAlign w:val="center"/>
            <w:hideMark/>
          </w:tcPr>
          <w:p w:rsidR="00E1396C" w:rsidRPr="00E1396C" w:rsidRDefault="00E1396C" w:rsidP="008749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West</w:t>
            </w:r>
          </w:p>
        </w:tc>
        <w:tc>
          <w:tcPr>
            <w:tcW w:w="1649" w:type="dxa"/>
            <w:vAlign w:val="center"/>
            <w:hideMark/>
          </w:tcPr>
          <w:p w:rsidR="00E1396C" w:rsidRPr="00E1396C" w:rsidRDefault="00E1396C" w:rsidP="008749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Mobile</w:t>
            </w:r>
          </w:p>
        </w:tc>
        <w:tc>
          <w:tcPr>
            <w:tcW w:w="1305" w:type="dxa"/>
            <w:vAlign w:val="center"/>
            <w:hideMark/>
          </w:tcPr>
          <w:p w:rsidR="00E1396C" w:rsidRPr="00E1396C" w:rsidRDefault="00E1396C" w:rsidP="008749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7000</w:t>
            </w:r>
          </w:p>
        </w:tc>
      </w:tr>
      <w:tr w:rsidR="00E1396C" w:rsidRPr="00E1396C" w:rsidTr="0087492E">
        <w:trPr>
          <w:tblCellSpacing w:w="15" w:type="dxa"/>
        </w:trPr>
        <w:tc>
          <w:tcPr>
            <w:tcW w:w="1561" w:type="dxa"/>
            <w:vAlign w:val="center"/>
            <w:hideMark/>
          </w:tcPr>
          <w:p w:rsidR="00E1396C" w:rsidRPr="00E1396C" w:rsidRDefault="00E1396C" w:rsidP="008749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649" w:type="dxa"/>
            <w:vAlign w:val="center"/>
            <w:hideMark/>
          </w:tcPr>
          <w:p w:rsidR="00E1396C" w:rsidRPr="00E1396C" w:rsidRDefault="00E1396C" w:rsidP="008749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Mobile</w:t>
            </w:r>
          </w:p>
        </w:tc>
        <w:tc>
          <w:tcPr>
            <w:tcW w:w="1305" w:type="dxa"/>
            <w:vAlign w:val="center"/>
            <w:hideMark/>
          </w:tcPr>
          <w:p w:rsidR="00E1396C" w:rsidRPr="00E1396C" w:rsidRDefault="00E1396C" w:rsidP="008749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4500</w:t>
            </w:r>
          </w:p>
        </w:tc>
      </w:tr>
      <w:tr w:rsidR="00E1396C" w:rsidRPr="00E1396C" w:rsidTr="0087492E">
        <w:trPr>
          <w:tblCellSpacing w:w="15" w:type="dxa"/>
        </w:trPr>
        <w:tc>
          <w:tcPr>
            <w:tcW w:w="1561" w:type="dxa"/>
            <w:vAlign w:val="center"/>
            <w:hideMark/>
          </w:tcPr>
          <w:p w:rsidR="00E1396C" w:rsidRPr="00E1396C" w:rsidRDefault="00E1396C" w:rsidP="008749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North</w:t>
            </w:r>
          </w:p>
        </w:tc>
        <w:tc>
          <w:tcPr>
            <w:tcW w:w="1649" w:type="dxa"/>
            <w:vAlign w:val="center"/>
            <w:hideMark/>
          </w:tcPr>
          <w:p w:rsidR="00E1396C" w:rsidRPr="00E1396C" w:rsidRDefault="00E1396C" w:rsidP="008749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Laptop</w:t>
            </w:r>
          </w:p>
        </w:tc>
        <w:tc>
          <w:tcPr>
            <w:tcW w:w="1305" w:type="dxa"/>
            <w:vAlign w:val="center"/>
            <w:hideMark/>
          </w:tcPr>
          <w:p w:rsidR="00E1396C" w:rsidRPr="00E1396C" w:rsidRDefault="00E1396C" w:rsidP="008749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8000</w:t>
            </w:r>
          </w:p>
        </w:tc>
      </w:tr>
      <w:tr w:rsidR="00E1396C" w:rsidRPr="00E1396C" w:rsidTr="0087492E">
        <w:trPr>
          <w:tblCellSpacing w:w="15" w:type="dxa"/>
        </w:trPr>
        <w:tc>
          <w:tcPr>
            <w:tcW w:w="1561" w:type="dxa"/>
            <w:vAlign w:val="center"/>
            <w:hideMark/>
          </w:tcPr>
          <w:p w:rsidR="00E1396C" w:rsidRPr="00E1396C" w:rsidRDefault="00E1396C" w:rsidP="008749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649" w:type="dxa"/>
            <w:vAlign w:val="center"/>
            <w:hideMark/>
          </w:tcPr>
          <w:p w:rsidR="00E1396C" w:rsidRPr="00E1396C" w:rsidRDefault="00E1396C" w:rsidP="008749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Tablet</w:t>
            </w:r>
          </w:p>
        </w:tc>
        <w:tc>
          <w:tcPr>
            <w:tcW w:w="1305" w:type="dxa"/>
            <w:vAlign w:val="center"/>
            <w:hideMark/>
          </w:tcPr>
          <w:p w:rsidR="00E1396C" w:rsidRPr="00E1396C" w:rsidRDefault="00E1396C" w:rsidP="008749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7500</w:t>
            </w:r>
          </w:p>
        </w:tc>
      </w:tr>
      <w:tr w:rsidR="00E1396C" w:rsidRPr="00E1396C" w:rsidTr="0087492E">
        <w:trPr>
          <w:tblCellSpacing w:w="15" w:type="dxa"/>
        </w:trPr>
        <w:tc>
          <w:tcPr>
            <w:tcW w:w="1561" w:type="dxa"/>
            <w:vAlign w:val="center"/>
            <w:hideMark/>
          </w:tcPr>
          <w:p w:rsidR="00E1396C" w:rsidRPr="00E1396C" w:rsidRDefault="00E1396C" w:rsidP="008749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West</w:t>
            </w:r>
          </w:p>
        </w:tc>
        <w:tc>
          <w:tcPr>
            <w:tcW w:w="1649" w:type="dxa"/>
            <w:vAlign w:val="center"/>
            <w:hideMark/>
          </w:tcPr>
          <w:p w:rsidR="00E1396C" w:rsidRPr="00E1396C" w:rsidRDefault="00E1396C" w:rsidP="008749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Laptop</w:t>
            </w:r>
          </w:p>
        </w:tc>
        <w:tc>
          <w:tcPr>
            <w:tcW w:w="1305" w:type="dxa"/>
            <w:vAlign w:val="center"/>
            <w:hideMark/>
          </w:tcPr>
          <w:p w:rsidR="00E1396C" w:rsidRPr="00E1396C" w:rsidRDefault="00E1396C" w:rsidP="0087492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4000</w:t>
            </w:r>
          </w:p>
        </w:tc>
      </w:tr>
    </w:tbl>
    <w:p w:rsidR="00E1396C" w:rsidRPr="00E1396C" w:rsidRDefault="00E1396C" w:rsidP="00E1396C">
      <w:pPr>
        <w:rPr>
          <w:rFonts w:ascii="Calibri" w:hAnsi="Calibri" w:cs="Calibri"/>
          <w:sz w:val="24"/>
          <w:szCs w:val="24"/>
        </w:rPr>
      </w:pPr>
    </w:p>
    <w:p w:rsidR="0090778E" w:rsidRDefault="0090778E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4"/>
          <w:szCs w:val="24"/>
        </w:rPr>
      </w:pPr>
      <w:r>
        <w:rPr>
          <w:b/>
          <w:bCs/>
        </w:rPr>
        <w:br w:type="page"/>
      </w:r>
    </w:p>
    <w:p w:rsidR="00E1396C" w:rsidRPr="0090778E" w:rsidRDefault="00E1396C" w:rsidP="0090778E">
      <w:pPr>
        <w:pStyle w:val="Heading2"/>
        <w:numPr>
          <w:ilvl w:val="1"/>
          <w:numId w:val="15"/>
        </w:numPr>
        <w:ind w:left="540"/>
        <w:rPr>
          <w:b/>
          <w:bCs/>
        </w:rPr>
      </w:pPr>
      <w:r w:rsidRPr="0090778E">
        <w:rPr>
          <w:b/>
          <w:bCs/>
        </w:rPr>
        <w:lastRenderedPageBreak/>
        <w:t>Creating the Criteria Range</w:t>
      </w:r>
    </w:p>
    <w:p w:rsidR="00E1396C" w:rsidRPr="00E1396C" w:rsidRDefault="00E1396C" w:rsidP="0090778E">
      <w:pPr>
        <w:pStyle w:val="NormalWeb"/>
        <w:numPr>
          <w:ilvl w:val="0"/>
          <w:numId w:val="20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 xml:space="preserve">Create a separate criteria range, for example starting from </w:t>
      </w:r>
      <w:r w:rsidRPr="00E1396C">
        <w:rPr>
          <w:rStyle w:val="Strong"/>
          <w:rFonts w:ascii="Calibri" w:eastAsiaTheme="majorEastAsia" w:hAnsi="Calibri" w:cs="Calibri"/>
        </w:rPr>
        <w:t>F1</w:t>
      </w:r>
      <w:r w:rsidRPr="00E1396C">
        <w:rPr>
          <w:rFonts w:ascii="Calibri" w:hAnsi="Calibri" w:cs="Calibri"/>
        </w:rPr>
        <w:t>:</w:t>
      </w:r>
    </w:p>
    <w:tbl>
      <w:tblPr>
        <w:tblW w:w="0" w:type="auto"/>
        <w:tblCellSpacing w:w="15" w:type="dxa"/>
        <w:tblInd w:w="2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620"/>
      </w:tblGrid>
      <w:tr w:rsidR="00E1396C" w:rsidRPr="00E1396C" w:rsidTr="0090778E">
        <w:trPr>
          <w:tblHeader/>
          <w:tblCellSpacing w:w="15" w:type="dxa"/>
        </w:trPr>
        <w:tc>
          <w:tcPr>
            <w:tcW w:w="1530" w:type="dxa"/>
            <w:vAlign w:val="center"/>
            <w:hideMark/>
          </w:tcPr>
          <w:p w:rsidR="00E1396C" w:rsidRPr="00E1396C" w:rsidRDefault="00E1396C" w:rsidP="0090778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1396C">
              <w:rPr>
                <w:rFonts w:ascii="Calibri" w:hAnsi="Calibri" w:cs="Calibri"/>
                <w:b/>
                <w:bCs/>
                <w:sz w:val="24"/>
                <w:szCs w:val="24"/>
              </w:rPr>
              <w:t>F1 Region</w:t>
            </w:r>
          </w:p>
        </w:tc>
        <w:tc>
          <w:tcPr>
            <w:tcW w:w="1575" w:type="dxa"/>
            <w:vAlign w:val="center"/>
            <w:hideMark/>
          </w:tcPr>
          <w:p w:rsidR="00E1396C" w:rsidRPr="00E1396C" w:rsidRDefault="00E1396C" w:rsidP="0090778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1396C">
              <w:rPr>
                <w:rFonts w:ascii="Calibri" w:hAnsi="Calibri" w:cs="Calibri"/>
                <w:b/>
                <w:bCs/>
                <w:sz w:val="24"/>
                <w:szCs w:val="24"/>
              </w:rPr>
              <w:t>G1 Sales</w:t>
            </w:r>
          </w:p>
        </w:tc>
      </w:tr>
      <w:tr w:rsidR="00E1396C" w:rsidRPr="00E1396C" w:rsidTr="0090778E">
        <w:trPr>
          <w:tblCellSpacing w:w="15" w:type="dxa"/>
        </w:trPr>
        <w:tc>
          <w:tcPr>
            <w:tcW w:w="1530" w:type="dxa"/>
            <w:vAlign w:val="center"/>
            <w:hideMark/>
          </w:tcPr>
          <w:p w:rsidR="00E1396C" w:rsidRPr="00E1396C" w:rsidRDefault="00E1396C" w:rsidP="0090778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575" w:type="dxa"/>
            <w:vAlign w:val="center"/>
            <w:hideMark/>
          </w:tcPr>
          <w:p w:rsidR="00E1396C" w:rsidRPr="00E1396C" w:rsidRDefault="00E1396C" w:rsidP="0090778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&gt;5000</w:t>
            </w:r>
          </w:p>
        </w:tc>
      </w:tr>
    </w:tbl>
    <w:p w:rsidR="00E1396C" w:rsidRPr="00E1396C" w:rsidRDefault="00E1396C" w:rsidP="0090778E">
      <w:pPr>
        <w:pStyle w:val="NormalWeb"/>
        <w:numPr>
          <w:ilvl w:val="0"/>
          <w:numId w:val="20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 xml:space="preserve">The criteria are placed on the </w:t>
      </w:r>
      <w:r w:rsidRPr="00E1396C">
        <w:rPr>
          <w:rStyle w:val="Strong"/>
          <w:rFonts w:ascii="Calibri" w:eastAsiaTheme="majorEastAsia" w:hAnsi="Calibri" w:cs="Calibri"/>
        </w:rPr>
        <w:t>same row</w:t>
      </w:r>
      <w:r w:rsidRPr="00E1396C">
        <w:rPr>
          <w:rFonts w:ascii="Calibri" w:hAnsi="Calibri" w:cs="Calibri"/>
        </w:rPr>
        <w:t xml:space="preserve"> because both conditions must be satisfied.</w:t>
      </w:r>
    </w:p>
    <w:p w:rsidR="00E1396C" w:rsidRPr="00E1396C" w:rsidRDefault="00E1396C" w:rsidP="0090778E">
      <w:pPr>
        <w:pStyle w:val="NormalWeb"/>
        <w:numPr>
          <w:ilvl w:val="0"/>
          <w:numId w:val="20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>This represents:</w:t>
      </w:r>
    </w:p>
    <w:p w:rsidR="00E1396C" w:rsidRPr="00E1396C" w:rsidRDefault="00E1396C" w:rsidP="0090778E">
      <w:pPr>
        <w:pStyle w:val="NormalWeb"/>
        <w:numPr>
          <w:ilvl w:val="0"/>
          <w:numId w:val="20"/>
        </w:numPr>
        <w:rPr>
          <w:rFonts w:ascii="Calibri" w:hAnsi="Calibri" w:cs="Calibri"/>
        </w:rPr>
      </w:pPr>
      <w:r w:rsidRPr="00E1396C">
        <w:rPr>
          <w:rStyle w:val="Strong"/>
          <w:rFonts w:ascii="Calibri" w:eastAsiaTheme="majorEastAsia" w:hAnsi="Calibri" w:cs="Calibri"/>
        </w:rPr>
        <w:t>Region = East AND Sales &gt; 5000</w:t>
      </w:r>
    </w:p>
    <w:p w:rsidR="00E1396C" w:rsidRPr="0090778E" w:rsidRDefault="00E1396C" w:rsidP="0090778E">
      <w:pPr>
        <w:pStyle w:val="Heading2"/>
        <w:numPr>
          <w:ilvl w:val="1"/>
          <w:numId w:val="15"/>
        </w:numPr>
        <w:ind w:left="540"/>
        <w:rPr>
          <w:b/>
          <w:bCs/>
        </w:rPr>
      </w:pPr>
      <w:r w:rsidRPr="0090778E">
        <w:rPr>
          <w:b/>
          <w:bCs/>
        </w:rPr>
        <w:t>Applying Advanced Filter</w:t>
      </w:r>
    </w:p>
    <w:p w:rsidR="00E1396C" w:rsidRPr="00E1396C" w:rsidRDefault="00E1396C" w:rsidP="0090778E">
      <w:pPr>
        <w:pStyle w:val="NormalWeb"/>
        <w:numPr>
          <w:ilvl w:val="0"/>
          <w:numId w:val="22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>Select the complete dataset, including its headers.</w:t>
      </w:r>
    </w:p>
    <w:p w:rsidR="00E1396C" w:rsidRPr="00E1396C" w:rsidRDefault="00E1396C" w:rsidP="0090778E">
      <w:pPr>
        <w:pStyle w:val="NormalWeb"/>
        <w:numPr>
          <w:ilvl w:val="0"/>
          <w:numId w:val="22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 xml:space="preserve">Go to the </w:t>
      </w:r>
      <w:r w:rsidRPr="00E1396C">
        <w:rPr>
          <w:rStyle w:val="Strong"/>
          <w:rFonts w:ascii="Calibri" w:eastAsiaTheme="majorEastAsia" w:hAnsi="Calibri" w:cs="Calibri"/>
        </w:rPr>
        <w:t>Data</w:t>
      </w:r>
      <w:r w:rsidRPr="00E1396C">
        <w:rPr>
          <w:rFonts w:ascii="Calibri" w:hAnsi="Calibri" w:cs="Calibri"/>
        </w:rPr>
        <w:t xml:space="preserve"> tab.</w:t>
      </w:r>
    </w:p>
    <w:p w:rsidR="00E1396C" w:rsidRPr="00E1396C" w:rsidRDefault="00E1396C" w:rsidP="0090778E">
      <w:pPr>
        <w:pStyle w:val="NormalWeb"/>
        <w:numPr>
          <w:ilvl w:val="0"/>
          <w:numId w:val="22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 xml:space="preserve">Click </w:t>
      </w:r>
      <w:r w:rsidRPr="00E1396C">
        <w:rPr>
          <w:rStyle w:val="Strong"/>
          <w:rFonts w:ascii="Calibri" w:eastAsiaTheme="majorEastAsia" w:hAnsi="Calibri" w:cs="Calibri"/>
        </w:rPr>
        <w:t>Advanced</w:t>
      </w:r>
      <w:r w:rsidRPr="00E1396C">
        <w:rPr>
          <w:rFonts w:ascii="Calibri" w:hAnsi="Calibri" w:cs="Calibri"/>
        </w:rPr>
        <w:t xml:space="preserve"> in the Sort &amp; Filter group.</w:t>
      </w:r>
    </w:p>
    <w:p w:rsidR="00E1396C" w:rsidRPr="00E1396C" w:rsidRDefault="00E1396C" w:rsidP="0090778E">
      <w:pPr>
        <w:pStyle w:val="NormalWeb"/>
        <w:numPr>
          <w:ilvl w:val="0"/>
          <w:numId w:val="22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 xml:space="preserve">Select </w:t>
      </w:r>
      <w:proofErr w:type="gramStart"/>
      <w:r w:rsidRPr="00E1396C">
        <w:rPr>
          <w:rStyle w:val="Strong"/>
          <w:rFonts w:ascii="Calibri" w:eastAsiaTheme="majorEastAsia" w:hAnsi="Calibri" w:cs="Calibri"/>
        </w:rPr>
        <w:t>Filter</w:t>
      </w:r>
      <w:proofErr w:type="gramEnd"/>
      <w:r w:rsidRPr="00E1396C">
        <w:rPr>
          <w:rStyle w:val="Strong"/>
          <w:rFonts w:ascii="Calibri" w:eastAsiaTheme="majorEastAsia" w:hAnsi="Calibri" w:cs="Calibri"/>
        </w:rPr>
        <w:t xml:space="preserve"> the list, in-place</w:t>
      </w:r>
      <w:r w:rsidRPr="00E1396C">
        <w:rPr>
          <w:rFonts w:ascii="Calibri" w:hAnsi="Calibri" w:cs="Calibri"/>
        </w:rPr>
        <w:t>.</w:t>
      </w:r>
    </w:p>
    <w:p w:rsidR="00E1396C" w:rsidRPr="00E1396C" w:rsidRDefault="00E1396C" w:rsidP="0090778E">
      <w:pPr>
        <w:pStyle w:val="NormalWeb"/>
        <w:numPr>
          <w:ilvl w:val="0"/>
          <w:numId w:val="22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 xml:space="preserve">Set the </w:t>
      </w:r>
      <w:r w:rsidRPr="00E1396C">
        <w:rPr>
          <w:rStyle w:val="Strong"/>
          <w:rFonts w:ascii="Calibri" w:eastAsiaTheme="majorEastAsia" w:hAnsi="Calibri" w:cs="Calibri"/>
        </w:rPr>
        <w:t>List range</w:t>
      </w:r>
      <w:r w:rsidRPr="00E1396C">
        <w:rPr>
          <w:rFonts w:ascii="Calibri" w:hAnsi="Calibri" w:cs="Calibri"/>
        </w:rPr>
        <w:t xml:space="preserve"> to the complete dataset.</w:t>
      </w:r>
    </w:p>
    <w:p w:rsidR="00E1396C" w:rsidRPr="00E1396C" w:rsidRDefault="00E1396C" w:rsidP="0090778E">
      <w:pPr>
        <w:pStyle w:val="NormalWeb"/>
        <w:numPr>
          <w:ilvl w:val="0"/>
          <w:numId w:val="22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 xml:space="preserve">Set the </w:t>
      </w:r>
      <w:r w:rsidRPr="00E1396C">
        <w:rPr>
          <w:rStyle w:val="Strong"/>
          <w:rFonts w:ascii="Calibri" w:eastAsiaTheme="majorEastAsia" w:hAnsi="Calibri" w:cs="Calibri"/>
        </w:rPr>
        <w:t>Criteria range</w:t>
      </w:r>
      <w:r w:rsidRPr="00E1396C">
        <w:rPr>
          <w:rFonts w:ascii="Calibri" w:hAnsi="Calibri" w:cs="Calibri"/>
        </w:rPr>
        <w:t xml:space="preserve"> to:</w:t>
      </w:r>
    </w:p>
    <w:p w:rsidR="00E1396C" w:rsidRPr="00E1396C" w:rsidRDefault="00E1396C" w:rsidP="0090778E">
      <w:pPr>
        <w:pStyle w:val="HTMLPreformatted"/>
        <w:numPr>
          <w:ilvl w:val="1"/>
          <w:numId w:val="22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E1396C">
        <w:rPr>
          <w:rStyle w:val="HTMLCode"/>
          <w:rFonts w:ascii="Calibri" w:eastAsiaTheme="majorEastAsia" w:hAnsi="Calibri" w:cs="Calibri"/>
          <w:sz w:val="24"/>
          <w:szCs w:val="24"/>
        </w:rPr>
        <w:t>F1:G2</w:t>
      </w:r>
    </w:p>
    <w:p w:rsidR="00E1396C" w:rsidRPr="00E1396C" w:rsidRDefault="00E1396C" w:rsidP="0090778E">
      <w:pPr>
        <w:pStyle w:val="NormalWeb"/>
        <w:numPr>
          <w:ilvl w:val="0"/>
          <w:numId w:val="22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 xml:space="preserve">Click </w:t>
      </w:r>
      <w:r w:rsidRPr="00E1396C">
        <w:rPr>
          <w:rStyle w:val="Strong"/>
          <w:rFonts w:ascii="Calibri" w:eastAsiaTheme="majorEastAsia" w:hAnsi="Calibri" w:cs="Calibri"/>
        </w:rPr>
        <w:t>OK</w:t>
      </w:r>
      <w:r w:rsidRPr="00E1396C">
        <w:rPr>
          <w:rFonts w:ascii="Calibri" w:hAnsi="Calibri" w:cs="Calibri"/>
        </w:rPr>
        <w:t>.</w:t>
      </w:r>
    </w:p>
    <w:p w:rsidR="0090778E" w:rsidRDefault="00E1396C" w:rsidP="0090778E">
      <w:pPr>
        <w:pStyle w:val="NormalWeb"/>
        <w:numPr>
          <w:ilvl w:val="0"/>
          <w:numId w:val="23"/>
        </w:numPr>
        <w:spacing w:after="0" w:afterAutospacing="0"/>
        <w:rPr>
          <w:rFonts w:ascii="Calibri" w:hAnsi="Calibri" w:cs="Calibri"/>
        </w:rPr>
      </w:pPr>
      <w:r w:rsidRPr="00E1396C">
        <w:rPr>
          <w:rFonts w:ascii="Calibri" w:hAnsi="Calibri" w:cs="Calibri"/>
        </w:rPr>
        <w:t>Excel will display only records where:</w:t>
      </w:r>
    </w:p>
    <w:p w:rsidR="0090778E" w:rsidRPr="0090778E" w:rsidRDefault="0090778E" w:rsidP="0090778E">
      <w:pPr>
        <w:pStyle w:val="NormalWeb"/>
        <w:spacing w:before="0" w:beforeAutospacing="0" w:after="0" w:afterAutospacing="0"/>
        <w:rPr>
          <w:rStyle w:val="HTMLCode"/>
          <w:rFonts w:ascii="Calibri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E1396C" w:rsidRPr="0090778E">
        <w:rPr>
          <w:rStyle w:val="HTMLCode"/>
          <w:rFonts w:ascii="Calibri" w:eastAsiaTheme="majorEastAsia" w:hAnsi="Calibri" w:cs="Calibri"/>
          <w:sz w:val="24"/>
          <w:szCs w:val="24"/>
        </w:rPr>
        <w:t>Region = East</w:t>
      </w:r>
    </w:p>
    <w:p w:rsidR="0090778E" w:rsidRPr="0090778E" w:rsidRDefault="0090778E" w:rsidP="0090778E">
      <w:pPr>
        <w:pStyle w:val="NormalWeb"/>
        <w:spacing w:before="0" w:beforeAutospacing="0" w:after="0" w:afterAutospacing="0"/>
        <w:rPr>
          <w:rStyle w:val="HTMLCode"/>
          <w:rFonts w:ascii="Calibri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E1396C" w:rsidRPr="0090778E">
        <w:rPr>
          <w:rStyle w:val="HTMLCode"/>
          <w:rFonts w:ascii="Calibri" w:eastAsiaTheme="majorEastAsia" w:hAnsi="Calibri" w:cs="Calibri"/>
          <w:sz w:val="24"/>
          <w:szCs w:val="24"/>
        </w:rPr>
        <w:t>AND</w:t>
      </w:r>
    </w:p>
    <w:p w:rsidR="00E1396C" w:rsidRPr="0090778E" w:rsidRDefault="0090778E" w:rsidP="0090778E">
      <w:pPr>
        <w:pStyle w:val="NormalWeb"/>
        <w:spacing w:before="0" w:beforeAutospacing="0" w:after="0" w:afterAutospacing="0"/>
        <w:rPr>
          <w:rStyle w:val="HTMLCode"/>
          <w:rFonts w:ascii="Calibri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E1396C" w:rsidRPr="0090778E">
        <w:rPr>
          <w:rStyle w:val="HTMLCode"/>
          <w:rFonts w:ascii="Calibri" w:eastAsiaTheme="majorEastAsia" w:hAnsi="Calibri" w:cs="Calibri"/>
          <w:sz w:val="24"/>
          <w:szCs w:val="24"/>
        </w:rPr>
        <w:t>Sales &gt; 5000</w:t>
      </w:r>
    </w:p>
    <w:p w:rsidR="00E1396C" w:rsidRPr="0090778E" w:rsidRDefault="00E1396C" w:rsidP="0090778E">
      <w:pPr>
        <w:pStyle w:val="ListParagraph"/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r w:rsidRPr="0090778E">
        <w:rPr>
          <w:rFonts w:ascii="Calibri" w:hAnsi="Calibri" w:cs="Calibri"/>
          <w:sz w:val="24"/>
          <w:szCs w:val="24"/>
        </w:rPr>
        <w:t>Expected Result</w:t>
      </w:r>
    </w:p>
    <w:p w:rsidR="00E1396C" w:rsidRPr="00E1396C" w:rsidRDefault="00E1396C" w:rsidP="0090778E">
      <w:pPr>
        <w:pStyle w:val="NormalWeb"/>
        <w:numPr>
          <w:ilvl w:val="0"/>
          <w:numId w:val="23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>From the sample data, the matching records are:</w:t>
      </w:r>
    </w:p>
    <w:tbl>
      <w:tblPr>
        <w:tblW w:w="0" w:type="auto"/>
        <w:tblCellSpacing w:w="15" w:type="dxa"/>
        <w:tblInd w:w="1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499"/>
        <w:gridCol w:w="1710"/>
      </w:tblGrid>
      <w:tr w:rsidR="00E1396C" w:rsidRPr="00E1396C" w:rsidTr="0090778E">
        <w:trPr>
          <w:tblHeader/>
          <w:tblCellSpacing w:w="15" w:type="dxa"/>
        </w:trPr>
        <w:tc>
          <w:tcPr>
            <w:tcW w:w="1561" w:type="dxa"/>
            <w:vAlign w:val="center"/>
            <w:hideMark/>
          </w:tcPr>
          <w:p w:rsidR="00E1396C" w:rsidRPr="00E1396C" w:rsidRDefault="00E1396C" w:rsidP="0090778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1396C">
              <w:rPr>
                <w:rFonts w:ascii="Calibri" w:hAnsi="Calibri" w:cs="Calibri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1469" w:type="dxa"/>
            <w:vAlign w:val="center"/>
            <w:hideMark/>
          </w:tcPr>
          <w:p w:rsidR="00E1396C" w:rsidRPr="00E1396C" w:rsidRDefault="00E1396C" w:rsidP="0090778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1396C">
              <w:rPr>
                <w:rFonts w:ascii="Calibri" w:hAnsi="Calibri" w:cs="Calibri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1665" w:type="dxa"/>
            <w:vAlign w:val="center"/>
            <w:hideMark/>
          </w:tcPr>
          <w:p w:rsidR="00E1396C" w:rsidRPr="00E1396C" w:rsidRDefault="00E1396C" w:rsidP="0090778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1396C">
              <w:rPr>
                <w:rFonts w:ascii="Calibri" w:hAnsi="Calibri" w:cs="Calibri"/>
                <w:b/>
                <w:bCs/>
                <w:sz w:val="24"/>
                <w:szCs w:val="24"/>
              </w:rPr>
              <w:t>Sales</w:t>
            </w:r>
          </w:p>
        </w:tc>
      </w:tr>
      <w:tr w:rsidR="00E1396C" w:rsidRPr="00E1396C" w:rsidTr="0090778E">
        <w:trPr>
          <w:tblCellSpacing w:w="15" w:type="dxa"/>
        </w:trPr>
        <w:tc>
          <w:tcPr>
            <w:tcW w:w="1561" w:type="dxa"/>
            <w:vAlign w:val="center"/>
            <w:hideMark/>
          </w:tcPr>
          <w:p w:rsidR="00E1396C" w:rsidRPr="00E1396C" w:rsidRDefault="00E1396C" w:rsidP="0090778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469" w:type="dxa"/>
            <w:vAlign w:val="center"/>
            <w:hideMark/>
          </w:tcPr>
          <w:p w:rsidR="00E1396C" w:rsidRPr="00E1396C" w:rsidRDefault="00E1396C" w:rsidP="0090778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Laptop</w:t>
            </w:r>
          </w:p>
        </w:tc>
        <w:tc>
          <w:tcPr>
            <w:tcW w:w="1665" w:type="dxa"/>
            <w:vAlign w:val="center"/>
            <w:hideMark/>
          </w:tcPr>
          <w:p w:rsidR="00E1396C" w:rsidRPr="00E1396C" w:rsidRDefault="00E1396C" w:rsidP="0090778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6500</w:t>
            </w:r>
          </w:p>
        </w:tc>
      </w:tr>
      <w:tr w:rsidR="00E1396C" w:rsidRPr="00E1396C" w:rsidTr="0090778E">
        <w:trPr>
          <w:tblCellSpacing w:w="15" w:type="dxa"/>
        </w:trPr>
        <w:tc>
          <w:tcPr>
            <w:tcW w:w="1561" w:type="dxa"/>
            <w:vAlign w:val="center"/>
            <w:hideMark/>
          </w:tcPr>
          <w:p w:rsidR="00E1396C" w:rsidRPr="00E1396C" w:rsidRDefault="00E1396C" w:rsidP="0090778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469" w:type="dxa"/>
            <w:vAlign w:val="center"/>
            <w:hideMark/>
          </w:tcPr>
          <w:p w:rsidR="00E1396C" w:rsidRPr="00E1396C" w:rsidRDefault="00E1396C" w:rsidP="0090778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Tablet</w:t>
            </w:r>
          </w:p>
        </w:tc>
        <w:tc>
          <w:tcPr>
            <w:tcW w:w="1665" w:type="dxa"/>
            <w:vAlign w:val="center"/>
            <w:hideMark/>
          </w:tcPr>
          <w:p w:rsidR="00E1396C" w:rsidRPr="00E1396C" w:rsidRDefault="00E1396C" w:rsidP="0090778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7500</w:t>
            </w:r>
          </w:p>
        </w:tc>
      </w:tr>
    </w:tbl>
    <w:p w:rsidR="00E1396C" w:rsidRPr="0090778E" w:rsidRDefault="00E1396C" w:rsidP="0090778E">
      <w:pPr>
        <w:pStyle w:val="Heading2"/>
        <w:numPr>
          <w:ilvl w:val="0"/>
          <w:numId w:val="22"/>
        </w:numPr>
        <w:ind w:left="540"/>
        <w:rPr>
          <w:b/>
          <w:bCs/>
        </w:rPr>
      </w:pPr>
      <w:r w:rsidRPr="0090778E">
        <w:rPr>
          <w:b/>
          <w:bCs/>
        </w:rPr>
        <w:t>AND vs OR in Advanced Filter</w:t>
      </w:r>
    </w:p>
    <w:p w:rsidR="00E1396C" w:rsidRPr="00E1396C" w:rsidRDefault="00E1396C" w:rsidP="0090778E">
      <w:pPr>
        <w:pStyle w:val="NormalWeb"/>
        <w:numPr>
          <w:ilvl w:val="0"/>
          <w:numId w:val="24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>In an Advanced Filter criteria range:</w:t>
      </w:r>
    </w:p>
    <w:p w:rsidR="00E1396C" w:rsidRPr="0090778E" w:rsidRDefault="00E1396C" w:rsidP="0090778E">
      <w:pPr>
        <w:pStyle w:val="ListParagraph"/>
        <w:numPr>
          <w:ilvl w:val="0"/>
          <w:numId w:val="24"/>
        </w:numPr>
        <w:rPr>
          <w:rFonts w:ascii="Calibri" w:hAnsi="Calibri" w:cs="Calibri"/>
          <w:b/>
          <w:bCs/>
        </w:rPr>
      </w:pPr>
      <w:r w:rsidRPr="0090778E">
        <w:rPr>
          <w:rFonts w:ascii="Calibri" w:hAnsi="Calibri" w:cs="Calibri"/>
          <w:b/>
          <w:bCs/>
          <w:sz w:val="24"/>
          <w:szCs w:val="24"/>
        </w:rPr>
        <w:t>AND Condition</w:t>
      </w:r>
    </w:p>
    <w:p w:rsidR="00E1396C" w:rsidRPr="00E1396C" w:rsidRDefault="00E1396C" w:rsidP="0090778E">
      <w:pPr>
        <w:pStyle w:val="NormalWeb"/>
        <w:numPr>
          <w:ilvl w:val="1"/>
          <w:numId w:val="24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 xml:space="preserve">Put conditions on the </w:t>
      </w:r>
      <w:r w:rsidRPr="00E1396C">
        <w:rPr>
          <w:rStyle w:val="Strong"/>
          <w:rFonts w:ascii="Calibri" w:eastAsiaTheme="majorEastAsia" w:hAnsi="Calibri" w:cs="Calibri"/>
        </w:rPr>
        <w:t>same row</w:t>
      </w:r>
      <w:r w:rsidRPr="00E1396C">
        <w:rPr>
          <w:rFonts w:ascii="Calibri" w:hAnsi="Calibri" w:cs="Calibri"/>
        </w:rPr>
        <w:t>.</w:t>
      </w:r>
    </w:p>
    <w:tbl>
      <w:tblPr>
        <w:tblW w:w="0" w:type="auto"/>
        <w:tblCellSpacing w:w="15" w:type="dxa"/>
        <w:tblInd w:w="2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571"/>
      </w:tblGrid>
      <w:tr w:rsidR="00E1396C" w:rsidRPr="00E1396C" w:rsidTr="0090778E">
        <w:trPr>
          <w:tblHeader/>
          <w:tblCellSpacing w:w="15" w:type="dxa"/>
        </w:trPr>
        <w:tc>
          <w:tcPr>
            <w:tcW w:w="1399" w:type="dxa"/>
            <w:vAlign w:val="center"/>
            <w:hideMark/>
          </w:tcPr>
          <w:p w:rsidR="00E1396C" w:rsidRPr="00E1396C" w:rsidRDefault="00E1396C" w:rsidP="0090778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1396C">
              <w:rPr>
                <w:rFonts w:ascii="Calibri" w:hAnsi="Calibri" w:cs="Calibri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1526" w:type="dxa"/>
            <w:vAlign w:val="center"/>
            <w:hideMark/>
          </w:tcPr>
          <w:p w:rsidR="00E1396C" w:rsidRPr="00E1396C" w:rsidRDefault="00E1396C" w:rsidP="0090778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1396C">
              <w:rPr>
                <w:rFonts w:ascii="Calibri" w:hAnsi="Calibri" w:cs="Calibri"/>
                <w:b/>
                <w:bCs/>
                <w:sz w:val="24"/>
                <w:szCs w:val="24"/>
              </w:rPr>
              <w:t>Sales</w:t>
            </w:r>
          </w:p>
        </w:tc>
      </w:tr>
      <w:tr w:rsidR="00E1396C" w:rsidRPr="00E1396C" w:rsidTr="0090778E">
        <w:trPr>
          <w:tblCellSpacing w:w="15" w:type="dxa"/>
        </w:trPr>
        <w:tc>
          <w:tcPr>
            <w:tcW w:w="1399" w:type="dxa"/>
            <w:vAlign w:val="center"/>
            <w:hideMark/>
          </w:tcPr>
          <w:p w:rsidR="00E1396C" w:rsidRPr="00E1396C" w:rsidRDefault="00E1396C" w:rsidP="0090778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526" w:type="dxa"/>
            <w:vAlign w:val="center"/>
            <w:hideMark/>
          </w:tcPr>
          <w:p w:rsidR="00E1396C" w:rsidRPr="00E1396C" w:rsidRDefault="00E1396C" w:rsidP="0090778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&gt;5000</w:t>
            </w:r>
          </w:p>
        </w:tc>
      </w:tr>
    </w:tbl>
    <w:p w:rsidR="00E1396C" w:rsidRPr="00E1396C" w:rsidRDefault="00E1396C" w:rsidP="0090778E">
      <w:pPr>
        <w:pStyle w:val="NormalWeb"/>
        <w:numPr>
          <w:ilvl w:val="1"/>
          <w:numId w:val="25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lastRenderedPageBreak/>
        <w:t>This means:</w:t>
      </w:r>
    </w:p>
    <w:p w:rsidR="00E1396C" w:rsidRPr="00E1396C" w:rsidRDefault="00E1396C" w:rsidP="0090778E">
      <w:pPr>
        <w:pStyle w:val="NormalWeb"/>
        <w:numPr>
          <w:ilvl w:val="1"/>
          <w:numId w:val="25"/>
        </w:numPr>
        <w:rPr>
          <w:rFonts w:ascii="Calibri" w:hAnsi="Calibri" w:cs="Calibri"/>
        </w:rPr>
      </w:pPr>
      <w:r w:rsidRPr="00E1396C">
        <w:rPr>
          <w:rStyle w:val="Strong"/>
          <w:rFonts w:ascii="Calibri" w:eastAsiaTheme="majorEastAsia" w:hAnsi="Calibri" w:cs="Calibri"/>
        </w:rPr>
        <w:t>Region = East AND Sales &gt; 5000</w:t>
      </w:r>
    </w:p>
    <w:p w:rsidR="00E1396C" w:rsidRPr="0090778E" w:rsidRDefault="00E1396C" w:rsidP="0090778E">
      <w:pPr>
        <w:pStyle w:val="ListParagraph"/>
        <w:numPr>
          <w:ilvl w:val="0"/>
          <w:numId w:val="25"/>
        </w:numPr>
        <w:rPr>
          <w:rFonts w:ascii="Calibri" w:hAnsi="Calibri" w:cs="Calibri"/>
          <w:b/>
          <w:bCs/>
          <w:sz w:val="24"/>
          <w:szCs w:val="24"/>
        </w:rPr>
      </w:pPr>
      <w:r w:rsidRPr="0090778E">
        <w:rPr>
          <w:rFonts w:ascii="Calibri" w:hAnsi="Calibri" w:cs="Calibri"/>
          <w:b/>
          <w:bCs/>
          <w:sz w:val="24"/>
          <w:szCs w:val="24"/>
        </w:rPr>
        <w:t>OR Condition</w:t>
      </w:r>
    </w:p>
    <w:p w:rsidR="00E1396C" w:rsidRPr="00E1396C" w:rsidRDefault="00E1396C" w:rsidP="0090778E">
      <w:pPr>
        <w:pStyle w:val="NormalWeb"/>
        <w:numPr>
          <w:ilvl w:val="1"/>
          <w:numId w:val="25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 xml:space="preserve">Put conditions on </w:t>
      </w:r>
      <w:r w:rsidRPr="00E1396C">
        <w:rPr>
          <w:rStyle w:val="Strong"/>
          <w:rFonts w:ascii="Calibri" w:eastAsiaTheme="majorEastAsia" w:hAnsi="Calibri" w:cs="Calibri"/>
        </w:rPr>
        <w:t>different rows</w:t>
      </w:r>
      <w:r w:rsidRPr="00E1396C">
        <w:rPr>
          <w:rFonts w:ascii="Calibri" w:hAnsi="Calibri" w:cs="Calibri"/>
        </w:rPr>
        <w:t>.</w:t>
      </w:r>
    </w:p>
    <w:tbl>
      <w:tblPr>
        <w:tblW w:w="0" w:type="auto"/>
        <w:tblCellSpacing w:w="15" w:type="dxa"/>
        <w:tblInd w:w="2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391"/>
      </w:tblGrid>
      <w:tr w:rsidR="00E1396C" w:rsidRPr="00E1396C" w:rsidTr="0090778E">
        <w:trPr>
          <w:tblHeader/>
          <w:tblCellSpacing w:w="15" w:type="dxa"/>
        </w:trPr>
        <w:tc>
          <w:tcPr>
            <w:tcW w:w="1399" w:type="dxa"/>
            <w:vAlign w:val="center"/>
            <w:hideMark/>
          </w:tcPr>
          <w:p w:rsidR="00E1396C" w:rsidRPr="00E1396C" w:rsidRDefault="00E1396C" w:rsidP="0090778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1396C">
              <w:rPr>
                <w:rFonts w:ascii="Calibri" w:hAnsi="Calibri" w:cs="Calibri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1346" w:type="dxa"/>
            <w:vAlign w:val="center"/>
            <w:hideMark/>
          </w:tcPr>
          <w:p w:rsidR="00E1396C" w:rsidRPr="00E1396C" w:rsidRDefault="00E1396C" w:rsidP="0090778E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1396C">
              <w:rPr>
                <w:rFonts w:ascii="Calibri" w:hAnsi="Calibri" w:cs="Calibri"/>
                <w:b/>
                <w:bCs/>
                <w:sz w:val="24"/>
                <w:szCs w:val="24"/>
              </w:rPr>
              <w:t>Sales</w:t>
            </w:r>
          </w:p>
        </w:tc>
      </w:tr>
      <w:tr w:rsidR="00E1396C" w:rsidRPr="00E1396C" w:rsidTr="0090778E">
        <w:trPr>
          <w:tblCellSpacing w:w="15" w:type="dxa"/>
        </w:trPr>
        <w:tc>
          <w:tcPr>
            <w:tcW w:w="1399" w:type="dxa"/>
            <w:vAlign w:val="center"/>
            <w:hideMark/>
          </w:tcPr>
          <w:p w:rsidR="00E1396C" w:rsidRPr="00E1396C" w:rsidRDefault="00E1396C" w:rsidP="0090778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346" w:type="dxa"/>
            <w:vAlign w:val="center"/>
            <w:hideMark/>
          </w:tcPr>
          <w:p w:rsidR="00E1396C" w:rsidRPr="00E1396C" w:rsidRDefault="00E1396C" w:rsidP="0090778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&gt;5000</w:t>
            </w:r>
          </w:p>
        </w:tc>
      </w:tr>
      <w:tr w:rsidR="00E1396C" w:rsidRPr="00E1396C" w:rsidTr="0090778E">
        <w:trPr>
          <w:tblCellSpacing w:w="15" w:type="dxa"/>
        </w:trPr>
        <w:tc>
          <w:tcPr>
            <w:tcW w:w="1399" w:type="dxa"/>
            <w:vAlign w:val="center"/>
            <w:hideMark/>
          </w:tcPr>
          <w:p w:rsidR="00E1396C" w:rsidRPr="00E1396C" w:rsidRDefault="00E1396C" w:rsidP="0090778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West</w:t>
            </w:r>
          </w:p>
        </w:tc>
        <w:tc>
          <w:tcPr>
            <w:tcW w:w="1346" w:type="dxa"/>
            <w:vAlign w:val="center"/>
            <w:hideMark/>
          </w:tcPr>
          <w:p w:rsidR="00E1396C" w:rsidRPr="00E1396C" w:rsidRDefault="00E1396C" w:rsidP="0090778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1396C">
              <w:rPr>
                <w:rFonts w:ascii="Calibri" w:hAnsi="Calibri" w:cs="Calibri"/>
                <w:sz w:val="24"/>
                <w:szCs w:val="24"/>
              </w:rPr>
              <w:t>&gt;7000</w:t>
            </w:r>
          </w:p>
        </w:tc>
      </w:tr>
    </w:tbl>
    <w:p w:rsidR="00E1396C" w:rsidRPr="00E1396C" w:rsidRDefault="00E1396C" w:rsidP="0090778E">
      <w:pPr>
        <w:pStyle w:val="NormalWeb"/>
        <w:numPr>
          <w:ilvl w:val="1"/>
          <w:numId w:val="26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>This means:</w:t>
      </w:r>
    </w:p>
    <w:p w:rsidR="00E1396C" w:rsidRPr="0090778E" w:rsidRDefault="00E1396C" w:rsidP="00E1396C">
      <w:pPr>
        <w:pStyle w:val="NormalWeb"/>
        <w:numPr>
          <w:ilvl w:val="1"/>
          <w:numId w:val="26"/>
        </w:numPr>
        <w:rPr>
          <w:rFonts w:ascii="Calibri" w:hAnsi="Calibri" w:cs="Calibri"/>
        </w:rPr>
      </w:pPr>
      <w:r w:rsidRPr="00E1396C">
        <w:rPr>
          <w:rStyle w:val="Strong"/>
          <w:rFonts w:ascii="Calibri" w:eastAsiaTheme="majorEastAsia" w:hAnsi="Calibri" w:cs="Calibri"/>
        </w:rPr>
        <w:t>Region = East AND Sales &gt;5000 OR Region = West AND Sales &gt;7000</w:t>
      </w:r>
    </w:p>
    <w:p w:rsidR="00E1396C" w:rsidRPr="00E1396C" w:rsidRDefault="00E1396C" w:rsidP="0090778E">
      <w:pPr>
        <w:pStyle w:val="Heading1"/>
      </w:pPr>
      <w:r w:rsidRPr="00E1396C">
        <w:t>Removing Blank Rows</w:t>
      </w:r>
    </w:p>
    <w:p w:rsidR="00E1396C" w:rsidRPr="00E1396C" w:rsidRDefault="00E1396C" w:rsidP="0090778E">
      <w:pPr>
        <w:pStyle w:val="NormalWeb"/>
        <w:numPr>
          <w:ilvl w:val="0"/>
          <w:numId w:val="27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>Blank rows can make datasets difficult to analyze and may cause problems while sorting or filtering.</w:t>
      </w:r>
    </w:p>
    <w:p w:rsidR="00E1396C" w:rsidRPr="00E1396C" w:rsidRDefault="00E1396C" w:rsidP="00E1396C">
      <w:pPr>
        <w:pStyle w:val="Heading3"/>
        <w:rPr>
          <w:rFonts w:ascii="Calibri" w:hAnsi="Calibri" w:cs="Calibri"/>
        </w:rPr>
      </w:pPr>
      <w:r w:rsidRPr="00E1396C">
        <w:rPr>
          <w:rFonts w:ascii="Calibri" w:hAnsi="Calibri" w:cs="Calibri"/>
        </w:rPr>
        <w:t>Method 1: Using Filter</w:t>
      </w:r>
    </w:p>
    <w:p w:rsidR="00E1396C" w:rsidRPr="00E1396C" w:rsidRDefault="00E1396C" w:rsidP="00E1396C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>Select the dataset.</w:t>
      </w:r>
    </w:p>
    <w:p w:rsidR="00E1396C" w:rsidRPr="00E1396C" w:rsidRDefault="00E1396C" w:rsidP="00E1396C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 xml:space="preserve">Go to </w:t>
      </w:r>
      <w:r w:rsidRPr="00E1396C">
        <w:rPr>
          <w:rStyle w:val="Strong"/>
          <w:rFonts w:ascii="Calibri" w:eastAsiaTheme="majorEastAsia" w:hAnsi="Calibri" w:cs="Calibri"/>
        </w:rPr>
        <w:t>Data → Filter</w:t>
      </w:r>
      <w:r w:rsidRPr="00E1396C">
        <w:rPr>
          <w:rFonts w:ascii="Calibri" w:hAnsi="Calibri" w:cs="Calibri"/>
        </w:rPr>
        <w:t>.</w:t>
      </w:r>
    </w:p>
    <w:p w:rsidR="00E1396C" w:rsidRPr="00E1396C" w:rsidRDefault="00E1396C" w:rsidP="00E1396C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>Open the dropdown of the required column.</w:t>
      </w:r>
    </w:p>
    <w:p w:rsidR="00E1396C" w:rsidRPr="00E1396C" w:rsidRDefault="00E1396C" w:rsidP="00E1396C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 xml:space="preserve">Select </w:t>
      </w:r>
      <w:r w:rsidRPr="00E1396C">
        <w:rPr>
          <w:rStyle w:val="Strong"/>
          <w:rFonts w:ascii="Calibri" w:eastAsiaTheme="majorEastAsia" w:hAnsi="Calibri" w:cs="Calibri"/>
        </w:rPr>
        <w:t>Blanks</w:t>
      </w:r>
      <w:r w:rsidRPr="00E1396C">
        <w:rPr>
          <w:rFonts w:ascii="Calibri" w:hAnsi="Calibri" w:cs="Calibri"/>
        </w:rPr>
        <w:t>.</w:t>
      </w:r>
    </w:p>
    <w:p w:rsidR="00E1396C" w:rsidRPr="00E1396C" w:rsidRDefault="00E1396C" w:rsidP="00E1396C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>Select the displayed blank rows.</w:t>
      </w:r>
    </w:p>
    <w:p w:rsidR="00E1396C" w:rsidRPr="00E1396C" w:rsidRDefault="00E1396C" w:rsidP="00E1396C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 xml:space="preserve">Right-click and choose </w:t>
      </w:r>
      <w:r w:rsidRPr="00E1396C">
        <w:rPr>
          <w:rStyle w:val="Strong"/>
          <w:rFonts w:ascii="Calibri" w:eastAsiaTheme="majorEastAsia" w:hAnsi="Calibri" w:cs="Calibri"/>
        </w:rPr>
        <w:t>Delete Row</w:t>
      </w:r>
      <w:r w:rsidRPr="00E1396C">
        <w:rPr>
          <w:rFonts w:ascii="Calibri" w:hAnsi="Calibri" w:cs="Calibri"/>
        </w:rPr>
        <w:t>.</w:t>
      </w:r>
    </w:p>
    <w:p w:rsidR="00E1396C" w:rsidRPr="00E1396C" w:rsidRDefault="00E1396C" w:rsidP="00E1396C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E1396C">
        <w:rPr>
          <w:rFonts w:ascii="Calibri" w:hAnsi="Calibri" w:cs="Calibri"/>
        </w:rPr>
        <w:t>Remove the filter.</w:t>
      </w:r>
    </w:p>
    <w:p w:rsidR="00E1396C" w:rsidRPr="004247C2" w:rsidRDefault="00E1396C" w:rsidP="004247C2">
      <w:pPr>
        <w:pStyle w:val="Heading1"/>
      </w:pPr>
      <w:r w:rsidRPr="004247C2">
        <w:t>Conclusion</w:t>
      </w:r>
    </w:p>
    <w:p w:rsidR="00E1396C" w:rsidRPr="00E1396C" w:rsidRDefault="00E1396C" w:rsidP="00E1396C">
      <w:pPr>
        <w:pStyle w:val="NormalWeb"/>
        <w:rPr>
          <w:rFonts w:ascii="Calibri" w:hAnsi="Calibri" w:cs="Calibri"/>
        </w:rPr>
      </w:pPr>
      <w:r w:rsidRPr="00E1396C">
        <w:rPr>
          <w:rFonts w:ascii="Calibri" w:hAnsi="Calibri" w:cs="Calibri"/>
        </w:rPr>
        <w:t xml:space="preserve">Excel provides powerful tools for organizing and analyzing datasets. </w:t>
      </w:r>
      <w:r w:rsidRPr="00E1396C">
        <w:rPr>
          <w:rStyle w:val="Strong"/>
          <w:rFonts w:ascii="Calibri" w:eastAsiaTheme="majorEastAsia" w:hAnsi="Calibri" w:cs="Calibri"/>
        </w:rPr>
        <w:t>Basic sorting</w:t>
      </w:r>
      <w:r w:rsidRPr="00E1396C">
        <w:rPr>
          <w:rFonts w:ascii="Calibri" w:hAnsi="Calibri" w:cs="Calibri"/>
        </w:rPr>
        <w:t xml:space="preserve"> arranges data in ascending or descending order, </w:t>
      </w:r>
      <w:r w:rsidRPr="00E1396C">
        <w:rPr>
          <w:rStyle w:val="Strong"/>
          <w:rFonts w:ascii="Calibri" w:eastAsiaTheme="majorEastAsia" w:hAnsi="Calibri" w:cs="Calibri"/>
        </w:rPr>
        <w:t>multi-level sorting</w:t>
      </w:r>
      <w:r w:rsidRPr="00E1396C">
        <w:rPr>
          <w:rFonts w:ascii="Calibri" w:hAnsi="Calibri" w:cs="Calibri"/>
        </w:rPr>
        <w:t xml:space="preserve"> allows sorting using multiple columns, and </w:t>
      </w:r>
      <w:r w:rsidRPr="00E1396C">
        <w:rPr>
          <w:rStyle w:val="Strong"/>
          <w:rFonts w:ascii="Calibri" w:eastAsiaTheme="majorEastAsia" w:hAnsi="Calibri" w:cs="Calibri"/>
        </w:rPr>
        <w:t>AutoFilter</w:t>
      </w:r>
      <w:r w:rsidRPr="00E1396C">
        <w:rPr>
          <w:rFonts w:ascii="Calibri" w:hAnsi="Calibri" w:cs="Calibri"/>
        </w:rPr>
        <w:t xml:space="preserve"> helps display selected records. </w:t>
      </w:r>
      <w:r w:rsidRPr="00E1396C">
        <w:rPr>
          <w:rStyle w:val="Strong"/>
          <w:rFonts w:ascii="Calibri" w:eastAsiaTheme="majorEastAsia" w:hAnsi="Calibri" w:cs="Calibri"/>
        </w:rPr>
        <w:t>Advanced Filter</w:t>
      </w:r>
      <w:r w:rsidRPr="00E1396C">
        <w:rPr>
          <w:rFonts w:ascii="Calibri" w:hAnsi="Calibri" w:cs="Calibri"/>
        </w:rPr>
        <w:t xml:space="preserve"> allows users to apply criteria such as </w:t>
      </w:r>
      <w:r w:rsidRPr="00E1396C">
        <w:rPr>
          <w:rStyle w:val="Strong"/>
          <w:rFonts w:ascii="Calibri" w:eastAsiaTheme="majorEastAsia" w:hAnsi="Calibri" w:cs="Calibri"/>
        </w:rPr>
        <w:t>Sales &gt; 5000 AND Region = East</w:t>
      </w:r>
      <w:r w:rsidRPr="00E1396C">
        <w:rPr>
          <w:rFonts w:ascii="Calibri" w:hAnsi="Calibri" w:cs="Calibri"/>
        </w:rPr>
        <w:t>. Removing blank rows also helps maintain a clean and reliable dataset.</w:t>
      </w:r>
      <w:bookmarkStart w:id="0" w:name="_GoBack"/>
      <w:bookmarkEnd w:id="0"/>
    </w:p>
    <w:p w:rsidR="00E1396C" w:rsidRPr="00E1396C" w:rsidRDefault="00E1396C" w:rsidP="00E1396C">
      <w:pPr>
        <w:rPr>
          <w:rFonts w:ascii="Calibri" w:hAnsi="Calibri" w:cs="Calibri"/>
          <w:sz w:val="24"/>
          <w:szCs w:val="24"/>
        </w:rPr>
      </w:pPr>
    </w:p>
    <w:sectPr w:rsidR="00E1396C" w:rsidRPr="00E13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05320"/>
    <w:multiLevelType w:val="hybridMultilevel"/>
    <w:tmpl w:val="28A80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723348">
      <w:start w:val="1"/>
      <w:numFmt w:val="decimal"/>
      <w:lvlText w:val="%2."/>
      <w:lvlJc w:val="left"/>
      <w:pPr>
        <w:ind w:left="1440" w:hanging="360"/>
      </w:pPr>
      <w:rPr>
        <w:rFonts w:ascii="Calibri" w:hAnsi="Calibri" w:cs="Calibri" w:hint="default"/>
        <w:sz w:val="28"/>
        <w:szCs w:val="2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67696A"/>
    <w:multiLevelType w:val="multilevel"/>
    <w:tmpl w:val="9F725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AE115A"/>
    <w:multiLevelType w:val="multilevel"/>
    <w:tmpl w:val="D9203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F07B49"/>
    <w:multiLevelType w:val="multilevel"/>
    <w:tmpl w:val="C16E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5E2E0E"/>
    <w:multiLevelType w:val="multilevel"/>
    <w:tmpl w:val="105AC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4742FD"/>
    <w:multiLevelType w:val="multilevel"/>
    <w:tmpl w:val="2F58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AB253F"/>
    <w:multiLevelType w:val="hybridMultilevel"/>
    <w:tmpl w:val="4E185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77673A"/>
    <w:multiLevelType w:val="hybridMultilevel"/>
    <w:tmpl w:val="CB46D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4E274B"/>
    <w:multiLevelType w:val="multilevel"/>
    <w:tmpl w:val="5D5A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464F30"/>
    <w:multiLevelType w:val="hybridMultilevel"/>
    <w:tmpl w:val="29E0C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C814A0"/>
    <w:multiLevelType w:val="multilevel"/>
    <w:tmpl w:val="E31E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494B9E"/>
    <w:multiLevelType w:val="hybridMultilevel"/>
    <w:tmpl w:val="4754E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3A35EB"/>
    <w:multiLevelType w:val="hybridMultilevel"/>
    <w:tmpl w:val="FDEA99D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>
    <w:nsid w:val="4CB57132"/>
    <w:multiLevelType w:val="hybridMultilevel"/>
    <w:tmpl w:val="7E6A4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607C33"/>
    <w:multiLevelType w:val="multilevel"/>
    <w:tmpl w:val="F592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9735CC0"/>
    <w:multiLevelType w:val="hybridMultilevel"/>
    <w:tmpl w:val="7FA8D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1500A7"/>
    <w:multiLevelType w:val="hybridMultilevel"/>
    <w:tmpl w:val="6762BA4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004A46">
      <w:start w:val="1"/>
      <w:numFmt w:val="decimal"/>
      <w:lvlText w:val="%2."/>
      <w:lvlJc w:val="left"/>
      <w:pPr>
        <w:ind w:left="1350" w:hanging="360"/>
      </w:pPr>
      <w:rPr>
        <w:rFonts w:ascii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7">
    <w:nsid w:val="5B2D1D2F"/>
    <w:multiLevelType w:val="hybridMultilevel"/>
    <w:tmpl w:val="8CA40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8111409"/>
    <w:multiLevelType w:val="hybridMultilevel"/>
    <w:tmpl w:val="B4743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A9C3213"/>
    <w:multiLevelType w:val="hybridMultilevel"/>
    <w:tmpl w:val="173CAD78"/>
    <w:lvl w:ilvl="0" w:tplc="B85059A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C9C7015"/>
    <w:multiLevelType w:val="hybridMultilevel"/>
    <w:tmpl w:val="3B349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D1F7E86"/>
    <w:multiLevelType w:val="hybridMultilevel"/>
    <w:tmpl w:val="BED44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0801E05"/>
    <w:multiLevelType w:val="multilevel"/>
    <w:tmpl w:val="B65C8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2A90043"/>
    <w:multiLevelType w:val="hybridMultilevel"/>
    <w:tmpl w:val="6E4E4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5E2949"/>
    <w:multiLevelType w:val="hybridMultilevel"/>
    <w:tmpl w:val="4372D5E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004A46">
      <w:start w:val="1"/>
      <w:numFmt w:val="decimal"/>
      <w:lvlText w:val="%2."/>
      <w:lvlJc w:val="left"/>
      <w:pPr>
        <w:ind w:left="1350" w:hanging="360"/>
      </w:pPr>
      <w:rPr>
        <w:rFonts w:ascii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5">
    <w:nsid w:val="73670D0A"/>
    <w:multiLevelType w:val="multilevel"/>
    <w:tmpl w:val="CA20EC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B9F4DFF"/>
    <w:multiLevelType w:val="multilevel"/>
    <w:tmpl w:val="FA00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"/>
  </w:num>
  <w:num w:numId="3">
    <w:abstractNumId w:val="5"/>
  </w:num>
  <w:num w:numId="4">
    <w:abstractNumId w:val="22"/>
  </w:num>
  <w:num w:numId="5">
    <w:abstractNumId w:val="26"/>
  </w:num>
  <w:num w:numId="6">
    <w:abstractNumId w:val="4"/>
  </w:num>
  <w:num w:numId="7">
    <w:abstractNumId w:val="8"/>
  </w:num>
  <w:num w:numId="8">
    <w:abstractNumId w:val="2"/>
  </w:num>
  <w:num w:numId="9">
    <w:abstractNumId w:val="25"/>
  </w:num>
  <w:num w:numId="10">
    <w:abstractNumId w:val="14"/>
  </w:num>
  <w:num w:numId="11">
    <w:abstractNumId w:val="3"/>
  </w:num>
  <w:num w:numId="12">
    <w:abstractNumId w:val="18"/>
  </w:num>
  <w:num w:numId="13">
    <w:abstractNumId w:val="19"/>
  </w:num>
  <w:num w:numId="14">
    <w:abstractNumId w:val="13"/>
  </w:num>
  <w:num w:numId="15">
    <w:abstractNumId w:val="0"/>
  </w:num>
  <w:num w:numId="16">
    <w:abstractNumId w:val="12"/>
  </w:num>
  <w:num w:numId="17">
    <w:abstractNumId w:val="24"/>
  </w:num>
  <w:num w:numId="18">
    <w:abstractNumId w:val="16"/>
  </w:num>
  <w:num w:numId="19">
    <w:abstractNumId w:val="23"/>
  </w:num>
  <w:num w:numId="20">
    <w:abstractNumId w:val="11"/>
  </w:num>
  <w:num w:numId="21">
    <w:abstractNumId w:val="6"/>
  </w:num>
  <w:num w:numId="22">
    <w:abstractNumId w:val="17"/>
  </w:num>
  <w:num w:numId="23">
    <w:abstractNumId w:val="21"/>
  </w:num>
  <w:num w:numId="24">
    <w:abstractNumId w:val="9"/>
  </w:num>
  <w:num w:numId="25">
    <w:abstractNumId w:val="15"/>
  </w:num>
  <w:num w:numId="26">
    <w:abstractNumId w:val="7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9A0"/>
    <w:rsid w:val="001A3F53"/>
    <w:rsid w:val="004247C2"/>
    <w:rsid w:val="00446854"/>
    <w:rsid w:val="004E46C0"/>
    <w:rsid w:val="005141EE"/>
    <w:rsid w:val="00652DB5"/>
    <w:rsid w:val="0087492E"/>
    <w:rsid w:val="0090778E"/>
    <w:rsid w:val="00A619A0"/>
    <w:rsid w:val="00D058F4"/>
    <w:rsid w:val="00DB7BC1"/>
    <w:rsid w:val="00E1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unhideWhenUsed/>
    <w:rsid w:val="00E1396C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9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96C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E1396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unhideWhenUsed/>
    <w:rsid w:val="00E1396C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9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96C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E139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20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2026-09-17T05:43:00Z</dcterms:created>
  <dcterms:modified xsi:type="dcterms:W3CDTF">2026-09-17T06:16:00Z</dcterms:modified>
</cp:coreProperties>
</file>