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2F1DF" w14:textId="228C2496" w:rsidR="00301F7F" w:rsidRDefault="00301F7F" w:rsidP="00301F7F">
      <w:pPr>
        <w:ind w:left="1620" w:hanging="1620"/>
        <w:rPr>
          <w:rFonts w:cs="Calibri"/>
          <w:color w:val="191D17"/>
          <w:sz w:val="32"/>
          <w:szCs w:val="32"/>
          <w:shd w:val="clear" w:color="auto" w:fill="FAFDF4"/>
        </w:rPr>
      </w:pPr>
      <w:r w:rsidRPr="000B5A71">
        <w:rPr>
          <w:rFonts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21:</w:t>
      </w:r>
      <w:r w:rsidRPr="000B5A71">
        <w:rPr>
          <w:rFonts w:cs="Calibri"/>
          <w:color w:val="191D17"/>
          <w:sz w:val="32"/>
          <w:szCs w:val="32"/>
          <w:shd w:val="clear" w:color="auto" w:fill="FAFDF4"/>
        </w:rPr>
        <w:t xml:space="preserve"> SQL + Excel Integration (Advanced) Topics: Power Query SQL connections Parameterized queries Dynamic data refresh Demo: Refresh Excel dashboard from SQL DB.</w:t>
      </w:r>
    </w:p>
    <w:p w14:paraId="756449FB" w14:textId="477E682B" w:rsidR="00593A55" w:rsidRPr="00593A55" w:rsidRDefault="00593A55" w:rsidP="00593A55">
      <w:pPr>
        <w:spacing w:before="240"/>
        <w:ind w:left="1620" w:hanging="1620"/>
        <w:jc w:val="center"/>
        <w:rPr>
          <w:rFonts w:cs="Calibri"/>
          <w:color w:val="191D17"/>
          <w:sz w:val="44"/>
          <w:szCs w:val="44"/>
          <w:shd w:val="clear" w:color="auto" w:fill="FAFDF4"/>
        </w:rPr>
      </w:pPr>
      <w:r w:rsidRPr="00593A55">
        <w:rPr>
          <w:rFonts w:cs="Calibri"/>
          <w:b/>
          <w:bCs/>
          <w:i/>
          <w:iCs/>
          <w:color w:val="191D17"/>
          <w:sz w:val="44"/>
          <w:szCs w:val="44"/>
          <w:shd w:val="clear" w:color="auto" w:fill="FAFDF4"/>
        </w:rPr>
        <w:t>Answer:</w:t>
      </w:r>
    </w:p>
    <w:p w14:paraId="6391901B" w14:textId="77777777" w:rsidR="00367E97" w:rsidRDefault="00AA1C47">
      <w:pPr>
        <w:pStyle w:val="Heading1"/>
      </w:pPr>
      <w:r>
        <w:t>1. Power Query SQL Connections</w:t>
      </w:r>
    </w:p>
    <w:p w14:paraId="62524874" w14:textId="77777777" w:rsidR="00367E97" w:rsidRDefault="00AA1C47">
      <w:pPr>
        <w:spacing w:after="100"/>
      </w:pPr>
      <w:r>
        <w:rPr>
          <w:b/>
          <w:bCs/>
        </w:rPr>
        <w:t>Power Query</w:t>
      </w:r>
      <w:r>
        <w:t xml:space="preserve"> is Excel's built-in data connection and transformation tool. It stores the connection and every cleaning step, so the data can be reloaded with one click.</w:t>
      </w:r>
    </w:p>
    <w:p w14:paraId="09B27285" w14:textId="77777777" w:rsidR="00367E97" w:rsidRDefault="00AA1C47"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>Data &gt; Get Data &gt; From Database &gt; From MySQL Database</w:t>
      </w:r>
      <w:r>
        <w:t>.</w:t>
      </w:r>
    </w:p>
    <w:p w14:paraId="1DE00CC5" w14:textId="77777777" w:rsidR="00367E97" w:rsidRDefault="00AA1C47">
      <w:pPr>
        <w:pStyle w:val="ListParagraph"/>
        <w:numPr>
          <w:ilvl w:val="0"/>
          <w:numId w:val="2"/>
        </w:numPr>
        <w:spacing w:after="60"/>
      </w:pPr>
      <w:r>
        <w:t>Enter the server (</w:t>
      </w:r>
      <w:r>
        <w:rPr>
          <w:rFonts w:ascii="Consolas" w:eastAsia="Consolas" w:hAnsi="Consolas" w:cs="Consolas"/>
          <w:sz w:val="20"/>
          <w:szCs w:val="20"/>
        </w:rPr>
        <w:t>localhost</w:t>
      </w:r>
      <w:r>
        <w:t>) and database name, then sign in with the username and password.</w:t>
      </w:r>
    </w:p>
    <w:p w14:paraId="37569ABD" w14:textId="77777777" w:rsidR="00367E97" w:rsidRDefault="00AA1C47">
      <w:pPr>
        <w:pStyle w:val="ListParagraph"/>
        <w:numPr>
          <w:ilvl w:val="0"/>
          <w:numId w:val="2"/>
        </w:numPr>
        <w:spacing w:after="60"/>
      </w:pPr>
      <w:r>
        <w:t xml:space="preserve">Optional: open </w:t>
      </w:r>
      <w:r>
        <w:rPr>
          <w:b/>
          <w:bCs/>
        </w:rPr>
        <w:t>Advanced options</w:t>
      </w:r>
      <w:r>
        <w:t xml:space="preserve"> and paste a SQL statement to load only the rows and columns you need.</w:t>
      </w:r>
    </w:p>
    <w:p w14:paraId="107B0ED8" w14:textId="77777777" w:rsidR="00367E97" w:rsidRDefault="00AA1C47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Transform Data</w:t>
      </w:r>
      <w:r>
        <w:t xml:space="preserve"> to open the Power Query Editor. Remove columns, change data types and filter rows here.</w:t>
      </w:r>
    </w:p>
    <w:p w14:paraId="5BF52133" w14:textId="77777777" w:rsidR="00367E97" w:rsidRDefault="00AA1C47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Close &amp; Load</w:t>
      </w:r>
      <w:r>
        <w:t xml:space="preserve"> to load as a table, or </w:t>
      </w:r>
      <w:r>
        <w:rPr>
          <w:b/>
          <w:bCs/>
        </w:rPr>
        <w:t>Close &amp; Load To...</w:t>
      </w:r>
      <w:r>
        <w:t xml:space="preserve"> to choose Connection Only, PivotTable Report or the Data Model.</w:t>
      </w:r>
    </w:p>
    <w:p w14:paraId="66078C39" w14:textId="77777777" w:rsidR="00367E97" w:rsidRDefault="00AA1C47">
      <w:pPr>
        <w:spacing w:after="100"/>
      </w:pPr>
      <w:r>
        <w:t>Every edit is saved as an Applied Step in the right-hand panel. The same steps run again on each refresh.</w:t>
      </w:r>
    </w:p>
    <w:p w14:paraId="4A9B59B9" w14:textId="77777777" w:rsidR="00367E97" w:rsidRDefault="00AA1C47">
      <w:pPr>
        <w:pStyle w:val="Heading1"/>
      </w:pPr>
      <w:r>
        <w:t>2. Parameterized Queries</w:t>
      </w:r>
    </w:p>
    <w:p w14:paraId="44CDE114" w14:textId="77777777" w:rsidR="00367E97" w:rsidRDefault="00AA1C47">
      <w:pPr>
        <w:spacing w:after="100"/>
      </w:pPr>
      <w:r>
        <w:t>A parameter lets the user change a filter (for example the city) without editing the SQL. Two common ways:</w:t>
      </w:r>
    </w:p>
    <w:p w14:paraId="2940920F" w14:textId="77777777" w:rsidR="00367E97" w:rsidRDefault="00AA1C47">
      <w:pPr>
        <w:spacing w:before="100" w:after="60"/>
      </w:pPr>
      <w:r>
        <w:rPr>
          <w:b/>
          <w:bCs/>
        </w:rPr>
        <w:t>Method A: Power Query parameter</w:t>
      </w:r>
    </w:p>
    <w:p w14:paraId="2D302277" w14:textId="77777777" w:rsidR="00367E97" w:rsidRDefault="00AA1C47">
      <w:pPr>
        <w:pStyle w:val="ListParagraph"/>
        <w:numPr>
          <w:ilvl w:val="0"/>
          <w:numId w:val="3"/>
        </w:numPr>
        <w:spacing w:after="60"/>
      </w:pPr>
      <w:r>
        <w:t xml:space="preserve">In Power Query Editor, choose </w:t>
      </w:r>
      <w:r>
        <w:rPr>
          <w:b/>
          <w:bCs/>
        </w:rPr>
        <w:t>Home &gt; Manage Parameters &gt; New Parameter</w:t>
      </w:r>
      <w:r>
        <w:t xml:space="preserve">. Name it </w:t>
      </w:r>
      <w:proofErr w:type="spellStart"/>
      <w:r>
        <w:rPr>
          <w:rFonts w:ascii="Consolas" w:eastAsia="Consolas" w:hAnsi="Consolas" w:cs="Consolas"/>
          <w:sz w:val="20"/>
          <w:szCs w:val="20"/>
        </w:rPr>
        <w:t>pCity</w:t>
      </w:r>
      <w:proofErr w:type="spellEnd"/>
      <w:r>
        <w:t xml:space="preserve">, type Text, current value </w:t>
      </w:r>
      <w:r>
        <w:rPr>
          <w:rFonts w:ascii="Consolas" w:eastAsia="Consolas" w:hAnsi="Consolas" w:cs="Consolas"/>
          <w:sz w:val="20"/>
          <w:szCs w:val="20"/>
        </w:rPr>
        <w:t>Mumbai</w:t>
      </w:r>
      <w:r>
        <w:t>.</w:t>
      </w:r>
    </w:p>
    <w:p w14:paraId="2AA700FB" w14:textId="77777777" w:rsidR="00367E97" w:rsidRDefault="00AA1C47"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>Advanced Editor</w:t>
      </w:r>
      <w:r>
        <w:t xml:space="preserve"> and build the SQL text with the parameter:</w:t>
      </w:r>
    </w:p>
    <w:p w14:paraId="63DD572D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let</w:t>
      </w:r>
    </w:p>
    <w:p w14:paraId="3D6649D1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Source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MySQL.Database</w:t>
      </w:r>
      <w:proofErr w:type="spellEnd"/>
      <w:r>
        <w:rPr>
          <w:rFonts w:ascii="Consolas" w:eastAsia="Consolas" w:hAnsi="Consolas" w:cs="Consolas"/>
          <w:sz w:val="19"/>
          <w:szCs w:val="19"/>
        </w:rPr>
        <w:t>("localhost",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food_delivery_db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182AA30E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[Query = "SELECT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restaurant_name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</w:p>
    <w:p w14:paraId="36BE188B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     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vw_daily_order_summary</w:t>
      </w:r>
      <w:proofErr w:type="spellEnd"/>
    </w:p>
    <w:p w14:paraId="35C058C6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      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restaurant_name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(SELECT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restaurant_name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FROM restaurants</w:t>
      </w:r>
    </w:p>
    <w:p w14:paraId="2F1A7A53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WHERE city = '" 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pCity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 "')"])</w:t>
      </w:r>
    </w:p>
    <w:p w14:paraId="25D38630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in</w:t>
      </w:r>
    </w:p>
    <w:p w14:paraId="3ECFB694" w14:textId="77777777" w:rsidR="00367E97" w:rsidRDefault="00AA1C47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Source</w:t>
      </w:r>
    </w:p>
    <w:p w14:paraId="419C2F1F" w14:textId="77777777" w:rsidR="00367E97" w:rsidRDefault="00AA1C47">
      <w:pPr>
        <w:pStyle w:val="ListParagraph"/>
        <w:numPr>
          <w:ilvl w:val="0"/>
          <w:numId w:val="3"/>
        </w:numPr>
        <w:spacing w:after="60"/>
      </w:pPr>
      <w:r>
        <w:t xml:space="preserve">Change the parameter value and click </w:t>
      </w:r>
      <w:r>
        <w:rPr>
          <w:b/>
          <w:bCs/>
        </w:rPr>
        <w:t>Refresh</w:t>
      </w:r>
      <w:r>
        <w:t>. The query now returns the new city.</w:t>
      </w:r>
    </w:p>
    <w:p w14:paraId="1FC88C8F" w14:textId="77777777" w:rsidR="00367E97" w:rsidRDefault="00AA1C47">
      <w:pPr>
        <w:spacing w:before="100" w:after="60"/>
      </w:pPr>
      <w:r>
        <w:rPr>
          <w:b/>
          <w:bCs/>
        </w:rPr>
        <w:t>Method B: Parameter cell in the worksheet</w:t>
      </w:r>
    </w:p>
    <w:p w14:paraId="6BC50AAF" w14:textId="77777777" w:rsidR="00367E97" w:rsidRDefault="00AA1C47">
      <w:pPr>
        <w:pStyle w:val="ListParagraph"/>
        <w:numPr>
          <w:ilvl w:val="0"/>
          <w:numId w:val="4"/>
        </w:numPr>
        <w:spacing w:after="60"/>
      </w:pPr>
      <w:r>
        <w:t xml:space="preserve">Type the value (for example the city) in a cell and convert it to a table with </w:t>
      </w:r>
      <w:r>
        <w:rPr>
          <w:b/>
          <w:bCs/>
        </w:rPr>
        <w:t>Ctrl + T</w:t>
      </w:r>
      <w:r>
        <w:t>.</w:t>
      </w:r>
    </w:p>
    <w:p w14:paraId="0137D962" w14:textId="77777777" w:rsidR="00367E97" w:rsidRDefault="00AA1C47">
      <w:pPr>
        <w:pStyle w:val="ListParagraph"/>
        <w:numPr>
          <w:ilvl w:val="0"/>
          <w:numId w:val="4"/>
        </w:numPr>
        <w:spacing w:after="60"/>
      </w:pPr>
      <w:r>
        <w:t xml:space="preserve">Load that table into Power Query with </w:t>
      </w:r>
      <w:r>
        <w:rPr>
          <w:b/>
          <w:bCs/>
        </w:rPr>
        <w:t>Data &gt; From Table/Range</w:t>
      </w:r>
      <w:r>
        <w:t xml:space="preserve">, right-click the value and choose </w:t>
      </w:r>
      <w:r>
        <w:rPr>
          <w:b/>
          <w:bCs/>
        </w:rPr>
        <w:t>Drill Down</w:t>
      </w:r>
      <w:r>
        <w:t>.</w:t>
      </w:r>
    </w:p>
    <w:p w14:paraId="569B372D" w14:textId="77777777" w:rsidR="00367E97" w:rsidRDefault="00AA1C47">
      <w:pPr>
        <w:pStyle w:val="ListParagraph"/>
        <w:numPr>
          <w:ilvl w:val="0"/>
          <w:numId w:val="4"/>
        </w:numPr>
        <w:spacing w:after="60"/>
      </w:pPr>
      <w:r>
        <w:t xml:space="preserve">Use that query as the parameter in the SQL text. Changing the cell and pressing </w:t>
      </w:r>
      <w:r>
        <w:rPr>
          <w:b/>
          <w:bCs/>
        </w:rPr>
        <w:t>Refresh All</w:t>
      </w:r>
      <w:r>
        <w:t xml:space="preserve"> updates the report.</w:t>
      </w:r>
    </w:p>
    <w:p w14:paraId="1BA0AA7E" w14:textId="77777777" w:rsidR="00367E97" w:rsidRDefault="00AA1C47">
      <w:pPr>
        <w:spacing w:after="100"/>
      </w:pPr>
      <w:r>
        <w:rPr>
          <w:b/>
          <w:bCs/>
        </w:rPr>
        <w:t>Notes:</w:t>
      </w:r>
      <w:r>
        <w:t xml:space="preserve"> Excel may ask for permission the first time a changed native query </w:t>
      </w:r>
      <w:proofErr w:type="gramStart"/>
      <w:r>
        <w:t>runs</w:t>
      </w:r>
      <w:proofErr w:type="gramEnd"/>
      <w:r>
        <w:t xml:space="preserve">. Click </w:t>
      </w:r>
      <w:r>
        <w:rPr>
          <w:b/>
          <w:bCs/>
        </w:rPr>
        <w:t>Edit Permission &gt; Run</w:t>
      </w:r>
      <w:r>
        <w:t>. Build the SQL from trusted input only, because the value is joined into the query text.</w:t>
      </w:r>
    </w:p>
    <w:p w14:paraId="7DB96D59" w14:textId="77777777" w:rsidR="00367E97" w:rsidRDefault="00AA1C47">
      <w:pPr>
        <w:pStyle w:val="Heading1"/>
      </w:pPr>
      <w:r>
        <w:lastRenderedPageBreak/>
        <w:t>3. Dynamic Data Refresh</w:t>
      </w:r>
    </w:p>
    <w:p w14:paraId="4DA4FDC5" w14:textId="77777777" w:rsidR="00367E97" w:rsidRDefault="00AA1C47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Manual:</w:t>
      </w:r>
      <w:r>
        <w:t xml:space="preserve"> </w:t>
      </w:r>
      <w:r>
        <w:rPr>
          <w:b/>
          <w:bCs/>
        </w:rPr>
        <w:t>Data &gt; Refresh All</w:t>
      </w:r>
      <w:r>
        <w:t xml:space="preserve"> reloads every query and updates linked PivotTables and charts.</w:t>
      </w:r>
    </w:p>
    <w:p w14:paraId="4DA853F2" w14:textId="77777777" w:rsidR="00367E97" w:rsidRDefault="00AA1C47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Automatic:</w:t>
      </w:r>
      <w:r>
        <w:t xml:space="preserve"> right-click the query, choose </w:t>
      </w:r>
      <w:r>
        <w:rPr>
          <w:b/>
          <w:bCs/>
        </w:rPr>
        <w:t>Properties</w:t>
      </w:r>
      <w:r>
        <w:t xml:space="preserve"> and tick </w:t>
      </w:r>
      <w:r>
        <w:rPr>
          <w:b/>
          <w:bCs/>
        </w:rPr>
        <w:t xml:space="preserve">Refresh every N </w:t>
      </w:r>
      <w:proofErr w:type="gramStart"/>
      <w:r>
        <w:rPr>
          <w:b/>
          <w:bCs/>
        </w:rPr>
        <w:t>minutes</w:t>
      </w:r>
      <w:proofErr w:type="gramEnd"/>
      <w:r>
        <w:t xml:space="preserve"> and </w:t>
      </w:r>
      <w:r>
        <w:rPr>
          <w:b/>
          <w:bCs/>
        </w:rPr>
        <w:t>Refresh data when opening the file</w:t>
      </w:r>
      <w:r>
        <w:t>.</w:t>
      </w:r>
    </w:p>
    <w:p w14:paraId="4DA93B89" w14:textId="77777777" w:rsidR="00367E97" w:rsidRDefault="00AA1C47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Background refresh:</w:t>
      </w:r>
      <w:r>
        <w:t xml:space="preserve"> keep </w:t>
      </w:r>
      <w:r>
        <w:rPr>
          <w:b/>
          <w:bCs/>
        </w:rPr>
        <w:t>Enable background refresh</w:t>
      </w:r>
      <w:r>
        <w:t xml:space="preserve"> ticked so Excel stays usable while data loads.</w:t>
      </w:r>
    </w:p>
    <w:p w14:paraId="705DE1B1" w14:textId="77777777" w:rsidR="00367E97" w:rsidRDefault="00AA1C47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Scheduled refresh when Excel is closed</w:t>
      </w:r>
      <w:r>
        <w:t xml:space="preserve"> is not available in desktop Excel. It needs Power Automate, Power BI service with a gateway, or a Windows Task Scheduler script.</w:t>
      </w:r>
    </w:p>
    <w:p w14:paraId="5CA824DB" w14:textId="77777777" w:rsidR="00367E97" w:rsidRDefault="00AA1C47">
      <w:pPr>
        <w:pStyle w:val="Heading1"/>
      </w:pPr>
      <w:r>
        <w:t>4. Demo: Refresh an Excel Dashboard from the SQL Database</w:t>
      </w:r>
    </w:p>
    <w:p w14:paraId="399AD294" w14:textId="77777777" w:rsidR="00367E97" w:rsidRDefault="00AA1C4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Connect:</w:t>
      </w:r>
      <w:r>
        <w:t xml:space="preserve"> load the view with Get Data &gt; From MySQL Database, using this query in Advanced options:</w:t>
      </w:r>
    </w:p>
    <w:p w14:paraId="038D5CA0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restaurant_name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612705F8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agent_name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delivery_time_mins</w:t>
      </w:r>
      <w:proofErr w:type="spellEnd"/>
    </w:p>
    <w:p w14:paraId="311CDC80" w14:textId="77777777" w:rsidR="00367E97" w:rsidRDefault="00AA1C47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vw_daily_order_summary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B43F96F" w14:textId="77777777" w:rsidR="00367E97" w:rsidRDefault="00AA1C4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Load:</w:t>
      </w:r>
      <w:r>
        <w:t xml:space="preserve"> choose Close &amp; Load To... &gt; PivotTable Report.</w:t>
      </w:r>
    </w:p>
    <w:p w14:paraId="39C4F67C" w14:textId="77777777" w:rsidR="00367E97" w:rsidRDefault="00AA1C4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Build the dashboard:</w:t>
      </w:r>
      <w:r>
        <w:t xml:space="preserve"> Rows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restaurant_name</w:t>
      </w:r>
      <w:proofErr w:type="spellEnd"/>
      <w:r>
        <w:t xml:space="preserve">, Values = Sum of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order_amount</w:t>
      </w:r>
      <w:proofErr w:type="spellEnd"/>
      <w:r>
        <w:t xml:space="preserve">. Insert a PivotChart and a Slicer on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order_date</w:t>
      </w:r>
      <w:proofErr w:type="spellEnd"/>
      <w:r>
        <w:t>.</w:t>
      </w:r>
    </w:p>
    <w:p w14:paraId="5430C0BF" w14:textId="77777777" w:rsidR="00367E97" w:rsidRDefault="00AA1C4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Set refresh:</w:t>
      </w:r>
      <w:r>
        <w:t xml:space="preserve"> open Query Properties and enable </w:t>
      </w:r>
      <w:r>
        <w:rPr>
          <w:b/>
          <w:bCs/>
        </w:rPr>
        <w:t>Refresh data when opening the file</w:t>
      </w:r>
      <w:r>
        <w:t>.</w:t>
      </w:r>
    </w:p>
    <w:p w14:paraId="6D5F4716" w14:textId="77777777" w:rsidR="00367E97" w:rsidRDefault="00AA1C4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Change the data in SQL:</w:t>
      </w:r>
      <w:r>
        <w:t xml:space="preserve"> add a new order in MySQL Workbench:</w:t>
      </w:r>
    </w:p>
    <w:p w14:paraId="7B36FFD0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INSERT INTO orders</w:t>
      </w:r>
    </w:p>
    <w:p w14:paraId="0800D344" w14:textId="77777777" w:rsidR="00367E97" w:rsidRDefault="00AA1C47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restaurant_id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agent_id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delivery_time_mins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2B57F31" w14:textId="77777777" w:rsidR="00367E97" w:rsidRDefault="00AA1C47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VALUES (50, 1, 1, 1, 700.00, </w:t>
      </w:r>
      <w:proofErr w:type="gramStart"/>
      <w:r>
        <w:rPr>
          <w:rFonts w:ascii="Consolas" w:eastAsia="Consolas" w:hAnsi="Consolas" w:cs="Consolas"/>
          <w:sz w:val="19"/>
          <w:szCs w:val="19"/>
        </w:rPr>
        <w:t>CURDATE(</w:t>
      </w:r>
      <w:proofErr w:type="gramEnd"/>
      <w:r>
        <w:rPr>
          <w:rFonts w:ascii="Consolas" w:eastAsia="Consolas" w:hAnsi="Consolas" w:cs="Consolas"/>
          <w:sz w:val="19"/>
          <w:szCs w:val="19"/>
        </w:rPr>
        <w:t>), 25);</w:t>
      </w:r>
    </w:p>
    <w:p w14:paraId="27DD4A14" w14:textId="77777777" w:rsidR="00367E97" w:rsidRDefault="00AA1C47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Refresh:</w:t>
      </w:r>
      <w:r>
        <w:t xml:space="preserve"> click </w:t>
      </w:r>
      <w:r>
        <w:rPr>
          <w:b/>
          <w:bCs/>
        </w:rPr>
        <w:t>Data &gt; Refresh All</w:t>
      </w:r>
      <w:r>
        <w:t xml:space="preserve"> in Excel. The pivot table and chart update with the new Spice Villa order.</w:t>
      </w:r>
    </w:p>
    <w:p w14:paraId="6F6F9B7B" w14:textId="77777777" w:rsidR="00367E97" w:rsidRDefault="00AA1C47">
      <w:pPr>
        <w:pStyle w:val="Heading1"/>
      </w:pPr>
      <w:r>
        <w:t>Quick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67E97" w14:paraId="58FDC58F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CC30F" w14:textId="77777777" w:rsidR="00367E97" w:rsidRDefault="00AA1C47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3D637" w14:textId="77777777" w:rsidR="00367E97" w:rsidRDefault="00AA1C47">
            <w:r>
              <w:rPr>
                <w:b/>
                <w:bCs/>
                <w:color w:val="FFFFFF"/>
              </w:rPr>
              <w:t>Key point</w:t>
            </w:r>
          </w:p>
        </w:tc>
      </w:tr>
      <w:tr w:rsidR="00367E97" w14:paraId="2A947CB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0E707" w14:textId="77777777" w:rsidR="00367E97" w:rsidRDefault="00AA1C47">
            <w:r>
              <w:t>Power Query connection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BB67C" w14:textId="77777777" w:rsidR="00367E97" w:rsidRDefault="00AA1C47">
            <w:r>
              <w:t>Data &gt; Get Data &gt; From MySQL Database; steps saved and reusable</w:t>
            </w:r>
          </w:p>
        </w:tc>
      </w:tr>
      <w:tr w:rsidR="00367E97" w14:paraId="33DAA83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0CE13" w14:textId="77777777" w:rsidR="00367E97" w:rsidRDefault="00AA1C47">
            <w:r>
              <w:t>Parameterized query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E69B8" w14:textId="77777777" w:rsidR="00367E97" w:rsidRDefault="00AA1C47">
            <w:r>
              <w:t>Power Query parameter or worksheet cell inserted into the SQL text</w:t>
            </w:r>
          </w:p>
        </w:tc>
      </w:tr>
      <w:tr w:rsidR="00367E97" w14:paraId="433A190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4F151" w14:textId="77777777" w:rsidR="00367E97" w:rsidRDefault="00AA1C47">
            <w:r>
              <w:t>Dynamic refresh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AA35E" w14:textId="77777777" w:rsidR="00367E97" w:rsidRDefault="00AA1C47">
            <w:r>
              <w:t xml:space="preserve">Refresh All, refresh on open, refresh every N </w:t>
            </w:r>
            <w:proofErr w:type="gramStart"/>
            <w:r>
              <w:t>minutes</w:t>
            </w:r>
            <w:proofErr w:type="gramEnd"/>
          </w:p>
        </w:tc>
      </w:tr>
      <w:tr w:rsidR="00367E97" w14:paraId="2DDA60D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FE1A3" w14:textId="77777777" w:rsidR="00367E97" w:rsidRDefault="00AA1C47">
            <w:r>
              <w:t>Dashboard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002DA" w14:textId="77777777" w:rsidR="00367E97" w:rsidRDefault="00AA1C47">
            <w:r>
              <w:t>SQL view + PivotTable + PivotChart + Slicer, refreshed from the database</w:t>
            </w:r>
          </w:p>
        </w:tc>
      </w:tr>
    </w:tbl>
    <w:p w14:paraId="2DC173C4" w14:textId="77777777" w:rsidR="00AA1C47" w:rsidRDefault="00AA1C47"/>
    <w:sectPr w:rsidR="00AA1C47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15E89"/>
    <w:multiLevelType w:val="hybridMultilevel"/>
    <w:tmpl w:val="D0EA5CA2"/>
    <w:lvl w:ilvl="0" w:tplc="15E4146A">
      <w:start w:val="1"/>
      <w:numFmt w:val="decimal"/>
      <w:lvlText w:val="%1."/>
      <w:lvlJc w:val="left"/>
      <w:pPr>
        <w:ind w:left="540" w:hanging="360"/>
      </w:pPr>
    </w:lvl>
    <w:lvl w:ilvl="1" w:tplc="AB00C9AA">
      <w:numFmt w:val="decimal"/>
      <w:lvlText w:val=""/>
      <w:lvlJc w:val="left"/>
    </w:lvl>
    <w:lvl w:ilvl="2" w:tplc="F6583096">
      <w:numFmt w:val="decimal"/>
      <w:lvlText w:val=""/>
      <w:lvlJc w:val="left"/>
    </w:lvl>
    <w:lvl w:ilvl="3" w:tplc="77325FA2">
      <w:numFmt w:val="decimal"/>
      <w:lvlText w:val=""/>
      <w:lvlJc w:val="left"/>
    </w:lvl>
    <w:lvl w:ilvl="4" w:tplc="20B6435E">
      <w:numFmt w:val="decimal"/>
      <w:lvlText w:val=""/>
      <w:lvlJc w:val="left"/>
    </w:lvl>
    <w:lvl w:ilvl="5" w:tplc="C0B0BE9A">
      <w:numFmt w:val="decimal"/>
      <w:lvlText w:val=""/>
      <w:lvlJc w:val="left"/>
    </w:lvl>
    <w:lvl w:ilvl="6" w:tplc="ACE4241E">
      <w:numFmt w:val="decimal"/>
      <w:lvlText w:val=""/>
      <w:lvlJc w:val="left"/>
    </w:lvl>
    <w:lvl w:ilvl="7" w:tplc="F1E4518E">
      <w:numFmt w:val="decimal"/>
      <w:lvlText w:val=""/>
      <w:lvlJc w:val="left"/>
    </w:lvl>
    <w:lvl w:ilvl="8" w:tplc="11FC4A1A">
      <w:numFmt w:val="decimal"/>
      <w:lvlText w:val=""/>
      <w:lvlJc w:val="left"/>
    </w:lvl>
  </w:abstractNum>
  <w:abstractNum w:abstractNumId="1" w15:restartNumberingAfterBreak="0">
    <w:nsid w:val="4C6D2417"/>
    <w:multiLevelType w:val="hybridMultilevel"/>
    <w:tmpl w:val="945E6320"/>
    <w:lvl w:ilvl="0" w:tplc="2F1237A2">
      <w:start w:val="1"/>
      <w:numFmt w:val="bullet"/>
      <w:lvlText w:val="•"/>
      <w:lvlJc w:val="left"/>
      <w:pPr>
        <w:ind w:left="540" w:hanging="360"/>
      </w:pPr>
    </w:lvl>
    <w:lvl w:ilvl="1" w:tplc="A71EB6FA">
      <w:numFmt w:val="decimal"/>
      <w:lvlText w:val=""/>
      <w:lvlJc w:val="left"/>
    </w:lvl>
    <w:lvl w:ilvl="2" w:tplc="139CB524">
      <w:numFmt w:val="decimal"/>
      <w:lvlText w:val=""/>
      <w:lvlJc w:val="left"/>
    </w:lvl>
    <w:lvl w:ilvl="3" w:tplc="D586325C">
      <w:numFmt w:val="decimal"/>
      <w:lvlText w:val=""/>
      <w:lvlJc w:val="left"/>
    </w:lvl>
    <w:lvl w:ilvl="4" w:tplc="7A2AFDD6">
      <w:numFmt w:val="decimal"/>
      <w:lvlText w:val=""/>
      <w:lvlJc w:val="left"/>
    </w:lvl>
    <w:lvl w:ilvl="5" w:tplc="8BA4A568">
      <w:numFmt w:val="decimal"/>
      <w:lvlText w:val=""/>
      <w:lvlJc w:val="left"/>
    </w:lvl>
    <w:lvl w:ilvl="6" w:tplc="0A56E428">
      <w:numFmt w:val="decimal"/>
      <w:lvlText w:val=""/>
      <w:lvlJc w:val="left"/>
    </w:lvl>
    <w:lvl w:ilvl="7" w:tplc="6C86D4BC">
      <w:numFmt w:val="decimal"/>
      <w:lvlText w:val=""/>
      <w:lvlJc w:val="left"/>
    </w:lvl>
    <w:lvl w:ilvl="8" w:tplc="BF3C1430">
      <w:numFmt w:val="decimal"/>
      <w:lvlText w:val=""/>
      <w:lvlJc w:val="left"/>
    </w:lvl>
  </w:abstractNum>
  <w:abstractNum w:abstractNumId="2" w15:restartNumberingAfterBreak="0">
    <w:nsid w:val="502C6A60"/>
    <w:multiLevelType w:val="hybridMultilevel"/>
    <w:tmpl w:val="405092EA"/>
    <w:lvl w:ilvl="0" w:tplc="A470CFA6">
      <w:start w:val="1"/>
      <w:numFmt w:val="bullet"/>
      <w:lvlText w:val="●"/>
      <w:lvlJc w:val="left"/>
      <w:pPr>
        <w:ind w:left="720" w:hanging="360"/>
      </w:pPr>
    </w:lvl>
    <w:lvl w:ilvl="1" w:tplc="8EA8369E">
      <w:start w:val="1"/>
      <w:numFmt w:val="bullet"/>
      <w:lvlText w:val="○"/>
      <w:lvlJc w:val="left"/>
      <w:pPr>
        <w:ind w:left="1440" w:hanging="360"/>
      </w:pPr>
    </w:lvl>
    <w:lvl w:ilvl="2" w:tplc="C52CD2B8">
      <w:start w:val="1"/>
      <w:numFmt w:val="bullet"/>
      <w:lvlText w:val="■"/>
      <w:lvlJc w:val="left"/>
      <w:pPr>
        <w:ind w:left="2160" w:hanging="360"/>
      </w:pPr>
    </w:lvl>
    <w:lvl w:ilvl="3" w:tplc="64A80910">
      <w:start w:val="1"/>
      <w:numFmt w:val="bullet"/>
      <w:lvlText w:val="●"/>
      <w:lvlJc w:val="left"/>
      <w:pPr>
        <w:ind w:left="2880" w:hanging="360"/>
      </w:pPr>
    </w:lvl>
    <w:lvl w:ilvl="4" w:tplc="2A8A6EA0">
      <w:start w:val="1"/>
      <w:numFmt w:val="bullet"/>
      <w:lvlText w:val="○"/>
      <w:lvlJc w:val="left"/>
      <w:pPr>
        <w:ind w:left="3600" w:hanging="360"/>
      </w:pPr>
    </w:lvl>
    <w:lvl w:ilvl="5" w:tplc="8C369C7C">
      <w:start w:val="1"/>
      <w:numFmt w:val="bullet"/>
      <w:lvlText w:val="■"/>
      <w:lvlJc w:val="left"/>
      <w:pPr>
        <w:ind w:left="4320" w:hanging="360"/>
      </w:pPr>
    </w:lvl>
    <w:lvl w:ilvl="6" w:tplc="B1B29D0C">
      <w:start w:val="1"/>
      <w:numFmt w:val="bullet"/>
      <w:lvlText w:val="●"/>
      <w:lvlJc w:val="left"/>
      <w:pPr>
        <w:ind w:left="5040" w:hanging="360"/>
      </w:pPr>
    </w:lvl>
    <w:lvl w:ilvl="7" w:tplc="65422106">
      <w:start w:val="1"/>
      <w:numFmt w:val="bullet"/>
      <w:lvlText w:val="●"/>
      <w:lvlJc w:val="left"/>
      <w:pPr>
        <w:ind w:left="5760" w:hanging="360"/>
      </w:pPr>
    </w:lvl>
    <w:lvl w:ilvl="8" w:tplc="3CE6AA8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A07B3E"/>
    <w:multiLevelType w:val="hybridMultilevel"/>
    <w:tmpl w:val="87BE15AC"/>
    <w:lvl w:ilvl="0" w:tplc="B6BA73AA">
      <w:start w:val="1"/>
      <w:numFmt w:val="decimal"/>
      <w:lvlText w:val="%1."/>
      <w:lvlJc w:val="left"/>
      <w:pPr>
        <w:ind w:left="540" w:hanging="360"/>
      </w:pPr>
    </w:lvl>
    <w:lvl w:ilvl="1" w:tplc="A0B23FAE">
      <w:numFmt w:val="decimal"/>
      <w:lvlText w:val=""/>
      <w:lvlJc w:val="left"/>
    </w:lvl>
    <w:lvl w:ilvl="2" w:tplc="725232F6">
      <w:numFmt w:val="decimal"/>
      <w:lvlText w:val=""/>
      <w:lvlJc w:val="left"/>
    </w:lvl>
    <w:lvl w:ilvl="3" w:tplc="5FFE0ABC">
      <w:numFmt w:val="decimal"/>
      <w:lvlText w:val=""/>
      <w:lvlJc w:val="left"/>
    </w:lvl>
    <w:lvl w:ilvl="4" w:tplc="452AB71C">
      <w:numFmt w:val="decimal"/>
      <w:lvlText w:val=""/>
      <w:lvlJc w:val="left"/>
    </w:lvl>
    <w:lvl w:ilvl="5" w:tplc="291450E0">
      <w:numFmt w:val="decimal"/>
      <w:lvlText w:val=""/>
      <w:lvlJc w:val="left"/>
    </w:lvl>
    <w:lvl w:ilvl="6" w:tplc="23B0A3A8">
      <w:numFmt w:val="decimal"/>
      <w:lvlText w:val=""/>
      <w:lvlJc w:val="left"/>
    </w:lvl>
    <w:lvl w:ilvl="7" w:tplc="D0365392">
      <w:numFmt w:val="decimal"/>
      <w:lvlText w:val=""/>
      <w:lvlJc w:val="left"/>
    </w:lvl>
    <w:lvl w:ilvl="8" w:tplc="64465D1E">
      <w:numFmt w:val="decimal"/>
      <w:lvlText w:val=""/>
      <w:lvlJc w:val="left"/>
    </w:lvl>
  </w:abstractNum>
  <w:abstractNum w:abstractNumId="4" w15:restartNumberingAfterBreak="0">
    <w:nsid w:val="5AFA6388"/>
    <w:multiLevelType w:val="hybridMultilevel"/>
    <w:tmpl w:val="327AB95E"/>
    <w:lvl w:ilvl="0" w:tplc="F69C6AD4">
      <w:start w:val="1"/>
      <w:numFmt w:val="decimal"/>
      <w:lvlText w:val="%1."/>
      <w:lvlJc w:val="left"/>
      <w:pPr>
        <w:ind w:left="540" w:hanging="360"/>
      </w:pPr>
    </w:lvl>
    <w:lvl w:ilvl="1" w:tplc="C47EBE5A">
      <w:numFmt w:val="decimal"/>
      <w:lvlText w:val=""/>
      <w:lvlJc w:val="left"/>
    </w:lvl>
    <w:lvl w:ilvl="2" w:tplc="F992EDAA">
      <w:numFmt w:val="decimal"/>
      <w:lvlText w:val=""/>
      <w:lvlJc w:val="left"/>
    </w:lvl>
    <w:lvl w:ilvl="3" w:tplc="37784B62">
      <w:numFmt w:val="decimal"/>
      <w:lvlText w:val=""/>
      <w:lvlJc w:val="left"/>
    </w:lvl>
    <w:lvl w:ilvl="4" w:tplc="86FAB666">
      <w:numFmt w:val="decimal"/>
      <w:lvlText w:val=""/>
      <w:lvlJc w:val="left"/>
    </w:lvl>
    <w:lvl w:ilvl="5" w:tplc="0766470C">
      <w:numFmt w:val="decimal"/>
      <w:lvlText w:val=""/>
      <w:lvlJc w:val="left"/>
    </w:lvl>
    <w:lvl w:ilvl="6" w:tplc="E5104D5C">
      <w:numFmt w:val="decimal"/>
      <w:lvlText w:val=""/>
      <w:lvlJc w:val="left"/>
    </w:lvl>
    <w:lvl w:ilvl="7" w:tplc="4E2E8B72">
      <w:numFmt w:val="decimal"/>
      <w:lvlText w:val=""/>
      <w:lvlJc w:val="left"/>
    </w:lvl>
    <w:lvl w:ilvl="8" w:tplc="39D401E0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E97"/>
    <w:rsid w:val="00301F7F"/>
    <w:rsid w:val="003207D2"/>
    <w:rsid w:val="00367E97"/>
    <w:rsid w:val="00593A55"/>
    <w:rsid w:val="00AA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9E01"/>
  <w15:docId w15:val="{D46DDE75-304B-454F-8A1A-6273D0DA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3</cp:revision>
  <dcterms:created xsi:type="dcterms:W3CDTF">2026-10-16T16:35:00Z</dcterms:created>
  <dcterms:modified xsi:type="dcterms:W3CDTF">2026-10-16T16:36:00Z</dcterms:modified>
</cp:coreProperties>
</file>