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A05E3" w14:textId="77777777" w:rsidR="001035DC" w:rsidRDefault="00000000">
      <w:pPr>
        <w:spacing w:after="60"/>
        <w:jc w:val="center"/>
      </w:pPr>
      <w:r>
        <w:rPr>
          <w:b/>
          <w:bCs/>
          <w:color w:val="2E5395"/>
          <w:sz w:val="26"/>
          <w:szCs w:val="26"/>
        </w:rPr>
        <w:t>SESSION 06</w:t>
      </w:r>
    </w:p>
    <w:p w14:paraId="455095FA" w14:textId="77777777" w:rsidR="001035DC" w:rsidRDefault="00000000">
      <w:pPr>
        <w:spacing w:after="60"/>
        <w:jc w:val="center"/>
      </w:pPr>
      <w:r>
        <w:rPr>
          <w:b/>
          <w:bCs/>
          <w:color w:val="1F3864"/>
          <w:sz w:val="44"/>
          <w:szCs w:val="44"/>
        </w:rPr>
        <w:t>Probability Basics</w:t>
      </w:r>
    </w:p>
    <w:p w14:paraId="3F9680B8" w14:textId="77777777" w:rsidR="001035DC" w:rsidRDefault="00000000">
      <w:pPr>
        <w:pBdr>
          <w:bottom w:val="single" w:sz="8" w:space="6" w:color="1F3864"/>
        </w:pBdr>
        <w:spacing w:after="240"/>
        <w:jc w:val="center"/>
      </w:pPr>
      <w:r>
        <w:rPr>
          <w:i/>
          <w:iCs/>
          <w:color w:val="595959"/>
          <w:sz w:val="24"/>
          <w:szCs w:val="24"/>
        </w:rPr>
        <w:t>Assignment Notes with Worked Demo</w:t>
      </w:r>
    </w:p>
    <w:p w14:paraId="0BD4F813" w14:textId="77777777" w:rsidR="001035DC" w:rsidRDefault="00000000">
      <w:pPr>
        <w:spacing w:after="120" w:line="276" w:lineRule="auto"/>
      </w:pPr>
      <w:r>
        <w:rPr>
          <w:b/>
          <w:bCs/>
        </w:rPr>
        <w:t xml:space="preserve">Topics covered: </w:t>
      </w:r>
      <w:r>
        <w:t xml:space="preserve">Experiment, Sample Space and </w:t>
      </w:r>
      <w:proofErr w:type="gramStart"/>
      <w:r>
        <w:t>Event  |</w:t>
      </w:r>
      <w:proofErr w:type="gramEnd"/>
      <w:r>
        <w:t xml:space="preserve">  Classical Probability  |  Conditional Probability Basics  |  Addition Rule  |  Demo: Probability of a Customer Buying Product A</w:t>
      </w:r>
    </w:p>
    <w:p w14:paraId="043DB398" w14:textId="77777777" w:rsidR="001035DC" w:rsidRDefault="00000000">
      <w:pPr>
        <w:pStyle w:val="Heading1"/>
        <w:spacing w:before="300" w:after="120"/>
      </w:pPr>
      <w:r>
        <w:rPr>
          <w:b/>
          <w:bCs/>
          <w:color w:val="1F3864"/>
          <w:sz w:val="30"/>
          <w:szCs w:val="30"/>
        </w:rPr>
        <w:t>1. Experiment, Sample Space and Event</w:t>
      </w:r>
    </w:p>
    <w:p w14:paraId="4E1F74A8" w14:textId="77777777" w:rsidR="001035DC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1.1 Experiment</w:t>
      </w:r>
    </w:p>
    <w:p w14:paraId="27CB31D7" w14:textId="77777777" w:rsidR="001035DC" w:rsidRDefault="00000000">
      <w:pPr>
        <w:spacing w:after="120" w:line="276" w:lineRule="auto"/>
      </w:pPr>
      <w:r>
        <w:t>An experiment is any process or activity that produces one outcome out of several possible outcomes, where the result cannot be predicted with certainty beforehand. Examples: tossing a coin, rolling a die, or observing whether a customer entering a store buys a product.</w:t>
      </w:r>
    </w:p>
    <w:p w14:paraId="3943D2A8" w14:textId="77777777" w:rsidR="001035DC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1.2 Sample Space (S)</w:t>
      </w:r>
    </w:p>
    <w:p w14:paraId="79F550CB" w14:textId="77777777" w:rsidR="001035DC" w:rsidRDefault="00000000">
      <w:pPr>
        <w:spacing w:after="120" w:line="276" w:lineRule="auto"/>
      </w:pPr>
      <w:r>
        <w:t>The sample space is the set of all possible outcomes of an experiment.</w:t>
      </w:r>
    </w:p>
    <w:p w14:paraId="53296CD0" w14:textId="77777777" w:rsidR="001035D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Tossing one coin: </w:t>
      </w:r>
      <w:r>
        <w:t>S = {H, T}</w:t>
      </w:r>
    </w:p>
    <w:p w14:paraId="77404525" w14:textId="77777777" w:rsidR="001035D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Rolling one die: </w:t>
      </w:r>
      <w:r>
        <w:t>S = {1, 2, 3, 4, 5, 6}</w:t>
      </w:r>
    </w:p>
    <w:p w14:paraId="77A9979F" w14:textId="77777777" w:rsidR="001035D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Tossing two coins: </w:t>
      </w:r>
      <w:r>
        <w:t>S = {HH, HT, TH, TT}</w:t>
      </w:r>
    </w:p>
    <w:p w14:paraId="402AA047" w14:textId="77777777" w:rsidR="001035D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Customer visit: </w:t>
      </w:r>
      <w:r>
        <w:t>S = {Buys Product A, Does not buy Product A}</w:t>
      </w:r>
    </w:p>
    <w:p w14:paraId="3E53A4D3" w14:textId="77777777" w:rsidR="001035DC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1.3 Event (E)</w:t>
      </w:r>
    </w:p>
    <w:p w14:paraId="29E7151C" w14:textId="77777777" w:rsidR="001035DC" w:rsidRDefault="00000000">
      <w:pPr>
        <w:spacing w:after="120" w:line="276" w:lineRule="auto"/>
      </w:pPr>
      <w:r>
        <w:t>An event is a subset of the sample space, that is, a collection of one or more outcomes in which we are interested.</w:t>
      </w:r>
    </w:p>
    <w:p w14:paraId="2121A093" w14:textId="77777777" w:rsidR="001035D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Simple event: </w:t>
      </w:r>
      <w:r>
        <w:t>contains exactly one outcome, e.g. getting a 4 on a die.</w:t>
      </w:r>
    </w:p>
    <w:p w14:paraId="2219F33B" w14:textId="77777777" w:rsidR="001035D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Compound event: </w:t>
      </w:r>
      <w:r>
        <w:t>contains more than one outcome, e.g. getting an even number = {2, 4, 6}.</w:t>
      </w:r>
    </w:p>
    <w:p w14:paraId="5894F161" w14:textId="77777777" w:rsidR="001035D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Complement of an event (A′): </w:t>
      </w:r>
      <w:r>
        <w:t>all outcomes in S that are not in A.</w:t>
      </w:r>
    </w:p>
    <w:p w14:paraId="64FCF2FF" w14:textId="77777777" w:rsidR="001035D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Mutually exclusive events: </w:t>
      </w:r>
      <w:r>
        <w:t>cannot occur at the same time, e.g. getting a 2 and getting a 5 on one roll.</w:t>
      </w:r>
    </w:p>
    <w:p w14:paraId="57031BE5" w14:textId="77777777" w:rsidR="001035DC" w:rsidRDefault="00000000">
      <w:pPr>
        <w:pStyle w:val="Heading1"/>
        <w:spacing w:before="300" w:after="120"/>
      </w:pPr>
      <w:r>
        <w:rPr>
          <w:b/>
          <w:bCs/>
          <w:color w:val="1F3864"/>
          <w:sz w:val="30"/>
          <w:szCs w:val="30"/>
        </w:rPr>
        <w:t>2. Classical Probability</w:t>
      </w:r>
    </w:p>
    <w:p w14:paraId="2D51F250" w14:textId="77777777" w:rsidR="001035DC" w:rsidRDefault="00000000">
      <w:pPr>
        <w:spacing w:after="120" w:line="276" w:lineRule="auto"/>
      </w:pPr>
      <w:r>
        <w:t xml:space="preserve">When all outcomes of an experiment are equally likely, the probability of an event A is the ratio of </w:t>
      </w:r>
      <w:proofErr w:type="spellStart"/>
      <w:r>
        <w:t>favourable</w:t>
      </w:r>
      <w:proofErr w:type="spellEnd"/>
      <w:r>
        <w:t xml:space="preserve"> outcomes to total outcomes.</w:t>
      </w:r>
    </w:p>
    <w:p w14:paraId="3BC9C3E6" w14:textId="77777777" w:rsidR="001035DC" w:rsidRDefault="00000000">
      <w:pPr>
        <w:shd w:val="clear" w:color="auto" w:fill="EAF0FA"/>
        <w:spacing w:before="80" w:after="160"/>
        <w:jc w:val="center"/>
      </w:pPr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P(A) = Number of 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favourable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 outcomes / Total number of outcomes in S = n(A) / n(S)</w:t>
      </w:r>
    </w:p>
    <w:p w14:paraId="466D2A6B" w14:textId="77777777" w:rsidR="001035DC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Key properties</w:t>
      </w:r>
    </w:p>
    <w:p w14:paraId="650118DF" w14:textId="77777777" w:rsidR="001035DC" w:rsidRDefault="00000000">
      <w:pPr>
        <w:pStyle w:val="ListParagraph"/>
        <w:numPr>
          <w:ilvl w:val="0"/>
          <w:numId w:val="2"/>
        </w:numPr>
        <w:spacing w:after="60"/>
      </w:pPr>
      <w:r>
        <w:t>0 ≤ P(A) ≤ 1 for every event A.</w:t>
      </w:r>
    </w:p>
    <w:p w14:paraId="76240038" w14:textId="77777777" w:rsidR="001035DC" w:rsidRDefault="00000000">
      <w:pPr>
        <w:pStyle w:val="ListParagraph"/>
        <w:numPr>
          <w:ilvl w:val="0"/>
          <w:numId w:val="2"/>
        </w:numPr>
        <w:spacing w:after="60"/>
      </w:pPr>
      <w:r>
        <w:t xml:space="preserve">P(S) = 1 (the certain event) and </w:t>
      </w:r>
      <w:proofErr w:type="gramStart"/>
      <w:r>
        <w:t>P(</w:t>
      </w:r>
      <w:proofErr w:type="gramEnd"/>
      <w:r>
        <w:t>∅) = 0 (the impossible event).</w:t>
      </w:r>
    </w:p>
    <w:p w14:paraId="5E29630C" w14:textId="77777777" w:rsidR="001035DC" w:rsidRDefault="00000000">
      <w:pPr>
        <w:pStyle w:val="ListParagraph"/>
        <w:numPr>
          <w:ilvl w:val="0"/>
          <w:numId w:val="2"/>
        </w:numPr>
        <w:spacing w:after="60"/>
      </w:pPr>
      <w:r>
        <w:t>P(A′) = 1 − P(A) (complement rule).</w:t>
      </w:r>
    </w:p>
    <w:p w14:paraId="74C9A331" w14:textId="77777777" w:rsidR="001035DC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Example</w:t>
      </w:r>
    </w:p>
    <w:p w14:paraId="768674DA" w14:textId="77777777" w:rsidR="001035DC" w:rsidRDefault="00000000">
      <w:pPr>
        <w:spacing w:after="120" w:line="276" w:lineRule="auto"/>
      </w:pPr>
      <w:r>
        <w:rPr>
          <w:b/>
          <w:bCs/>
        </w:rPr>
        <w:t xml:space="preserve">Question: </w:t>
      </w:r>
      <w:r>
        <w:t>A fair die is rolled once. Find the probability of getting an even number.</w:t>
      </w:r>
    </w:p>
    <w:p w14:paraId="1F3DB852" w14:textId="77777777" w:rsidR="001035DC" w:rsidRDefault="00000000">
      <w:pPr>
        <w:spacing w:after="120" w:line="276" w:lineRule="auto"/>
      </w:pPr>
      <w:r>
        <w:rPr>
          <w:b/>
          <w:bCs/>
        </w:rPr>
        <w:t xml:space="preserve">Solution: </w:t>
      </w:r>
      <w:r>
        <w:t>S = {1, 2, 3, 4, 5, 6}, so n(S) = 6. Event A = {2, 4, 6}, so n(A) = 3.</w:t>
      </w:r>
    </w:p>
    <w:p w14:paraId="1DD4F5A3" w14:textId="77777777" w:rsidR="001035DC" w:rsidRDefault="00000000">
      <w:pPr>
        <w:shd w:val="clear" w:color="auto" w:fill="EAF0FA"/>
        <w:spacing w:before="80" w:after="160"/>
        <w:jc w:val="center"/>
      </w:pPr>
      <w:r>
        <w:rPr>
          <w:rFonts w:ascii="Cambria Math" w:eastAsia="Cambria Math" w:hAnsi="Cambria Math" w:cs="Cambria Math"/>
          <w:b/>
          <w:bCs/>
          <w:sz w:val="24"/>
          <w:szCs w:val="24"/>
        </w:rPr>
        <w:t>P(Even) = 3 / 6 = 1 / 2 = 0.50</w:t>
      </w:r>
    </w:p>
    <w:p w14:paraId="0DE02B82" w14:textId="77777777" w:rsidR="001035DC" w:rsidRDefault="00000000">
      <w:pPr>
        <w:pStyle w:val="Heading1"/>
        <w:spacing w:before="300" w:after="120"/>
      </w:pPr>
      <w:r>
        <w:rPr>
          <w:b/>
          <w:bCs/>
          <w:color w:val="1F3864"/>
          <w:sz w:val="30"/>
          <w:szCs w:val="30"/>
        </w:rPr>
        <w:lastRenderedPageBreak/>
        <w:t>3. Conditional Probability Basics</w:t>
      </w:r>
    </w:p>
    <w:p w14:paraId="6BF1E407" w14:textId="77777777" w:rsidR="001035DC" w:rsidRDefault="00000000">
      <w:pPr>
        <w:spacing w:after="120" w:line="276" w:lineRule="auto"/>
      </w:pPr>
      <w:r>
        <w:t>Conditional probability is the probability that event A occurs given that event B has already occurred. Knowing that B has happened reduces the sample space to B only.</w:t>
      </w:r>
    </w:p>
    <w:p w14:paraId="39C5DD86" w14:textId="77777777" w:rsidR="001035DC" w:rsidRDefault="00000000">
      <w:pPr>
        <w:shd w:val="clear" w:color="auto" w:fill="EAF0FA"/>
        <w:spacing w:before="80" w:after="160"/>
        <w:jc w:val="center"/>
      </w:pPr>
      <w:proofErr w:type="gramStart"/>
      <w:r>
        <w:rPr>
          <w:rFonts w:ascii="Cambria Math" w:eastAsia="Cambria Math" w:hAnsi="Cambria Math" w:cs="Cambria Math"/>
          <w:b/>
          <w:bCs/>
          <w:sz w:val="24"/>
          <w:szCs w:val="24"/>
        </w:rPr>
        <w:t>P(</w:t>
      </w:r>
      <w:proofErr w:type="gramEnd"/>
      <w:r>
        <w:rPr>
          <w:rFonts w:ascii="Cambria Math" w:eastAsia="Cambria Math" w:hAnsi="Cambria Math" w:cs="Cambria Math"/>
          <w:b/>
          <w:bCs/>
          <w:sz w:val="24"/>
          <w:szCs w:val="24"/>
        </w:rPr>
        <w:t>A | B) = P(A ∩ B) / P(B),   provided P(B) &gt; 0</w:t>
      </w:r>
    </w:p>
    <w:p w14:paraId="76D0369E" w14:textId="77777777" w:rsidR="001035DC" w:rsidRDefault="00000000">
      <w:pPr>
        <w:spacing w:after="120" w:line="276" w:lineRule="auto"/>
      </w:pPr>
      <w:r>
        <w:t xml:space="preserve">Here, </w:t>
      </w:r>
      <w:proofErr w:type="gramStart"/>
      <w:r>
        <w:t>P(</w:t>
      </w:r>
      <w:proofErr w:type="gramEnd"/>
      <w:r>
        <w:t>A ∩ B) is the probability that both A and B occur, and P(A | B) is read as “the probability of A given B”.</w:t>
      </w:r>
    </w:p>
    <w:p w14:paraId="2CCC3C8B" w14:textId="77777777" w:rsidR="001035DC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Example</w:t>
      </w:r>
    </w:p>
    <w:p w14:paraId="323B5EC3" w14:textId="77777777" w:rsidR="001035DC" w:rsidRDefault="00000000">
      <w:pPr>
        <w:spacing w:after="120" w:line="276" w:lineRule="auto"/>
      </w:pPr>
      <w:r>
        <w:rPr>
          <w:b/>
          <w:bCs/>
        </w:rPr>
        <w:t xml:space="preserve">Question: </w:t>
      </w:r>
      <w:r>
        <w:t>A fair die is rolled. Given that the number is even, what is the probability that it is greater than 4?</w:t>
      </w:r>
    </w:p>
    <w:p w14:paraId="2AAF3682" w14:textId="77777777" w:rsidR="001035DC" w:rsidRDefault="00000000">
      <w:pPr>
        <w:spacing w:after="120" w:line="276" w:lineRule="auto"/>
      </w:pPr>
      <w:r>
        <w:rPr>
          <w:b/>
          <w:bCs/>
        </w:rPr>
        <w:t xml:space="preserve">Solution: </w:t>
      </w:r>
      <w:r>
        <w:t xml:space="preserve">B = even = {2, 4, 6}, so P(B) = 3/6. A = greater than 4 = {5, 6}. A ∩ B = {6}, so </w:t>
      </w:r>
      <w:proofErr w:type="gramStart"/>
      <w:r>
        <w:t>P(</w:t>
      </w:r>
      <w:proofErr w:type="gramEnd"/>
      <w:r>
        <w:t>A ∩ B) = 1/6.</w:t>
      </w:r>
    </w:p>
    <w:p w14:paraId="1ECAE0A3" w14:textId="77777777" w:rsidR="001035DC" w:rsidRDefault="00000000">
      <w:pPr>
        <w:shd w:val="clear" w:color="auto" w:fill="EAF0FA"/>
        <w:spacing w:before="80" w:after="160"/>
        <w:jc w:val="center"/>
      </w:pPr>
      <w:proofErr w:type="gramStart"/>
      <w:r>
        <w:rPr>
          <w:rFonts w:ascii="Cambria Math" w:eastAsia="Cambria Math" w:hAnsi="Cambria Math" w:cs="Cambria Math"/>
          <w:b/>
          <w:bCs/>
          <w:sz w:val="24"/>
          <w:szCs w:val="24"/>
        </w:rPr>
        <w:t>P(</w:t>
      </w:r>
      <w:proofErr w:type="gramEnd"/>
      <w:r>
        <w:rPr>
          <w:rFonts w:ascii="Cambria Math" w:eastAsia="Cambria Math" w:hAnsi="Cambria Math" w:cs="Cambria Math"/>
          <w:b/>
          <w:bCs/>
          <w:sz w:val="24"/>
          <w:szCs w:val="24"/>
        </w:rPr>
        <w:t>A | B) = (1/6) / (3/6) = 1 / 3 ≈ 0.333</w:t>
      </w:r>
    </w:p>
    <w:p w14:paraId="681884A9" w14:textId="77777777" w:rsidR="001035DC" w:rsidRDefault="00000000">
      <w:pPr>
        <w:pStyle w:val="Heading1"/>
        <w:spacing w:before="300" w:after="120"/>
      </w:pPr>
      <w:r>
        <w:rPr>
          <w:b/>
          <w:bCs/>
          <w:color w:val="1F3864"/>
          <w:sz w:val="30"/>
          <w:szCs w:val="30"/>
        </w:rPr>
        <w:t>4. Addition Rule</w:t>
      </w:r>
    </w:p>
    <w:p w14:paraId="0FA6311F" w14:textId="77777777" w:rsidR="001035DC" w:rsidRDefault="00000000">
      <w:pPr>
        <w:spacing w:after="120" w:line="276" w:lineRule="auto"/>
      </w:pPr>
      <w:r>
        <w:t>The addition rule gives the probability that at least one of two events occurs, i.e. A or B (or both).</w:t>
      </w:r>
    </w:p>
    <w:p w14:paraId="75B7310C" w14:textId="77777777" w:rsidR="001035DC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4.1 General addition rule</w:t>
      </w:r>
    </w:p>
    <w:p w14:paraId="0FE1A1CF" w14:textId="77777777" w:rsidR="001035DC" w:rsidRDefault="00000000">
      <w:pPr>
        <w:shd w:val="clear" w:color="auto" w:fill="EAF0FA"/>
        <w:spacing w:before="80" w:after="160"/>
        <w:jc w:val="center"/>
      </w:pPr>
      <w:proofErr w:type="gramStart"/>
      <w:r>
        <w:rPr>
          <w:rFonts w:ascii="Cambria Math" w:eastAsia="Cambria Math" w:hAnsi="Cambria Math" w:cs="Cambria Math"/>
          <w:b/>
          <w:bCs/>
          <w:sz w:val="24"/>
          <w:szCs w:val="24"/>
        </w:rPr>
        <w:t>P(</w:t>
      </w:r>
      <w:proofErr w:type="gramEnd"/>
      <w:r>
        <w:rPr>
          <w:rFonts w:ascii="Cambria Math" w:eastAsia="Cambria Math" w:hAnsi="Cambria Math" w:cs="Cambria Math"/>
          <w:b/>
          <w:bCs/>
          <w:sz w:val="24"/>
          <w:szCs w:val="24"/>
        </w:rPr>
        <w:t>A ∪ B) = P(A) + P(B) − P(A ∩ B)</w:t>
      </w:r>
    </w:p>
    <w:p w14:paraId="5E092CD5" w14:textId="77777777" w:rsidR="001035DC" w:rsidRDefault="00000000">
      <w:pPr>
        <w:spacing w:after="120" w:line="276" w:lineRule="auto"/>
      </w:pPr>
      <w:r>
        <w:t xml:space="preserve">The overlap </w:t>
      </w:r>
      <w:proofErr w:type="gramStart"/>
      <w:r>
        <w:t>P(</w:t>
      </w:r>
      <w:proofErr w:type="gramEnd"/>
      <w:r>
        <w:t>A ∩ B) is subtracted because it would otherwise be counted twice.</w:t>
      </w:r>
    </w:p>
    <w:p w14:paraId="2109CEC8" w14:textId="77777777" w:rsidR="001035DC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4.2 Addition rule for mutually exclusive events</w:t>
      </w:r>
    </w:p>
    <w:p w14:paraId="104E9B9C" w14:textId="77777777" w:rsidR="001035DC" w:rsidRDefault="00000000">
      <w:pPr>
        <w:spacing w:after="120" w:line="276" w:lineRule="auto"/>
      </w:pPr>
      <w:r>
        <w:t xml:space="preserve">If A and B cannot occur together, then </w:t>
      </w:r>
      <w:proofErr w:type="gramStart"/>
      <w:r>
        <w:t>P(</w:t>
      </w:r>
      <w:proofErr w:type="gramEnd"/>
      <w:r>
        <w:t>A ∩ B) = 0 and the rule simplifies to:</w:t>
      </w:r>
    </w:p>
    <w:p w14:paraId="32B4780E" w14:textId="77777777" w:rsidR="001035DC" w:rsidRDefault="00000000">
      <w:pPr>
        <w:shd w:val="clear" w:color="auto" w:fill="EAF0FA"/>
        <w:spacing w:before="80" w:after="160"/>
        <w:jc w:val="center"/>
      </w:pPr>
      <w:proofErr w:type="gramStart"/>
      <w:r>
        <w:rPr>
          <w:rFonts w:ascii="Cambria Math" w:eastAsia="Cambria Math" w:hAnsi="Cambria Math" w:cs="Cambria Math"/>
          <w:b/>
          <w:bCs/>
          <w:sz w:val="24"/>
          <w:szCs w:val="24"/>
        </w:rPr>
        <w:t>P(</w:t>
      </w:r>
      <w:proofErr w:type="gramEnd"/>
      <w:r>
        <w:rPr>
          <w:rFonts w:ascii="Cambria Math" w:eastAsia="Cambria Math" w:hAnsi="Cambria Math" w:cs="Cambria Math"/>
          <w:b/>
          <w:bCs/>
          <w:sz w:val="24"/>
          <w:szCs w:val="24"/>
        </w:rPr>
        <w:t>A ∪ B) = P(A) + P(B)</w:t>
      </w:r>
    </w:p>
    <w:p w14:paraId="506E7665" w14:textId="77777777" w:rsidR="001035DC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Example</w:t>
      </w:r>
    </w:p>
    <w:p w14:paraId="38C0DB35" w14:textId="77777777" w:rsidR="001035DC" w:rsidRDefault="00000000">
      <w:pPr>
        <w:spacing w:after="120" w:line="276" w:lineRule="auto"/>
      </w:pPr>
      <w:r>
        <w:rPr>
          <w:b/>
          <w:bCs/>
        </w:rPr>
        <w:t xml:space="preserve">Question: </w:t>
      </w:r>
      <w:r>
        <w:t>A die is rolled. Find the probability of getting a prime number or an even number.</w:t>
      </w:r>
    </w:p>
    <w:p w14:paraId="59A643EA" w14:textId="77777777" w:rsidR="001035DC" w:rsidRDefault="00000000">
      <w:pPr>
        <w:spacing w:after="120" w:line="276" w:lineRule="auto"/>
      </w:pPr>
      <w:r>
        <w:rPr>
          <w:b/>
          <w:bCs/>
        </w:rPr>
        <w:t xml:space="preserve">Solution: </w:t>
      </w:r>
      <w:r>
        <w:t xml:space="preserve">A = prime = {2, 3, 5}, so P(A) = 3/6. B = even = {2, 4, 6}, so P(B) = 3/6. A ∩ B = {2}, so </w:t>
      </w:r>
      <w:proofErr w:type="gramStart"/>
      <w:r>
        <w:t>P(</w:t>
      </w:r>
      <w:proofErr w:type="gramEnd"/>
      <w:r>
        <w:t>A ∩ B) = 1/6.</w:t>
      </w:r>
    </w:p>
    <w:p w14:paraId="5A8842AB" w14:textId="77777777" w:rsidR="001035DC" w:rsidRDefault="00000000">
      <w:pPr>
        <w:shd w:val="clear" w:color="auto" w:fill="EAF0FA"/>
        <w:spacing w:before="80" w:after="160"/>
        <w:jc w:val="center"/>
      </w:pPr>
      <w:proofErr w:type="gramStart"/>
      <w:r>
        <w:rPr>
          <w:rFonts w:ascii="Cambria Math" w:eastAsia="Cambria Math" w:hAnsi="Cambria Math" w:cs="Cambria Math"/>
          <w:b/>
          <w:bCs/>
          <w:sz w:val="24"/>
          <w:szCs w:val="24"/>
        </w:rPr>
        <w:t>P(</w:t>
      </w:r>
      <w:proofErr w:type="gramEnd"/>
      <w:r>
        <w:rPr>
          <w:rFonts w:ascii="Cambria Math" w:eastAsia="Cambria Math" w:hAnsi="Cambria Math" w:cs="Cambria Math"/>
          <w:b/>
          <w:bCs/>
          <w:sz w:val="24"/>
          <w:szCs w:val="24"/>
        </w:rPr>
        <w:t>A ∪ B) = 3/6 + 3/6 − 1/6 = 5/6 ≈ 0.833</w:t>
      </w:r>
    </w:p>
    <w:p w14:paraId="38729215" w14:textId="77777777" w:rsidR="001035DC" w:rsidRDefault="00000000">
      <w:pPr>
        <w:spacing w:after="120" w:line="276" w:lineRule="auto"/>
      </w:pPr>
      <w:r>
        <w:t>Check: A ∪ B = {2, 3, 4, 5, 6}, which has 5 outcomes out of 6. ✔</w:t>
      </w:r>
    </w:p>
    <w:p w14:paraId="1E5B020D" w14:textId="77777777" w:rsidR="001035DC" w:rsidRDefault="00000000">
      <w:pPr>
        <w:pStyle w:val="Heading1"/>
        <w:pageBreakBefore/>
        <w:spacing w:after="120"/>
      </w:pPr>
      <w:r>
        <w:rPr>
          <w:b/>
          <w:bCs/>
          <w:color w:val="1F3864"/>
          <w:sz w:val="30"/>
          <w:szCs w:val="30"/>
        </w:rPr>
        <w:lastRenderedPageBreak/>
        <w:t>5. Demo: Probability of a Customer Buying Product A</w:t>
      </w:r>
    </w:p>
    <w:p w14:paraId="246A7F12" w14:textId="77777777" w:rsidR="001035DC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5.1 Problem statement</w:t>
      </w:r>
    </w:p>
    <w:p w14:paraId="2499A0EB" w14:textId="77777777" w:rsidR="001035DC" w:rsidRDefault="00000000">
      <w:pPr>
        <w:spacing w:after="120" w:line="276" w:lineRule="auto"/>
      </w:pPr>
      <w:r>
        <w:t>A retail store tracked 200 customers who visited during one day. The store sells Product A and Product B, and recorded which customers bought each. The data is shown below (the figures are illustrative for this demo).</w:t>
      </w:r>
    </w:p>
    <w:p w14:paraId="34BF26DF" w14:textId="77777777" w:rsidR="001035DC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5.2 Data (contingency table)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2200"/>
        <w:gridCol w:w="1800"/>
      </w:tblGrid>
      <w:tr w:rsidR="001035DC" w14:paraId="3C141AE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30823" w14:textId="77777777" w:rsidR="001035DC" w:rsidRDefault="001035DC">
            <w:pPr>
              <w:keepNext/>
            </w:pP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9BF95D" w14:textId="77777777" w:rsidR="001035DC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Buys Product B</w:t>
            </w:r>
          </w:p>
        </w:tc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BA25AD" w14:textId="77777777" w:rsidR="001035DC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Does not buy B</w:t>
            </w:r>
          </w:p>
        </w:tc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441CDC" w14:textId="77777777" w:rsidR="001035DC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Total</w:t>
            </w:r>
          </w:p>
        </w:tc>
      </w:tr>
      <w:tr w:rsidR="001035DC" w14:paraId="2B29A1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592134" w14:textId="77777777" w:rsidR="001035DC" w:rsidRDefault="00000000">
            <w:pPr>
              <w:keepNext/>
            </w:pPr>
            <w:r>
              <w:rPr>
                <w:b/>
                <w:bCs/>
                <w:color w:val="000000"/>
                <w:sz w:val="21"/>
                <w:szCs w:val="21"/>
              </w:rPr>
              <w:t>Buys Product A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5BA972" w14:textId="77777777" w:rsidR="001035DC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30</w:t>
            </w:r>
          </w:p>
        </w:tc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806748" w14:textId="77777777" w:rsidR="001035DC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50</w:t>
            </w:r>
          </w:p>
        </w:tc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073283" w14:textId="77777777" w:rsidR="001035DC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80</w:t>
            </w:r>
          </w:p>
        </w:tc>
      </w:tr>
      <w:tr w:rsidR="001035DC" w14:paraId="4E4625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158621" w14:textId="77777777" w:rsidR="001035DC" w:rsidRDefault="00000000">
            <w:pPr>
              <w:keepNext/>
            </w:pPr>
            <w:r>
              <w:rPr>
                <w:b/>
                <w:bCs/>
                <w:color w:val="000000"/>
                <w:sz w:val="21"/>
                <w:szCs w:val="21"/>
              </w:rPr>
              <w:t>Does not buy A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C7A896" w14:textId="77777777" w:rsidR="001035DC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40</w:t>
            </w:r>
          </w:p>
        </w:tc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9B3B0F" w14:textId="77777777" w:rsidR="001035DC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80</w:t>
            </w:r>
          </w:p>
        </w:tc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35B3F8" w14:textId="77777777" w:rsidR="001035DC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120</w:t>
            </w:r>
          </w:p>
        </w:tc>
      </w:tr>
      <w:tr w:rsidR="001035DC" w14:paraId="5C92E1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1216F8" w14:textId="77777777" w:rsidR="001035DC" w:rsidRDefault="00000000">
            <w:r>
              <w:rPr>
                <w:b/>
                <w:bCs/>
                <w:color w:val="000000"/>
                <w:sz w:val="21"/>
                <w:szCs w:val="21"/>
              </w:rPr>
              <w:t>Total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082F09" w14:textId="77777777" w:rsidR="001035DC" w:rsidRDefault="00000000"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70</w:t>
            </w:r>
          </w:p>
        </w:tc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0171B7" w14:textId="77777777" w:rsidR="001035DC" w:rsidRDefault="00000000"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130</w:t>
            </w:r>
          </w:p>
        </w:tc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7466A7" w14:textId="77777777" w:rsidR="001035DC" w:rsidRDefault="00000000"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200</w:t>
            </w:r>
          </w:p>
        </w:tc>
      </w:tr>
    </w:tbl>
    <w:p w14:paraId="09D23A0D" w14:textId="77777777" w:rsidR="001035DC" w:rsidRDefault="001035DC">
      <w:pPr>
        <w:spacing w:after="120"/>
      </w:pPr>
    </w:p>
    <w:p w14:paraId="6109C084" w14:textId="77777777" w:rsidR="001035DC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5.3 Experiment, sample space and events</w:t>
      </w:r>
    </w:p>
    <w:p w14:paraId="4E2B5FD8" w14:textId="77777777" w:rsidR="001035D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Experiment: </w:t>
      </w:r>
      <w:r>
        <w:t>selecting one customer at random from the 200 customers.</w:t>
      </w:r>
    </w:p>
    <w:p w14:paraId="7108BDC7" w14:textId="77777777" w:rsidR="001035D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Sample space: </w:t>
      </w:r>
      <w:r>
        <w:t>S = all 200 customers, so n(S) = 200.</w:t>
      </w:r>
    </w:p>
    <w:p w14:paraId="7765731A" w14:textId="77777777" w:rsidR="001035D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Event A: </w:t>
      </w:r>
      <w:r>
        <w:t>the customer buys Product A, n(A) = 80.</w:t>
      </w:r>
    </w:p>
    <w:p w14:paraId="09FD975F" w14:textId="77777777" w:rsidR="001035D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Event B: </w:t>
      </w:r>
      <w:r>
        <w:t>the customer buys Product B, n(B) = 70.</w:t>
      </w:r>
    </w:p>
    <w:p w14:paraId="60A4D2C7" w14:textId="77777777" w:rsidR="001035D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Event A ∩ B: </w:t>
      </w:r>
      <w:r>
        <w:t xml:space="preserve">the customer buys both A and B, </w:t>
      </w:r>
      <w:proofErr w:type="gramStart"/>
      <w:r>
        <w:t>n(</w:t>
      </w:r>
      <w:proofErr w:type="gramEnd"/>
      <w:r>
        <w:t>A ∩ B) = 30.</w:t>
      </w:r>
    </w:p>
    <w:p w14:paraId="2E371022" w14:textId="77777777" w:rsidR="001035DC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5.4 Step 1: Classical probability</w:t>
      </w:r>
    </w:p>
    <w:p w14:paraId="1172BB27" w14:textId="77777777" w:rsidR="001035DC" w:rsidRDefault="00000000">
      <w:pPr>
        <w:spacing w:after="120" w:line="276" w:lineRule="auto"/>
      </w:pPr>
      <w:r>
        <w:t>Since each customer is equally likely to be selected, classical probability applies.</w:t>
      </w:r>
    </w:p>
    <w:p w14:paraId="79826FA0" w14:textId="77777777" w:rsidR="001035DC" w:rsidRDefault="00000000">
      <w:pPr>
        <w:shd w:val="clear" w:color="auto" w:fill="EAF0FA"/>
        <w:spacing w:before="80" w:after="160"/>
        <w:jc w:val="center"/>
      </w:pPr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P(A) = n(A) / n(S) = 80 / 200 = </w:t>
      </w:r>
      <w:proofErr w:type="gramStart"/>
      <w:r>
        <w:rPr>
          <w:rFonts w:ascii="Cambria Math" w:eastAsia="Cambria Math" w:hAnsi="Cambria Math" w:cs="Cambria Math"/>
          <w:b/>
          <w:bCs/>
          <w:sz w:val="24"/>
          <w:szCs w:val="24"/>
        </w:rPr>
        <w:t>0.40  (</w:t>
      </w:r>
      <w:proofErr w:type="gramEnd"/>
      <w:r>
        <w:rPr>
          <w:rFonts w:ascii="Cambria Math" w:eastAsia="Cambria Math" w:hAnsi="Cambria Math" w:cs="Cambria Math"/>
          <w:b/>
          <w:bCs/>
          <w:sz w:val="24"/>
          <w:szCs w:val="24"/>
        </w:rPr>
        <w:t>40%)</w:t>
      </w:r>
    </w:p>
    <w:p w14:paraId="1C0150A0" w14:textId="77777777" w:rsidR="001035DC" w:rsidRDefault="00000000">
      <w:pPr>
        <w:shd w:val="clear" w:color="auto" w:fill="EAF0FA"/>
        <w:spacing w:before="80" w:after="160"/>
        <w:jc w:val="center"/>
      </w:pPr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P(B) = 70 / 200 = </w:t>
      </w:r>
      <w:proofErr w:type="gramStart"/>
      <w:r>
        <w:rPr>
          <w:rFonts w:ascii="Cambria Math" w:eastAsia="Cambria Math" w:hAnsi="Cambria Math" w:cs="Cambria Math"/>
          <w:b/>
          <w:bCs/>
          <w:sz w:val="24"/>
          <w:szCs w:val="24"/>
        </w:rPr>
        <w:t>0.35  (</w:t>
      </w:r>
      <w:proofErr w:type="gramEnd"/>
      <w:r>
        <w:rPr>
          <w:rFonts w:ascii="Cambria Math" w:eastAsia="Cambria Math" w:hAnsi="Cambria Math" w:cs="Cambria Math"/>
          <w:b/>
          <w:bCs/>
          <w:sz w:val="24"/>
          <w:szCs w:val="24"/>
        </w:rPr>
        <w:t>35%)</w:t>
      </w:r>
    </w:p>
    <w:p w14:paraId="797EDB92" w14:textId="77777777" w:rsidR="001035DC" w:rsidRDefault="00000000">
      <w:pPr>
        <w:shd w:val="clear" w:color="auto" w:fill="EAF0FA"/>
        <w:spacing w:before="80" w:after="160"/>
        <w:jc w:val="center"/>
      </w:pPr>
      <w:proofErr w:type="gramStart"/>
      <w:r>
        <w:rPr>
          <w:rFonts w:ascii="Cambria Math" w:eastAsia="Cambria Math" w:hAnsi="Cambria Math" w:cs="Cambria Math"/>
          <w:b/>
          <w:bCs/>
          <w:sz w:val="24"/>
          <w:szCs w:val="24"/>
        </w:rPr>
        <w:t>P(</w:t>
      </w:r>
      <w:proofErr w:type="gramEnd"/>
      <w:r>
        <w:rPr>
          <w:rFonts w:ascii="Cambria Math" w:eastAsia="Cambria Math" w:hAnsi="Cambria Math" w:cs="Cambria Math"/>
          <w:b/>
          <w:bCs/>
          <w:sz w:val="24"/>
          <w:szCs w:val="24"/>
        </w:rPr>
        <w:t>A ∩ B) = 30 / 200 = 0.15  (15%)</w:t>
      </w:r>
    </w:p>
    <w:p w14:paraId="12BA5AE4" w14:textId="77777777" w:rsidR="001035DC" w:rsidRDefault="00000000">
      <w:pPr>
        <w:spacing w:after="120" w:line="276" w:lineRule="auto"/>
      </w:pPr>
      <w:r>
        <w:rPr>
          <w:b/>
          <w:bCs/>
        </w:rPr>
        <w:t xml:space="preserve">Complement: </w:t>
      </w:r>
      <w:r>
        <w:t>the probability that a customer does not buy Product A is P(A′) = 1 − 0.40 = 0.60 (check: 120/200 = 0.60).</w:t>
      </w:r>
    </w:p>
    <w:p w14:paraId="123D9135" w14:textId="77777777" w:rsidR="001035DC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5.5 Step 2: Conditional probability</w:t>
      </w:r>
    </w:p>
    <w:p w14:paraId="5EF85074" w14:textId="77777777" w:rsidR="001035DC" w:rsidRDefault="00000000">
      <w:pPr>
        <w:spacing w:after="120" w:line="276" w:lineRule="auto"/>
      </w:pPr>
      <w:r>
        <w:rPr>
          <w:b/>
          <w:bCs/>
        </w:rPr>
        <w:t>(a) Probability that a customer buys A, given that they bought B:</w:t>
      </w:r>
    </w:p>
    <w:p w14:paraId="773366CD" w14:textId="77777777" w:rsidR="001035DC" w:rsidRDefault="00000000">
      <w:pPr>
        <w:shd w:val="clear" w:color="auto" w:fill="EAF0FA"/>
        <w:spacing w:before="80" w:after="160"/>
        <w:jc w:val="center"/>
      </w:pPr>
      <w:proofErr w:type="gramStart"/>
      <w:r>
        <w:rPr>
          <w:rFonts w:ascii="Cambria Math" w:eastAsia="Cambria Math" w:hAnsi="Cambria Math" w:cs="Cambria Math"/>
          <w:b/>
          <w:bCs/>
          <w:sz w:val="24"/>
          <w:szCs w:val="24"/>
        </w:rPr>
        <w:t>P(</w:t>
      </w:r>
      <w:proofErr w:type="gramEnd"/>
      <w:r>
        <w:rPr>
          <w:rFonts w:ascii="Cambria Math" w:eastAsia="Cambria Math" w:hAnsi="Cambria Math" w:cs="Cambria Math"/>
          <w:b/>
          <w:bCs/>
          <w:sz w:val="24"/>
          <w:szCs w:val="24"/>
        </w:rPr>
        <w:t>A | B) = P(A ∩ B) / P(B) = 0.15 / 0.35 = 30 / 70 ≈ 0.4286  (42.86%)</w:t>
      </w:r>
    </w:p>
    <w:p w14:paraId="09FBBF8F" w14:textId="77777777" w:rsidR="001035DC" w:rsidRDefault="00000000">
      <w:pPr>
        <w:spacing w:after="120" w:line="276" w:lineRule="auto"/>
      </w:pPr>
      <w:r>
        <w:rPr>
          <w:b/>
          <w:bCs/>
        </w:rPr>
        <w:t>(b) Probability that a customer buys B, given that they bought A:</w:t>
      </w:r>
    </w:p>
    <w:p w14:paraId="19F098CF" w14:textId="77777777" w:rsidR="001035DC" w:rsidRDefault="00000000">
      <w:pPr>
        <w:shd w:val="clear" w:color="auto" w:fill="EAF0FA"/>
        <w:spacing w:before="80" w:after="160"/>
        <w:jc w:val="center"/>
      </w:pPr>
      <w:proofErr w:type="gramStart"/>
      <w:r>
        <w:rPr>
          <w:rFonts w:ascii="Cambria Math" w:eastAsia="Cambria Math" w:hAnsi="Cambria Math" w:cs="Cambria Math"/>
          <w:b/>
          <w:bCs/>
          <w:sz w:val="24"/>
          <w:szCs w:val="24"/>
        </w:rPr>
        <w:t>P(</w:t>
      </w:r>
      <w:proofErr w:type="gramEnd"/>
      <w:r>
        <w:rPr>
          <w:rFonts w:ascii="Cambria Math" w:eastAsia="Cambria Math" w:hAnsi="Cambria Math" w:cs="Cambria Math"/>
          <w:b/>
          <w:bCs/>
          <w:sz w:val="24"/>
          <w:szCs w:val="24"/>
        </w:rPr>
        <w:t>B | A) = P(A ∩ B) / P(A) = 0.15 / 0.40 = 30 / 80 = 0.375  (37.5%)</w:t>
      </w:r>
    </w:p>
    <w:p w14:paraId="3E22F818" w14:textId="77777777" w:rsidR="001035DC" w:rsidRDefault="00000000">
      <w:pPr>
        <w:spacing w:after="120" w:line="276" w:lineRule="auto"/>
      </w:pPr>
      <w:r>
        <w:rPr>
          <w:b/>
          <w:bCs/>
        </w:rPr>
        <w:t xml:space="preserve">Interpretation: </w:t>
      </w:r>
      <w:r>
        <w:t>Customers who bought Product B are more likely to buy Product A (42.86%) than the average customer (40%). Product B buyers are therefore a slightly better target group for promoting Product A.</w:t>
      </w:r>
    </w:p>
    <w:p w14:paraId="5E9481B7" w14:textId="77777777" w:rsidR="001035DC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5.6 Step 3: Addition rule</w:t>
      </w:r>
    </w:p>
    <w:p w14:paraId="024130E3" w14:textId="77777777" w:rsidR="001035DC" w:rsidRDefault="00000000">
      <w:pPr>
        <w:spacing w:after="120" w:line="276" w:lineRule="auto"/>
      </w:pPr>
      <w:r>
        <w:t>Find the probability that a customer buys Product A or Product B (or both).</w:t>
      </w:r>
    </w:p>
    <w:p w14:paraId="19FD1B0E" w14:textId="77777777" w:rsidR="001035DC" w:rsidRDefault="00000000">
      <w:pPr>
        <w:shd w:val="clear" w:color="auto" w:fill="EAF0FA"/>
        <w:spacing w:before="80" w:after="160"/>
        <w:jc w:val="center"/>
      </w:pPr>
      <w:proofErr w:type="gramStart"/>
      <w:r>
        <w:rPr>
          <w:rFonts w:ascii="Cambria Math" w:eastAsia="Cambria Math" w:hAnsi="Cambria Math" w:cs="Cambria Math"/>
          <w:b/>
          <w:bCs/>
          <w:sz w:val="24"/>
          <w:szCs w:val="24"/>
        </w:rPr>
        <w:t>P(</w:t>
      </w:r>
      <w:proofErr w:type="gramEnd"/>
      <w:r>
        <w:rPr>
          <w:rFonts w:ascii="Cambria Math" w:eastAsia="Cambria Math" w:hAnsi="Cambria Math" w:cs="Cambria Math"/>
          <w:b/>
          <w:bCs/>
          <w:sz w:val="24"/>
          <w:szCs w:val="24"/>
        </w:rPr>
        <w:t>A ∪ B) = P(A) + P(B) − P(A ∩ B) = 0.40 + 0.35 − 0.15 = 0.60  (60%)</w:t>
      </w:r>
    </w:p>
    <w:p w14:paraId="1E03B079" w14:textId="77777777" w:rsidR="001035DC" w:rsidRDefault="00000000">
      <w:pPr>
        <w:spacing w:after="120" w:line="276" w:lineRule="auto"/>
      </w:pPr>
      <w:r>
        <w:lastRenderedPageBreak/>
        <w:t>Check using counts: customers buying A only (50) + both (30) + B only (40) = 120, and 120 / 200 = 0.60. ✔</w:t>
      </w:r>
    </w:p>
    <w:p w14:paraId="0E95C7E9" w14:textId="77777777" w:rsidR="001035DC" w:rsidRDefault="00000000">
      <w:pPr>
        <w:spacing w:after="120" w:line="276" w:lineRule="auto"/>
      </w:pPr>
      <w:r>
        <w:t xml:space="preserve">Because </w:t>
      </w:r>
      <w:proofErr w:type="gramStart"/>
      <w:r>
        <w:t>P(</w:t>
      </w:r>
      <w:proofErr w:type="gramEnd"/>
      <w:r>
        <w:t>A ∩ B) = 0.15 ≠ 0, Products A and B are not mutually exclusive, so the overlap had to be subtracted.</w:t>
      </w:r>
    </w:p>
    <w:p w14:paraId="2322E0BB" w14:textId="77777777" w:rsidR="001035DC" w:rsidRDefault="00000000">
      <w:pPr>
        <w:pStyle w:val="Heading2"/>
        <w:keepNext/>
        <w:spacing w:before="180" w:after="80"/>
      </w:pPr>
      <w:r>
        <w:rPr>
          <w:b/>
          <w:bCs/>
          <w:color w:val="2E5395"/>
          <w:sz w:val="25"/>
          <w:szCs w:val="25"/>
        </w:rPr>
        <w:t>5.7 Summary of results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2400"/>
        <w:gridCol w:w="2200"/>
      </w:tblGrid>
      <w:tr w:rsidR="001035DC" w14:paraId="10A1E0A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142A6C" w14:textId="77777777" w:rsidR="001035DC" w:rsidRDefault="00000000">
            <w:pPr>
              <w:keepNext/>
            </w:pPr>
            <w:r>
              <w:rPr>
                <w:b/>
                <w:bCs/>
                <w:color w:val="FFFFFF"/>
                <w:sz w:val="21"/>
                <w:szCs w:val="21"/>
              </w:rPr>
              <w:t>Probability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AC2575" w14:textId="77777777" w:rsidR="001035DC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Calculation</w:t>
            </w:r>
          </w:p>
        </w:tc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25EA7E" w14:textId="77777777" w:rsidR="001035DC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Value</w:t>
            </w:r>
          </w:p>
        </w:tc>
      </w:tr>
      <w:tr w:rsidR="001035DC" w14:paraId="23204F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354542" w14:textId="77777777" w:rsidR="001035DC" w:rsidRDefault="00000000">
            <w:pPr>
              <w:keepNext/>
            </w:pPr>
            <w:r>
              <w:rPr>
                <w:b/>
                <w:bCs/>
                <w:color w:val="000000"/>
                <w:sz w:val="21"/>
                <w:szCs w:val="21"/>
              </w:rPr>
              <w:t>P(A): customer buys Product A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AECAD8" w14:textId="77777777" w:rsidR="001035DC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80 / 200</w:t>
            </w:r>
          </w:p>
        </w:tc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A8A074" w14:textId="77777777" w:rsidR="001035DC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0.4000</w:t>
            </w:r>
          </w:p>
        </w:tc>
      </w:tr>
      <w:tr w:rsidR="001035DC" w14:paraId="25D919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A3D2CF" w14:textId="77777777" w:rsidR="001035DC" w:rsidRDefault="00000000">
            <w:pPr>
              <w:keepNext/>
            </w:pPr>
            <w:r>
              <w:rPr>
                <w:b/>
                <w:bCs/>
                <w:color w:val="000000"/>
                <w:sz w:val="21"/>
                <w:szCs w:val="21"/>
              </w:rPr>
              <w:t>P(B): customer buys Product B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DB11AA" w14:textId="77777777" w:rsidR="001035DC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70 / 200</w:t>
            </w:r>
          </w:p>
        </w:tc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415EA7" w14:textId="77777777" w:rsidR="001035DC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0.3500</w:t>
            </w:r>
          </w:p>
        </w:tc>
      </w:tr>
      <w:tr w:rsidR="001035DC" w14:paraId="4779FA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C11989" w14:textId="77777777" w:rsidR="001035DC" w:rsidRDefault="00000000">
            <w:pPr>
              <w:keepNext/>
            </w:pPr>
            <w:proofErr w:type="gramStart"/>
            <w:r>
              <w:rPr>
                <w:b/>
                <w:bCs/>
                <w:color w:val="000000"/>
                <w:sz w:val="21"/>
                <w:szCs w:val="21"/>
              </w:rPr>
              <w:t>P(</w:t>
            </w:r>
            <w:proofErr w:type="gramEnd"/>
            <w:r>
              <w:rPr>
                <w:b/>
                <w:bCs/>
                <w:color w:val="000000"/>
                <w:sz w:val="21"/>
                <w:szCs w:val="21"/>
              </w:rPr>
              <w:t>A ∩ B): buys both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FD5ABC" w14:textId="77777777" w:rsidR="001035DC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30 / 200</w:t>
            </w:r>
          </w:p>
        </w:tc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8EC073" w14:textId="77777777" w:rsidR="001035DC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0.1500</w:t>
            </w:r>
          </w:p>
        </w:tc>
      </w:tr>
      <w:tr w:rsidR="001035DC" w14:paraId="67D724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79E138" w14:textId="77777777" w:rsidR="001035DC" w:rsidRDefault="00000000">
            <w:pPr>
              <w:keepNext/>
            </w:pPr>
            <w:r>
              <w:rPr>
                <w:b/>
                <w:bCs/>
                <w:color w:val="000000"/>
                <w:sz w:val="21"/>
                <w:szCs w:val="21"/>
              </w:rPr>
              <w:t>P(A′): does not buy A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C1F2CB" w14:textId="77777777" w:rsidR="001035DC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1 − 0.40</w:t>
            </w:r>
          </w:p>
        </w:tc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C1A3C" w14:textId="77777777" w:rsidR="001035DC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0.6000</w:t>
            </w:r>
          </w:p>
        </w:tc>
      </w:tr>
      <w:tr w:rsidR="001035DC" w14:paraId="5431AE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8DC4CF" w14:textId="77777777" w:rsidR="001035DC" w:rsidRDefault="00000000">
            <w:pPr>
              <w:keepNext/>
            </w:pPr>
            <w:proofErr w:type="gramStart"/>
            <w:r>
              <w:rPr>
                <w:b/>
                <w:bCs/>
                <w:color w:val="000000"/>
                <w:sz w:val="21"/>
                <w:szCs w:val="21"/>
              </w:rPr>
              <w:t>P(</w:t>
            </w:r>
            <w:proofErr w:type="gramEnd"/>
            <w:r>
              <w:rPr>
                <w:b/>
                <w:bCs/>
                <w:color w:val="000000"/>
                <w:sz w:val="21"/>
                <w:szCs w:val="21"/>
              </w:rPr>
              <w:t>A | B): buys A given bought B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C40FBE" w14:textId="77777777" w:rsidR="001035DC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30 / 70</w:t>
            </w:r>
          </w:p>
        </w:tc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9CBDFE" w14:textId="77777777" w:rsidR="001035DC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0.4286</w:t>
            </w:r>
          </w:p>
        </w:tc>
      </w:tr>
      <w:tr w:rsidR="001035DC" w14:paraId="765E4D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01A1F4" w14:textId="77777777" w:rsidR="001035DC" w:rsidRDefault="00000000">
            <w:pPr>
              <w:keepNext/>
            </w:pPr>
            <w:proofErr w:type="gramStart"/>
            <w:r>
              <w:rPr>
                <w:b/>
                <w:bCs/>
                <w:color w:val="000000"/>
                <w:sz w:val="21"/>
                <w:szCs w:val="21"/>
              </w:rPr>
              <w:t>P(</w:t>
            </w:r>
            <w:proofErr w:type="gramEnd"/>
            <w:r>
              <w:rPr>
                <w:b/>
                <w:bCs/>
                <w:color w:val="000000"/>
                <w:sz w:val="21"/>
                <w:szCs w:val="21"/>
              </w:rPr>
              <w:t>B | A): buys B given bought A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AEBB80" w14:textId="77777777" w:rsidR="001035DC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30 / 80</w:t>
            </w:r>
          </w:p>
        </w:tc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5BD744" w14:textId="77777777" w:rsidR="001035DC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0.3750</w:t>
            </w:r>
          </w:p>
        </w:tc>
      </w:tr>
      <w:tr w:rsidR="001035DC" w14:paraId="722D03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D4F222" w14:textId="77777777" w:rsidR="001035DC" w:rsidRDefault="00000000">
            <w:proofErr w:type="gramStart"/>
            <w:r>
              <w:rPr>
                <w:b/>
                <w:bCs/>
                <w:color w:val="000000"/>
                <w:sz w:val="21"/>
                <w:szCs w:val="21"/>
              </w:rPr>
              <w:t>P(</w:t>
            </w:r>
            <w:proofErr w:type="gramEnd"/>
            <w:r>
              <w:rPr>
                <w:b/>
                <w:bCs/>
                <w:color w:val="000000"/>
                <w:sz w:val="21"/>
                <w:szCs w:val="21"/>
              </w:rPr>
              <w:t>A ∪ B): buys A or B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59B154" w14:textId="77777777" w:rsidR="001035DC" w:rsidRDefault="00000000"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0.40 + 0.35 − 0.15</w:t>
            </w:r>
          </w:p>
        </w:tc>
        <w:tc>
          <w:tcPr>
            <w:tcW w:w="2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F4DF72" w14:textId="77777777" w:rsidR="001035DC" w:rsidRDefault="00000000"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0.6000</w:t>
            </w:r>
          </w:p>
        </w:tc>
      </w:tr>
    </w:tbl>
    <w:p w14:paraId="43DA5C51" w14:textId="77777777" w:rsidR="001035DC" w:rsidRDefault="001035DC">
      <w:pPr>
        <w:spacing w:after="120"/>
      </w:pPr>
    </w:p>
    <w:p w14:paraId="2B146692" w14:textId="77777777" w:rsidR="001035DC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5.8 Business conclusion</w:t>
      </w:r>
    </w:p>
    <w:p w14:paraId="48AFAC08" w14:textId="77777777" w:rsidR="001035DC" w:rsidRDefault="00000000">
      <w:pPr>
        <w:spacing w:after="120" w:line="276" w:lineRule="auto"/>
      </w:pPr>
      <w:r>
        <w:t>There is a 40% chance that any randomly chosen customer buys Product A. Among customers who also buy Product B, this rises to about 42.9%, which suggests bundling or cross-promotion could be effective. Overall, 60% of customers buy at least one of the two products.</w:t>
      </w:r>
    </w:p>
    <w:p w14:paraId="16678334" w14:textId="77777777" w:rsidR="001035DC" w:rsidRDefault="00000000">
      <w:pPr>
        <w:pStyle w:val="Heading1"/>
        <w:spacing w:before="300" w:after="120"/>
      </w:pPr>
      <w:r>
        <w:rPr>
          <w:b/>
          <w:bCs/>
          <w:color w:val="1F3864"/>
          <w:sz w:val="30"/>
          <w:szCs w:val="30"/>
        </w:rPr>
        <w:t>6. Formula Cheat Sheet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1035DC" w14:paraId="5E65F05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2122A2" w14:textId="77777777" w:rsidR="001035DC" w:rsidRDefault="00000000">
            <w:pPr>
              <w:keepNext/>
            </w:pPr>
            <w:r>
              <w:rPr>
                <w:b/>
                <w:bCs/>
                <w:color w:val="FFFFFF"/>
                <w:sz w:val="21"/>
                <w:szCs w:val="21"/>
              </w:rPr>
              <w:t>Concept</w:t>
            </w:r>
          </w:p>
        </w:tc>
        <w:tc>
          <w:tcPr>
            <w:tcW w:w="5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3A51EE" w14:textId="77777777" w:rsidR="001035DC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Formula</w:t>
            </w:r>
          </w:p>
        </w:tc>
      </w:tr>
      <w:tr w:rsidR="001035DC" w14:paraId="264607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C18A54" w14:textId="77777777" w:rsidR="001035DC" w:rsidRDefault="00000000">
            <w:pPr>
              <w:keepNext/>
            </w:pPr>
            <w:r>
              <w:rPr>
                <w:b/>
                <w:bCs/>
                <w:color w:val="000000"/>
                <w:sz w:val="21"/>
                <w:szCs w:val="21"/>
              </w:rPr>
              <w:t>Classical probability</w:t>
            </w:r>
          </w:p>
        </w:tc>
        <w:tc>
          <w:tcPr>
            <w:tcW w:w="5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E47AC1" w14:textId="77777777" w:rsidR="001035DC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P(A) = n(A) / n(S)</w:t>
            </w:r>
          </w:p>
        </w:tc>
      </w:tr>
      <w:tr w:rsidR="001035DC" w14:paraId="30C966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9959C3" w14:textId="77777777" w:rsidR="001035DC" w:rsidRDefault="00000000">
            <w:pPr>
              <w:keepNext/>
            </w:pPr>
            <w:r>
              <w:rPr>
                <w:b/>
                <w:bCs/>
                <w:color w:val="000000"/>
                <w:sz w:val="21"/>
                <w:szCs w:val="21"/>
              </w:rPr>
              <w:t>Complement rule</w:t>
            </w:r>
          </w:p>
        </w:tc>
        <w:tc>
          <w:tcPr>
            <w:tcW w:w="5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157F83" w14:textId="77777777" w:rsidR="001035DC" w:rsidRDefault="00000000">
            <w:pPr>
              <w:keepNext/>
              <w:jc w:val="center"/>
            </w:pPr>
            <w:r>
              <w:rPr>
                <w:color w:val="000000"/>
                <w:sz w:val="21"/>
                <w:szCs w:val="21"/>
              </w:rPr>
              <w:t>P(A′) = 1 − P(A)</w:t>
            </w:r>
          </w:p>
        </w:tc>
      </w:tr>
      <w:tr w:rsidR="001035DC" w14:paraId="79C9B9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77F3B9" w14:textId="77777777" w:rsidR="001035DC" w:rsidRDefault="00000000">
            <w:pPr>
              <w:keepNext/>
            </w:pPr>
            <w:r>
              <w:rPr>
                <w:b/>
                <w:bCs/>
                <w:color w:val="000000"/>
                <w:sz w:val="21"/>
                <w:szCs w:val="21"/>
              </w:rPr>
              <w:t>Conditional probability</w:t>
            </w:r>
          </w:p>
        </w:tc>
        <w:tc>
          <w:tcPr>
            <w:tcW w:w="5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CDDDFB" w14:textId="77777777" w:rsidR="001035DC" w:rsidRDefault="00000000">
            <w:pPr>
              <w:keepNext/>
              <w:jc w:val="center"/>
            </w:pPr>
            <w:proofErr w:type="gramStart"/>
            <w:r>
              <w:rPr>
                <w:color w:val="000000"/>
                <w:sz w:val="21"/>
                <w:szCs w:val="21"/>
              </w:rPr>
              <w:t>P(</w:t>
            </w:r>
            <w:proofErr w:type="gramEnd"/>
            <w:r>
              <w:rPr>
                <w:color w:val="000000"/>
                <w:sz w:val="21"/>
                <w:szCs w:val="21"/>
              </w:rPr>
              <w:t>A | B) = P(A ∩ B) / P(B)</w:t>
            </w:r>
          </w:p>
        </w:tc>
      </w:tr>
      <w:tr w:rsidR="001035DC" w14:paraId="35F709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D2E39F" w14:textId="77777777" w:rsidR="001035DC" w:rsidRDefault="00000000">
            <w:pPr>
              <w:keepNext/>
            </w:pPr>
            <w:r>
              <w:rPr>
                <w:b/>
                <w:bCs/>
                <w:color w:val="000000"/>
                <w:sz w:val="21"/>
                <w:szCs w:val="21"/>
              </w:rPr>
              <w:t>Addition rule (general)</w:t>
            </w:r>
          </w:p>
        </w:tc>
        <w:tc>
          <w:tcPr>
            <w:tcW w:w="5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731B9D" w14:textId="77777777" w:rsidR="001035DC" w:rsidRDefault="00000000">
            <w:pPr>
              <w:keepNext/>
              <w:jc w:val="center"/>
            </w:pPr>
            <w:proofErr w:type="gramStart"/>
            <w:r>
              <w:rPr>
                <w:color w:val="000000"/>
                <w:sz w:val="21"/>
                <w:szCs w:val="21"/>
              </w:rPr>
              <w:t>P(</w:t>
            </w:r>
            <w:proofErr w:type="gramEnd"/>
            <w:r>
              <w:rPr>
                <w:color w:val="000000"/>
                <w:sz w:val="21"/>
                <w:szCs w:val="21"/>
              </w:rPr>
              <w:t>A ∪ B) = P(A) + P(B) − P(A ∩ B)</w:t>
            </w:r>
          </w:p>
        </w:tc>
      </w:tr>
      <w:tr w:rsidR="001035DC" w14:paraId="4DEA32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2658E8" w14:textId="77777777" w:rsidR="001035DC" w:rsidRDefault="00000000">
            <w:r>
              <w:rPr>
                <w:b/>
                <w:bCs/>
                <w:color w:val="000000"/>
                <w:sz w:val="21"/>
                <w:szCs w:val="21"/>
              </w:rPr>
              <w:t>Addition rule (mutually exclusive)</w:t>
            </w:r>
          </w:p>
        </w:tc>
        <w:tc>
          <w:tcPr>
            <w:tcW w:w="5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DAA47" w14:textId="77777777" w:rsidR="001035DC" w:rsidRDefault="00000000">
            <w:pPr>
              <w:jc w:val="center"/>
            </w:pPr>
            <w:proofErr w:type="gramStart"/>
            <w:r>
              <w:rPr>
                <w:b/>
                <w:bCs/>
                <w:color w:val="000000"/>
                <w:sz w:val="21"/>
                <w:szCs w:val="21"/>
              </w:rPr>
              <w:t>P(</w:t>
            </w:r>
            <w:proofErr w:type="gramEnd"/>
            <w:r>
              <w:rPr>
                <w:b/>
                <w:bCs/>
                <w:color w:val="000000"/>
                <w:sz w:val="21"/>
                <w:szCs w:val="21"/>
              </w:rPr>
              <w:t>A ∪ B) = P(A) + P(B)</w:t>
            </w:r>
          </w:p>
        </w:tc>
      </w:tr>
    </w:tbl>
    <w:p w14:paraId="2C9292CE" w14:textId="77777777" w:rsidR="00D3132C" w:rsidRDefault="00D3132C"/>
    <w:sectPr w:rsidR="00D3132C" w:rsidSect="00762D31">
      <w:pgSz w:w="11906" w:h="16838"/>
      <w:pgMar w:top="1300" w:right="1300" w:bottom="9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2271E"/>
    <w:multiLevelType w:val="hybridMultilevel"/>
    <w:tmpl w:val="E618D94A"/>
    <w:lvl w:ilvl="0" w:tplc="7F5A1F16">
      <w:start w:val="1"/>
      <w:numFmt w:val="bullet"/>
      <w:lvlText w:val="•"/>
      <w:lvlJc w:val="left"/>
      <w:pPr>
        <w:ind w:left="720" w:hanging="360"/>
      </w:pPr>
    </w:lvl>
    <w:lvl w:ilvl="1" w:tplc="190E709E">
      <w:numFmt w:val="decimal"/>
      <w:lvlText w:val=""/>
      <w:lvlJc w:val="left"/>
    </w:lvl>
    <w:lvl w:ilvl="2" w:tplc="C82A7F3E">
      <w:numFmt w:val="decimal"/>
      <w:lvlText w:val=""/>
      <w:lvlJc w:val="left"/>
    </w:lvl>
    <w:lvl w:ilvl="3" w:tplc="F9A6EFFC">
      <w:numFmt w:val="decimal"/>
      <w:lvlText w:val=""/>
      <w:lvlJc w:val="left"/>
    </w:lvl>
    <w:lvl w:ilvl="4" w:tplc="42DA1418">
      <w:numFmt w:val="decimal"/>
      <w:lvlText w:val=""/>
      <w:lvlJc w:val="left"/>
    </w:lvl>
    <w:lvl w:ilvl="5" w:tplc="4E601830">
      <w:numFmt w:val="decimal"/>
      <w:lvlText w:val=""/>
      <w:lvlJc w:val="left"/>
    </w:lvl>
    <w:lvl w:ilvl="6" w:tplc="3670C106">
      <w:numFmt w:val="decimal"/>
      <w:lvlText w:val=""/>
      <w:lvlJc w:val="left"/>
    </w:lvl>
    <w:lvl w:ilvl="7" w:tplc="AEAEF6A4">
      <w:numFmt w:val="decimal"/>
      <w:lvlText w:val=""/>
      <w:lvlJc w:val="left"/>
    </w:lvl>
    <w:lvl w:ilvl="8" w:tplc="AF9A3950">
      <w:numFmt w:val="decimal"/>
      <w:lvlText w:val=""/>
      <w:lvlJc w:val="left"/>
    </w:lvl>
  </w:abstractNum>
  <w:abstractNum w:abstractNumId="1" w15:restartNumberingAfterBreak="0">
    <w:nsid w:val="72C117FA"/>
    <w:multiLevelType w:val="hybridMultilevel"/>
    <w:tmpl w:val="1D48A470"/>
    <w:lvl w:ilvl="0" w:tplc="E12E2382">
      <w:start w:val="1"/>
      <w:numFmt w:val="bullet"/>
      <w:lvlText w:val="●"/>
      <w:lvlJc w:val="left"/>
      <w:pPr>
        <w:ind w:left="720" w:hanging="360"/>
      </w:pPr>
    </w:lvl>
    <w:lvl w:ilvl="1" w:tplc="7D464A74">
      <w:start w:val="1"/>
      <w:numFmt w:val="bullet"/>
      <w:lvlText w:val="○"/>
      <w:lvlJc w:val="left"/>
      <w:pPr>
        <w:ind w:left="1440" w:hanging="360"/>
      </w:pPr>
    </w:lvl>
    <w:lvl w:ilvl="2" w:tplc="AEE4EF60">
      <w:start w:val="1"/>
      <w:numFmt w:val="bullet"/>
      <w:lvlText w:val="■"/>
      <w:lvlJc w:val="left"/>
      <w:pPr>
        <w:ind w:left="2160" w:hanging="360"/>
      </w:pPr>
    </w:lvl>
    <w:lvl w:ilvl="3" w:tplc="D6AAC1D8">
      <w:start w:val="1"/>
      <w:numFmt w:val="bullet"/>
      <w:lvlText w:val="●"/>
      <w:lvlJc w:val="left"/>
      <w:pPr>
        <w:ind w:left="2880" w:hanging="360"/>
      </w:pPr>
    </w:lvl>
    <w:lvl w:ilvl="4" w:tplc="2714AE9E">
      <w:start w:val="1"/>
      <w:numFmt w:val="bullet"/>
      <w:lvlText w:val="○"/>
      <w:lvlJc w:val="left"/>
      <w:pPr>
        <w:ind w:left="3600" w:hanging="360"/>
      </w:pPr>
    </w:lvl>
    <w:lvl w:ilvl="5" w:tplc="7242B7A2">
      <w:start w:val="1"/>
      <w:numFmt w:val="bullet"/>
      <w:lvlText w:val="■"/>
      <w:lvlJc w:val="left"/>
      <w:pPr>
        <w:ind w:left="4320" w:hanging="360"/>
      </w:pPr>
    </w:lvl>
    <w:lvl w:ilvl="6" w:tplc="51BAD8FC">
      <w:start w:val="1"/>
      <w:numFmt w:val="bullet"/>
      <w:lvlText w:val="●"/>
      <w:lvlJc w:val="left"/>
      <w:pPr>
        <w:ind w:left="5040" w:hanging="360"/>
      </w:pPr>
    </w:lvl>
    <w:lvl w:ilvl="7" w:tplc="F8940E1A">
      <w:start w:val="1"/>
      <w:numFmt w:val="bullet"/>
      <w:lvlText w:val="●"/>
      <w:lvlJc w:val="left"/>
      <w:pPr>
        <w:ind w:left="5760" w:hanging="360"/>
      </w:pPr>
    </w:lvl>
    <w:lvl w:ilvl="8" w:tplc="773C9E16">
      <w:start w:val="1"/>
      <w:numFmt w:val="bullet"/>
      <w:lvlText w:val="●"/>
      <w:lvlJc w:val="left"/>
      <w:pPr>
        <w:ind w:left="6480" w:hanging="360"/>
      </w:pPr>
    </w:lvl>
  </w:abstractNum>
  <w:num w:numId="1" w16cid:durableId="23677030">
    <w:abstractNumId w:val="1"/>
    <w:lvlOverride w:ilvl="0">
      <w:startOverride w:val="1"/>
    </w:lvlOverride>
  </w:num>
  <w:num w:numId="2" w16cid:durableId="5940216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5DC"/>
    <w:rsid w:val="001035DC"/>
    <w:rsid w:val="00724473"/>
    <w:rsid w:val="00762D31"/>
    <w:rsid w:val="00D3132C"/>
    <w:rsid w:val="00D77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50189"/>
  <w15:docId w15:val="{30450AFF-EE2F-4E05-A3C6-0704F9058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926</Words>
  <Characters>5284</Characters>
  <Application>Microsoft Office Word</Application>
  <DocSecurity>0</DocSecurity>
  <Lines>44</Lines>
  <Paragraphs>12</Paragraphs>
  <ScaleCrop>false</ScaleCrop>
  <Company/>
  <LinksUpToDate>false</LinksUpToDate>
  <CharactersWithSpaces>6198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vekariya hitesh</cp:lastModifiedBy>
  <cp:revision>3</cp:revision>
  <dcterms:created xsi:type="dcterms:W3CDTF">2026-10-22T07:55:00Z</dcterms:created>
  <dcterms:modified xsi:type="dcterms:W3CDTF">2026-10-22T08:03:00Z</dcterms:modified>
</cp:coreProperties>
</file>