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7C1EA7" w14:textId="6EC91304" w:rsidR="00A32256" w:rsidRDefault="00A32256">
      <w:bookmarkStart w:id="0" w:name="_GoBack"/>
      <w:r>
        <w:rPr>
          <w:noProof/>
        </w:rPr>
        <w:drawing>
          <wp:anchor distT="0" distB="0" distL="114300" distR="114300" simplePos="0" relativeHeight="251658240" behindDoc="1" locked="0" layoutInCell="1" allowOverlap="1" wp14:anchorId="4F6D16B5" wp14:editId="1C919FB9">
            <wp:simplePos x="0" y="0"/>
            <wp:positionH relativeFrom="margin">
              <wp:align>center</wp:align>
            </wp:positionH>
            <wp:positionV relativeFrom="paragraph">
              <wp:posOffset>204716</wp:posOffset>
            </wp:positionV>
            <wp:extent cx="4899546" cy="6086475"/>
            <wp:effectExtent l="0" t="0" r="0" b="0"/>
            <wp:wrapNone/>
            <wp:docPr id="1" name="Picture 1" descr="This may contain: musical instruments and their names are shown in this poster, which shows them all different typ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s may contain: musical instruments and their names are shown in this poster, which shows them all different type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546" cy="608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sectPr w:rsidR="00A3225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256"/>
    <w:rsid w:val="004A294A"/>
    <w:rsid w:val="00A32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56D98"/>
  <w15:chartTrackingRefBased/>
  <w15:docId w15:val="{BA724478-9FDF-4A03-814B-6589BA612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3225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225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2026-02-12T16:10:00Z</cp:lastPrinted>
  <dcterms:created xsi:type="dcterms:W3CDTF">2026-02-12T16:09:00Z</dcterms:created>
  <dcterms:modified xsi:type="dcterms:W3CDTF">2026-02-12T16:11:00Z</dcterms:modified>
</cp:coreProperties>
</file>