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02D80" w14:textId="25A516CF" w:rsidR="00BD615E" w:rsidRPr="00BD615E" w:rsidRDefault="00BD615E" w:rsidP="00BD615E">
      <w:pPr>
        <w:jc w:val="center"/>
        <w:rPr>
          <w:b/>
          <w:sz w:val="56"/>
          <w:szCs w:val="56"/>
          <w:u w:val="single"/>
        </w:rPr>
      </w:pPr>
      <w:bookmarkStart w:id="0" w:name="_GoBack"/>
      <w:r w:rsidRPr="00BD615E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1" locked="0" layoutInCell="1" allowOverlap="1" wp14:anchorId="7E987E65" wp14:editId="7DCB3190">
            <wp:simplePos x="0" y="0"/>
            <wp:positionH relativeFrom="margin">
              <wp:posOffset>361950</wp:posOffset>
            </wp:positionH>
            <wp:positionV relativeFrom="paragraph">
              <wp:posOffset>1809750</wp:posOffset>
            </wp:positionV>
            <wp:extent cx="5276850" cy="5200650"/>
            <wp:effectExtent l="0" t="0" r="0" b="0"/>
            <wp:wrapNone/>
            <wp:docPr id="2" name="Picture 2" descr="C:\Users\USER\AppData\Local\Microsoft\Windows\INetCache\Content.MSO\357F8B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357F8B20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026" cy="520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D615E">
        <w:rPr>
          <w:b/>
          <w:sz w:val="56"/>
          <w:szCs w:val="56"/>
          <w:u w:val="single"/>
        </w:rPr>
        <w:t>BREATHING SYSTEM</w:t>
      </w:r>
    </w:p>
    <w:sectPr w:rsidR="00BD615E" w:rsidRPr="00BD61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5E"/>
    <w:rsid w:val="00BD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38A33"/>
  <w15:chartTrackingRefBased/>
  <w15:docId w15:val="{67F5AA1D-9C60-4731-A301-2E0146B3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61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1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2026-01-16T14:09:00Z</dcterms:created>
  <dcterms:modified xsi:type="dcterms:W3CDTF">2026-01-16T14:17:00Z</dcterms:modified>
</cp:coreProperties>
</file>