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01" w:hAnsi="Shree-Ban7-001" w:cs="Shree-Ban7-001" w:eastAsia="Shree-Ban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