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Guj7-001" w:hAnsi="Shree-Guj7-001" w:cs="Shree-Guj7-001" w:eastAsia="Shree-Guj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