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1 </w:t>
      </w:r>
      <w:r>
        <w:rPr>
          <w:sz w:val="44"/>
          <w:szCs w:val="44"/>
          <w:u w:val="single"/>
        </w:rPr>
        <w:t>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2 </w:t>
      </w:r>
      <w:r>
        <w:rPr>
          <w:sz w:val="44"/>
          <w:szCs w:val="44"/>
          <w:u w:val="single"/>
        </w:rPr>
        <w:t>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LibreOffice/25.8.4.2$Windows_X86_64 LibreOffice_project/290daaa01b999472f0c7a3890eb6a550fd74c6df</Application>
  <AppVersion>15.0000</AppVersion>
  <Pages>4</Pages>
  <Words>44</Words>
  <Characters>151</Characters>
  <CharactersWithSpaces>178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2026-02-03T10:37:31Z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