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32" w:rsidRDefault="00455D32" w:rsidP="00455D32">
      <w:pPr>
        <w:pStyle w:val="NormalWeb"/>
        <w:jc w:val="right"/>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Discworld Ankh Morpork</w:t>
      </w:r>
    </w:p>
    <w:p w:rsidR="00455D32" w:rsidRDefault="00455D32" w:rsidP="00455D32">
      <w:pPr>
        <w:pStyle w:val="NormalWeb"/>
        <w:jc w:val="right"/>
        <w:rPr>
          <w:rFonts w:ascii="Arial" w:hAnsi="Arial" w:cs="Arial"/>
          <w:bCs/>
          <w:i/>
          <w:color w:val="000000"/>
          <w:sz w:val="36"/>
          <w:szCs w:val="36"/>
          <w:shd w:val="clear" w:color="auto" w:fill="FFFFFF"/>
        </w:rPr>
      </w:pPr>
      <w:r w:rsidRPr="00FC3608">
        <w:rPr>
          <w:rFonts w:ascii="Arial" w:hAnsi="Arial" w:cs="Arial"/>
          <w:bCs/>
          <w:i/>
          <w:color w:val="000000"/>
          <w:sz w:val="36"/>
          <w:szCs w:val="36"/>
          <w:shd w:val="clear" w:color="auto" w:fill="FFFFFF"/>
        </w:rPr>
        <w:t>Software Architecture Documen</w:t>
      </w:r>
      <w:r w:rsidRPr="00FC3608">
        <w:rPr>
          <w:rFonts w:ascii="Arial" w:hAnsi="Arial" w:cs="Arial"/>
          <w:bCs/>
          <w:i/>
          <w:color w:val="000000"/>
          <w:sz w:val="36"/>
          <w:szCs w:val="36"/>
          <w:shd w:val="clear" w:color="auto" w:fill="FFFFFF"/>
        </w:rPr>
        <w:t>tation</w:t>
      </w:r>
    </w:p>
    <w:p w:rsidR="00FC3608" w:rsidRDefault="00FC3608" w:rsidP="00455D32">
      <w:pPr>
        <w:pStyle w:val="NormalWeb"/>
        <w:jc w:val="right"/>
        <w:rPr>
          <w:rFonts w:ascii="Arial" w:hAnsi="Arial" w:cs="Arial"/>
          <w:bCs/>
          <w:i/>
          <w:color w:val="000000"/>
          <w:sz w:val="36"/>
          <w:szCs w:val="36"/>
          <w:shd w:val="clear" w:color="auto" w:fill="FFFFFF"/>
        </w:rPr>
      </w:pPr>
    </w:p>
    <w:p w:rsidR="00FC3608" w:rsidRPr="00276361" w:rsidRDefault="00276361" w:rsidP="0094430F">
      <w:pPr>
        <w:pStyle w:val="Heading1"/>
        <w:rPr>
          <w:rFonts w:eastAsia="Times New Roman"/>
          <w:color w:val="000000" w:themeColor="text1"/>
          <w:shd w:val="clear" w:color="auto" w:fill="FFFFFF"/>
          <w:lang w:eastAsia="en-CA"/>
        </w:rPr>
      </w:pPr>
      <w:bookmarkStart w:id="0" w:name="Introduction"/>
      <w:r>
        <w:rPr>
          <w:rFonts w:eastAsia="Times New Roman"/>
          <w:color w:val="000000" w:themeColor="text1"/>
          <w:shd w:val="clear" w:color="auto" w:fill="FFFFFF"/>
          <w:lang w:eastAsia="en-CA"/>
        </w:rPr>
        <w:t xml:space="preserve">1 - </w:t>
      </w:r>
      <w:r w:rsidR="00FC3608" w:rsidRPr="00276361">
        <w:rPr>
          <w:rFonts w:eastAsia="Times New Roman"/>
          <w:color w:val="000000" w:themeColor="text1"/>
          <w:shd w:val="clear" w:color="auto" w:fill="FFFFFF"/>
          <w:lang w:eastAsia="en-CA"/>
        </w:rPr>
        <w:t>Introduction</w:t>
      </w:r>
      <w:bookmarkEnd w:id="0"/>
      <w:r w:rsidR="00FC3608" w:rsidRPr="00276361">
        <w:rPr>
          <w:rFonts w:eastAsia="Times New Roman"/>
          <w:color w:val="000000" w:themeColor="text1"/>
          <w:shd w:val="clear" w:color="auto" w:fill="FFFFFF"/>
          <w:lang w:eastAsia="en-CA"/>
        </w:rPr>
        <w:t> </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1.1 </w:t>
      </w:r>
      <w:bookmarkStart w:id="1" w:name="Purpose"/>
      <w:r w:rsidRPr="00FC3608">
        <w:rPr>
          <w:rFonts w:ascii="Arial" w:eastAsia="Times New Roman" w:hAnsi="Arial" w:cs="Arial"/>
          <w:b/>
          <w:bCs/>
          <w:color w:val="000000"/>
          <w:sz w:val="24"/>
          <w:szCs w:val="24"/>
          <w:shd w:val="clear" w:color="auto" w:fill="FFFFFF"/>
          <w:lang w:eastAsia="en-CA"/>
        </w:rPr>
        <w:t>Purpose</w:t>
      </w:r>
      <w:bookmarkEnd w:id="1"/>
      <w:r w:rsidRPr="00FC3608">
        <w:rPr>
          <w:rFonts w:ascii="Arial" w:eastAsia="Times New Roman" w:hAnsi="Arial" w:cs="Arial"/>
          <w:b/>
          <w:bCs/>
          <w:color w:val="000000"/>
          <w:sz w:val="24"/>
          <w:szCs w:val="24"/>
          <w:shd w:val="clear" w:color="auto" w:fill="FFFFFF"/>
          <w:lang w:eastAsia="en-CA"/>
        </w:rPr>
        <w:t> </w:t>
      </w:r>
    </w:p>
    <w:p w:rsidR="00FC3608" w:rsidRP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provides a comprehensive architectural overview of the </w:t>
      </w:r>
      <w:r>
        <w:rPr>
          <w:rFonts w:ascii="Times New Roman" w:eastAsia="Times New Roman" w:hAnsi="Times New Roman" w:cs="Times New Roman"/>
          <w:color w:val="000000"/>
          <w:sz w:val="20"/>
          <w:szCs w:val="20"/>
          <w:lang w:eastAsia="en-CA"/>
        </w:rPr>
        <w:t>Discworld Ankh Morpork board game</w:t>
      </w:r>
      <w:r w:rsidRPr="00FC3608">
        <w:rPr>
          <w:rFonts w:ascii="Times New Roman" w:eastAsia="Times New Roman" w:hAnsi="Times New Roman" w:cs="Times New Roman"/>
          <w:color w:val="000000"/>
          <w:sz w:val="20"/>
          <w:szCs w:val="20"/>
          <w:lang w:eastAsia="en-CA"/>
        </w:rPr>
        <w:t xml:space="preserve">, using a number of different architectural views to depict different aspects of the </w:t>
      </w:r>
      <w:r>
        <w:rPr>
          <w:rFonts w:ascii="Times New Roman" w:eastAsia="Times New Roman" w:hAnsi="Times New Roman" w:cs="Times New Roman"/>
          <w:color w:val="000000"/>
          <w:sz w:val="20"/>
          <w:szCs w:val="20"/>
          <w:lang w:eastAsia="en-CA"/>
        </w:rPr>
        <w:t>game</w:t>
      </w:r>
      <w:r w:rsidRPr="00FC3608">
        <w:rPr>
          <w:rFonts w:ascii="Times New Roman" w:eastAsia="Times New Roman" w:hAnsi="Times New Roman" w:cs="Times New Roman"/>
          <w:color w:val="000000"/>
          <w:sz w:val="20"/>
          <w:szCs w:val="20"/>
          <w:lang w:eastAsia="en-CA"/>
        </w:rPr>
        <w:t>. It is intended to capture and convey the significant architectural decisions which have been made on the system.</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1.2 </w:t>
      </w:r>
      <w:bookmarkStart w:id="2" w:name="Scope"/>
      <w:r w:rsidRPr="00FC3608">
        <w:rPr>
          <w:rFonts w:ascii="Arial" w:eastAsia="Times New Roman" w:hAnsi="Arial" w:cs="Arial"/>
          <w:b/>
          <w:bCs/>
          <w:color w:val="000000"/>
          <w:sz w:val="24"/>
          <w:szCs w:val="24"/>
          <w:shd w:val="clear" w:color="auto" w:fill="FFFFFF"/>
          <w:lang w:eastAsia="en-CA"/>
        </w:rPr>
        <w:t>Scope</w:t>
      </w:r>
      <w:bookmarkEnd w:id="2"/>
      <w:r w:rsidRPr="00FC3608">
        <w:rPr>
          <w:rFonts w:ascii="Arial" w:eastAsia="Times New Roman" w:hAnsi="Arial" w:cs="Arial"/>
          <w:b/>
          <w:bCs/>
          <w:color w:val="000000"/>
          <w:sz w:val="24"/>
          <w:szCs w:val="24"/>
          <w:shd w:val="clear" w:color="auto" w:fill="FFFFFF"/>
          <w:lang w:eastAsia="en-CA"/>
        </w:rPr>
        <w:t> </w:t>
      </w:r>
    </w:p>
    <w:p w:rsid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Software Architecture Document provides an architectural overview of the </w:t>
      </w:r>
      <w:r w:rsidR="0084337F">
        <w:rPr>
          <w:rFonts w:ascii="Times New Roman" w:eastAsia="Times New Roman" w:hAnsi="Times New Roman" w:cs="Times New Roman"/>
          <w:color w:val="000000"/>
          <w:sz w:val="20"/>
          <w:szCs w:val="20"/>
          <w:lang w:eastAsia="en-CA"/>
        </w:rPr>
        <w:t>Discworld Ankh Morpork</w:t>
      </w:r>
      <w:r w:rsidRPr="00FC3608">
        <w:rPr>
          <w:rFonts w:ascii="Times New Roman" w:eastAsia="Times New Roman" w:hAnsi="Times New Roman" w:cs="Times New Roman"/>
          <w:color w:val="000000"/>
          <w:sz w:val="20"/>
          <w:szCs w:val="20"/>
          <w:lang w:eastAsia="en-CA"/>
        </w:rPr>
        <w:t xml:space="preserve">. The </w:t>
      </w:r>
      <w:r w:rsidR="0084337F">
        <w:rPr>
          <w:rFonts w:ascii="Times New Roman" w:eastAsia="Times New Roman" w:hAnsi="Times New Roman" w:cs="Times New Roman"/>
          <w:color w:val="000000"/>
          <w:sz w:val="20"/>
          <w:szCs w:val="20"/>
          <w:lang w:eastAsia="en-CA"/>
        </w:rPr>
        <w:t xml:space="preserve">Discworld Ankh Morpork </w:t>
      </w:r>
      <w:r w:rsidRPr="00FC3608">
        <w:rPr>
          <w:rFonts w:ascii="Times New Roman" w:eastAsia="Times New Roman" w:hAnsi="Times New Roman" w:cs="Times New Roman"/>
          <w:color w:val="000000"/>
          <w:sz w:val="20"/>
          <w:szCs w:val="20"/>
          <w:lang w:eastAsia="en-CA"/>
        </w:rPr>
        <w:t xml:space="preserve">is being developed by </w:t>
      </w:r>
      <w:r w:rsidR="0084337F">
        <w:rPr>
          <w:rFonts w:ascii="Times New Roman" w:eastAsia="Times New Roman" w:hAnsi="Times New Roman" w:cs="Times New Roman"/>
          <w:color w:val="000000"/>
          <w:sz w:val="20"/>
          <w:szCs w:val="20"/>
          <w:lang w:eastAsia="en-CA"/>
        </w:rPr>
        <w:t xml:space="preserve">Group 7 – Advance Programming Practices in Concordia University </w:t>
      </w:r>
      <w:r w:rsidRPr="00FC3608">
        <w:rPr>
          <w:rFonts w:ascii="Times New Roman" w:eastAsia="Times New Roman" w:hAnsi="Times New Roman" w:cs="Times New Roman"/>
          <w:color w:val="000000"/>
          <w:sz w:val="20"/>
          <w:szCs w:val="20"/>
          <w:lang w:eastAsia="en-CA"/>
        </w:rPr>
        <w:t xml:space="preserve">to </w:t>
      </w:r>
      <w:r w:rsidR="0084337F">
        <w:rPr>
          <w:rFonts w:ascii="Times New Roman" w:eastAsia="Times New Roman" w:hAnsi="Times New Roman" w:cs="Times New Roman"/>
          <w:color w:val="000000"/>
          <w:sz w:val="20"/>
          <w:szCs w:val="20"/>
          <w:lang w:eastAsia="en-CA"/>
        </w:rPr>
        <w:t xml:space="preserve">play the game on </w:t>
      </w:r>
      <w:r w:rsidR="005E61F9">
        <w:rPr>
          <w:rFonts w:ascii="Times New Roman" w:eastAsia="Times New Roman" w:hAnsi="Times New Roman" w:cs="Times New Roman"/>
          <w:color w:val="000000"/>
          <w:sz w:val="20"/>
          <w:szCs w:val="20"/>
          <w:lang w:eastAsia="en-CA"/>
        </w:rPr>
        <w:t>computer by</w:t>
      </w:r>
      <w:r w:rsidR="0084337F">
        <w:rPr>
          <w:rFonts w:ascii="Times New Roman" w:eastAsia="Times New Roman" w:hAnsi="Times New Roman" w:cs="Times New Roman"/>
          <w:color w:val="000000"/>
          <w:sz w:val="20"/>
          <w:szCs w:val="20"/>
          <w:lang w:eastAsia="en-CA"/>
        </w:rPr>
        <w:t xml:space="preserve"> 2 to 4 people</w:t>
      </w:r>
      <w:r w:rsidRPr="00FC3608">
        <w:rPr>
          <w:rFonts w:ascii="Times New Roman" w:eastAsia="Times New Roman" w:hAnsi="Times New Roman" w:cs="Times New Roman"/>
          <w:color w:val="000000"/>
          <w:sz w:val="20"/>
          <w:szCs w:val="20"/>
          <w:lang w:eastAsia="en-CA"/>
        </w:rPr>
        <w:t>.</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has been generated directly from the </w:t>
      </w:r>
      <w:r>
        <w:rPr>
          <w:rFonts w:ascii="Times New Roman" w:eastAsia="Times New Roman" w:hAnsi="Times New Roman" w:cs="Times New Roman"/>
          <w:color w:val="000000"/>
          <w:sz w:val="20"/>
          <w:szCs w:val="20"/>
          <w:lang w:eastAsia="en-CA"/>
        </w:rPr>
        <w:t>Discworld Ankh Morpork</w:t>
      </w:r>
      <w:r w:rsidRPr="00FC3608">
        <w:rPr>
          <w:rFonts w:ascii="Times New Roman" w:eastAsia="Times New Roman" w:hAnsi="Times New Roman" w:cs="Times New Roman"/>
          <w:color w:val="000000"/>
          <w:sz w:val="20"/>
          <w:szCs w:val="20"/>
          <w:lang w:eastAsia="en-CA"/>
        </w:rPr>
        <w:t xml:space="preserve"> Analysis &amp; Design Model implemented in </w:t>
      </w:r>
      <w:r>
        <w:rPr>
          <w:rFonts w:ascii="Times New Roman" w:eastAsia="Times New Roman" w:hAnsi="Times New Roman" w:cs="Times New Roman"/>
          <w:color w:val="000000"/>
          <w:sz w:val="20"/>
          <w:szCs w:val="20"/>
          <w:lang w:eastAsia="en-CA"/>
        </w:rPr>
        <w:t>______________</w:t>
      </w:r>
      <w:r w:rsidRPr="00FC3608">
        <w:rPr>
          <w:rFonts w:ascii="Times New Roman" w:eastAsia="Times New Roman" w:hAnsi="Times New Roman" w:cs="Times New Roman"/>
          <w:color w:val="000000"/>
          <w:sz w:val="20"/>
          <w:szCs w:val="20"/>
          <w:lang w:eastAsia="en-CA"/>
        </w:rPr>
        <w:t xml:space="preserve">. </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1.3 </w:t>
      </w:r>
      <w:bookmarkStart w:id="3" w:name="Definitions,_Acronyms_and_Abbreviations"/>
      <w:r w:rsidRPr="00FC3608">
        <w:rPr>
          <w:rFonts w:ascii="Arial" w:eastAsia="Times New Roman" w:hAnsi="Arial" w:cs="Arial"/>
          <w:b/>
          <w:bCs/>
          <w:color w:val="000000"/>
          <w:sz w:val="24"/>
          <w:szCs w:val="24"/>
          <w:shd w:val="clear" w:color="auto" w:fill="FFFFFF"/>
          <w:lang w:eastAsia="en-CA"/>
        </w:rPr>
        <w:t>Definitions, Acronyms and Abbreviations</w:t>
      </w:r>
      <w:bookmarkEnd w:id="3"/>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0"/>
          <w:szCs w:val="20"/>
          <w:lang w:eastAsia="en-CA"/>
        </w:rPr>
        <w:t>Need to write</w:t>
      </w:r>
      <w:r w:rsidR="007E069F">
        <w:rPr>
          <w:rFonts w:ascii="Times New Roman" w:eastAsia="Times New Roman" w:hAnsi="Times New Roman" w:cs="Times New Roman"/>
          <w:color w:val="000000"/>
          <w:sz w:val="20"/>
          <w:szCs w:val="20"/>
          <w:lang w:eastAsia="en-CA"/>
        </w:rPr>
        <w:t>.</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1.4 </w:t>
      </w:r>
      <w:bookmarkStart w:id="4" w:name="References"/>
      <w:r w:rsidRPr="00FC3608">
        <w:rPr>
          <w:rFonts w:ascii="Arial" w:eastAsia="Times New Roman" w:hAnsi="Arial" w:cs="Arial"/>
          <w:b/>
          <w:bCs/>
          <w:color w:val="000000"/>
          <w:sz w:val="24"/>
          <w:szCs w:val="24"/>
          <w:shd w:val="clear" w:color="auto" w:fill="FFFFFF"/>
          <w:lang w:eastAsia="en-CA"/>
        </w:rPr>
        <w:t>References</w:t>
      </w:r>
      <w:bookmarkEnd w:id="4"/>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Autospacing="1" w:after="100" w:afterAutospacing="1" w:line="240" w:lineRule="auto"/>
        <w:ind w:left="1395"/>
        <w:rPr>
          <w:rFonts w:ascii="Times New Roman" w:eastAsia="Times New Roman" w:hAnsi="Times New Roman" w:cs="Times New Roman"/>
          <w:color w:val="000000"/>
          <w:sz w:val="27"/>
          <w:szCs w:val="27"/>
          <w:lang w:eastAsia="en-CA"/>
        </w:rPr>
      </w:pPr>
      <w:r w:rsidRPr="00FC3608">
        <w:rPr>
          <w:rFonts w:ascii="Times New Roman" w:eastAsia="Times New Roman" w:hAnsi="Times New Roman" w:cs="Times New Roman"/>
          <w:color w:val="000000"/>
          <w:sz w:val="20"/>
          <w:szCs w:val="20"/>
          <w:lang w:eastAsia="en-CA"/>
        </w:rPr>
        <w:t>Applicable references are:</w:t>
      </w:r>
    </w:p>
    <w:p w:rsidR="003043CA" w:rsidRDefault="003043CA"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Need to write.</w:t>
      </w:r>
    </w:p>
    <w:p w:rsidR="003B77C4"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94430F" w:rsidRDefault="0094430F"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3B77C4" w:rsidRPr="00276361" w:rsidRDefault="00276361" w:rsidP="0094430F">
      <w:pPr>
        <w:pStyle w:val="Heading1"/>
        <w:rPr>
          <w:rFonts w:eastAsia="Times New Roman"/>
          <w:color w:val="000000" w:themeColor="text1"/>
          <w:shd w:val="clear" w:color="auto" w:fill="FFFFFF"/>
          <w:lang w:eastAsia="en-CA"/>
        </w:rPr>
      </w:pPr>
      <w:bookmarkStart w:id="5" w:name="Architectural_Representation"/>
      <w:bookmarkStart w:id="6" w:name="_GoBack"/>
      <w:bookmarkEnd w:id="6"/>
      <w:r>
        <w:rPr>
          <w:rFonts w:eastAsia="Times New Roman"/>
          <w:color w:val="000000" w:themeColor="text1"/>
          <w:shd w:val="clear" w:color="auto" w:fill="FFFFFF"/>
          <w:lang w:eastAsia="en-CA"/>
        </w:rPr>
        <w:t xml:space="preserve">2 - </w:t>
      </w:r>
      <w:r w:rsidR="003B77C4" w:rsidRPr="00276361">
        <w:rPr>
          <w:rFonts w:eastAsia="Times New Roman"/>
          <w:color w:val="000000" w:themeColor="text1"/>
          <w:shd w:val="clear" w:color="auto" w:fill="FFFFFF"/>
          <w:lang w:eastAsia="en-CA"/>
        </w:rPr>
        <w:t>Architectural Representation</w:t>
      </w:r>
      <w:bookmarkEnd w:id="5"/>
      <w:r w:rsidR="003B77C4" w:rsidRPr="00276361">
        <w:rPr>
          <w:rFonts w:eastAsia="Times New Roman"/>
          <w:color w:val="000000" w:themeColor="text1"/>
          <w:shd w:val="clear" w:color="auto" w:fill="FFFFFF"/>
          <w:lang w:eastAsia="en-CA"/>
        </w:rPr>
        <w:t> </w:t>
      </w:r>
    </w:p>
    <w:p w:rsidR="003B77C4" w:rsidRPr="003B77C4" w:rsidRDefault="003B77C4" w:rsidP="003B77C4">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3B77C4">
        <w:rPr>
          <w:rFonts w:ascii="Times New Roman" w:eastAsia="Times New Roman" w:hAnsi="Times New Roman" w:cs="Times New Roman"/>
          <w:color w:val="000000"/>
          <w:sz w:val="20"/>
          <w:szCs w:val="20"/>
          <w:lang w:eastAsia="en-CA"/>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w:t>
      </w:r>
      <w:r>
        <w:rPr>
          <w:rFonts w:ascii="Times New Roman" w:eastAsia="Times New Roman" w:hAnsi="Times New Roman" w:cs="Times New Roman"/>
          <w:color w:val="000000"/>
          <w:sz w:val="20"/>
          <w:szCs w:val="20"/>
          <w:lang w:eastAsia="en-CA"/>
        </w:rPr>
        <w:t>-------------------------------</w:t>
      </w:r>
      <w:r w:rsidRPr="003B77C4">
        <w:rPr>
          <w:rFonts w:ascii="Times New Roman" w:eastAsia="Times New Roman" w:hAnsi="Times New Roman" w:cs="Times New Roman"/>
          <w:color w:val="000000"/>
          <w:sz w:val="20"/>
          <w:szCs w:val="20"/>
          <w:lang w:eastAsia="en-CA"/>
        </w:rPr>
        <w:t>.</w:t>
      </w:r>
    </w:p>
    <w:p w:rsidR="003B77C4" w:rsidRPr="00FC3608"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276361" w:rsidRPr="00276361" w:rsidRDefault="00276361" w:rsidP="00276361">
      <w:pPr>
        <w:pStyle w:val="Heading1"/>
        <w:rPr>
          <w:rFonts w:ascii="Times New Roman" w:eastAsia="Times New Roman" w:hAnsi="Times New Roman" w:cs="Times New Roman"/>
          <w:color w:val="000000" w:themeColor="text1"/>
          <w:sz w:val="24"/>
          <w:szCs w:val="24"/>
          <w:lang w:eastAsia="en-CA"/>
        </w:rPr>
      </w:pPr>
      <w:r w:rsidRPr="00276361">
        <w:rPr>
          <w:rFonts w:eastAsia="Times New Roman"/>
          <w:color w:val="000000" w:themeColor="text1"/>
          <w:shd w:val="clear" w:color="auto" w:fill="FFFFFF"/>
          <w:lang w:eastAsia="en-CA"/>
        </w:rPr>
        <w:lastRenderedPageBreak/>
        <w:t>3.  </w:t>
      </w:r>
      <w:bookmarkStart w:id="7" w:name="Architectural_Goals_and_Constraints"/>
      <w:r w:rsidRPr="00276361">
        <w:rPr>
          <w:rFonts w:eastAsia="Times New Roman"/>
          <w:color w:val="000000" w:themeColor="text1"/>
          <w:shd w:val="clear" w:color="auto" w:fill="FFFFFF"/>
          <w:lang w:eastAsia="en-CA"/>
        </w:rPr>
        <w:t xml:space="preserve">Goals and </w:t>
      </w:r>
      <w:bookmarkEnd w:id="7"/>
      <w:r w:rsidR="00D72D4E">
        <w:rPr>
          <w:rFonts w:eastAsia="Times New Roman"/>
          <w:color w:val="000000" w:themeColor="text1"/>
          <w:shd w:val="clear" w:color="auto" w:fill="FFFFFF"/>
          <w:lang w:eastAsia="en-CA"/>
        </w:rPr>
        <w:t>Features</w:t>
      </w:r>
      <w:r w:rsidRPr="00276361">
        <w:rPr>
          <w:rFonts w:eastAsia="Times New Roman"/>
          <w:color w:val="000000" w:themeColor="text1"/>
          <w:shd w:val="clear" w:color="auto" w:fill="FFFFFF"/>
          <w:lang w:eastAsia="en-CA"/>
        </w:rPr>
        <w:t> </w:t>
      </w:r>
    </w:p>
    <w:p w:rsidR="00276361" w:rsidRPr="00276361" w:rsidRDefault="00276361" w:rsidP="0027636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sidRPr="00276361">
        <w:rPr>
          <w:rFonts w:ascii="Times New Roman" w:eastAsia="Times New Roman" w:hAnsi="Times New Roman" w:cs="Times New Roman"/>
          <w:color w:val="000000"/>
          <w:sz w:val="20"/>
          <w:szCs w:val="20"/>
          <w:lang w:eastAsia="en-CA"/>
        </w:rPr>
        <w:t>There are some key requirements and system constraints that have a significant bearing on the architecture. They are:</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bookmarkStart w:id="8" w:name="build1_required_features"/>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create and populate the data structures required to model the state of a game</w:t>
      </w:r>
      <w:r w:rsidRPr="00542F7A">
        <w:rPr>
          <w:rFonts w:ascii="Times New Roman" w:eastAsia="Times New Roman" w:hAnsi="Times New Roman" w:cs="Times New Roman"/>
          <w:color w:val="000000"/>
          <w:sz w:val="20"/>
          <w:szCs w:val="20"/>
          <w:lang w:eastAsia="en-CA"/>
        </w:rPr>
        <w:t>.</w:t>
      </w:r>
    </w:p>
    <w:bookmarkEnd w:id="8"/>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P</w:t>
      </w:r>
      <w:r w:rsidRPr="00D72D4E">
        <w:rPr>
          <w:rFonts w:ascii="Times New Roman" w:eastAsia="Times New Roman" w:hAnsi="Times New Roman" w:cs="Times New Roman"/>
          <w:color w:val="000000"/>
          <w:sz w:val="20"/>
          <w:szCs w:val="20"/>
          <w:lang w:eastAsia="en-CA"/>
        </w:rPr>
        <w:t>rogram must initialize all data structures appropriately for the start of a new game, following all of the instructions given on page 3 of the</w:t>
      </w:r>
      <w:r w:rsidRPr="00542F7A">
        <w:rPr>
          <w:rFonts w:ascii="Times New Roman" w:eastAsia="Times New Roman" w:hAnsi="Times New Roman" w:cs="Times New Roman"/>
          <w:color w:val="000000"/>
          <w:sz w:val="20"/>
          <w:szCs w:val="20"/>
          <w:lang w:eastAsia="en-CA"/>
        </w:rPr>
        <w:t> </w:t>
      </w:r>
      <w:hyperlink r:id="rId6" w:history="1">
        <w:r w:rsidRPr="00542F7A">
          <w:rPr>
            <w:rFonts w:ascii="Times New Roman" w:eastAsia="Times New Roman" w:hAnsi="Times New Roman" w:cs="Times New Roman"/>
            <w:color w:val="000000"/>
            <w:sz w:val="20"/>
            <w:szCs w:val="20"/>
            <w:lang w:eastAsia="en-CA"/>
          </w:rPr>
          <w:t>rul</w:t>
        </w:r>
        <w:r w:rsidRPr="00542F7A">
          <w:rPr>
            <w:rFonts w:ascii="Times New Roman" w:eastAsia="Times New Roman" w:hAnsi="Times New Roman" w:cs="Times New Roman"/>
            <w:color w:val="000000"/>
            <w:sz w:val="20"/>
            <w:szCs w:val="20"/>
            <w:lang w:eastAsia="en-CA"/>
          </w:rPr>
          <w:t>e</w:t>
        </w:r>
        <w:r w:rsidRPr="00542F7A">
          <w:rPr>
            <w:rFonts w:ascii="Times New Roman" w:eastAsia="Times New Roman" w:hAnsi="Times New Roman" w:cs="Times New Roman"/>
            <w:color w:val="000000"/>
            <w:sz w:val="20"/>
            <w:szCs w:val="20"/>
            <w:lang w:eastAsia="en-CA"/>
          </w:rPr>
          <w:t xml:space="preserve"> book</w:t>
        </w:r>
      </w:hyperlink>
      <w:r w:rsidRPr="00D72D4E">
        <w:rPr>
          <w:rFonts w:ascii="Times New Roman" w:eastAsia="Times New Roman" w:hAnsi="Times New Roman" w:cs="Times New Roman"/>
          <w:color w:val="000000"/>
          <w:sz w:val="20"/>
          <w:szCs w:val="20"/>
          <w:lang w:eastAsia="en-CA"/>
        </w:rPr>
        <w:t>.</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save the current game state to a file, in a format of your choice (note that the user must be able to specify the name of the file to save to)</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load the game state from a file (note that the user must be able to specify the name of the file to load from)</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display the game state in text mode</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542F7A">
        <w:rPr>
          <w:rFonts w:ascii="Times New Roman" w:eastAsia="Times New Roman" w:hAnsi="Times New Roman" w:cs="Times New Roman"/>
          <w:color w:val="000000"/>
          <w:sz w:val="20"/>
          <w:szCs w:val="20"/>
          <w:lang w:eastAsia="en-CA"/>
        </w:rPr>
        <w:t>bility to model an entire game, with 2-4 human players (using only the green-bordered Player cards for now; the brown-bordered cards are an optional feature for this build)</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D72D4E">
        <w:rPr>
          <w:rFonts w:ascii="Times New Roman" w:eastAsia="Times New Roman" w:hAnsi="Times New Roman" w:cs="Times New Roman"/>
          <w:color w:val="000000"/>
          <w:sz w:val="20"/>
          <w:szCs w:val="20"/>
          <w:lang w:eastAsia="en-CA"/>
        </w:rPr>
        <w:t>Your code for this build must incorporate at least one design pattern other than Singleton (i.e.</w:t>
      </w:r>
      <w:r w:rsidRPr="00542F7A">
        <w:rPr>
          <w:rFonts w:ascii="Times New Roman" w:eastAsia="Times New Roman" w:hAnsi="Times New Roman" w:cs="Times New Roman"/>
          <w:color w:val="000000"/>
          <w:sz w:val="20"/>
          <w:szCs w:val="20"/>
          <w:lang w:eastAsia="en-CA"/>
        </w:rPr>
        <w:t> </w:t>
      </w:r>
      <w:r w:rsidRPr="00D72D4E">
        <w:rPr>
          <w:rFonts w:ascii="Times New Roman" w:eastAsia="Times New Roman" w:hAnsi="Times New Roman" w:cs="Times New Roman"/>
          <w:color w:val="000000"/>
          <w:sz w:val="20"/>
          <w:szCs w:val="20"/>
          <w:lang w:eastAsia="en-CA"/>
        </w:rPr>
        <w:t>if you include Singleton, the requirement is to incorporate two patterns).</w:t>
      </w:r>
    </w:p>
    <w:p w:rsidR="00D72D4E" w:rsidRPr="00D72D4E" w:rsidRDefault="00D72D4E" w:rsidP="00D72D4E">
      <w:pPr>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p>
    <w:p w:rsidR="00276361" w:rsidRPr="00276361" w:rsidRDefault="00276361" w:rsidP="00276361">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276361">
        <w:rPr>
          <w:rFonts w:ascii="Times New Roman" w:eastAsia="Times New Roman" w:hAnsi="Times New Roman" w:cs="Times New Roman"/>
          <w:color w:val="000000"/>
          <w:sz w:val="27"/>
          <w:szCs w:val="27"/>
          <w:lang w:eastAsia="en-CA"/>
        </w:rPr>
        <w:t> </w:t>
      </w:r>
    </w:p>
    <w:p w:rsidR="00FC3608" w:rsidRPr="00FC3608" w:rsidRDefault="00FC3608" w:rsidP="0027636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
    <w:p w:rsidR="00FC3608" w:rsidRPr="00FC3608" w:rsidRDefault="00FC3608" w:rsidP="00FC3608">
      <w:pPr>
        <w:pStyle w:val="NormalWeb"/>
        <w:rPr>
          <w:bCs/>
          <w:color w:val="000000"/>
          <w:sz w:val="27"/>
          <w:szCs w:val="27"/>
          <w:shd w:val="clear" w:color="auto" w:fill="FFFFFF"/>
        </w:rPr>
      </w:pPr>
    </w:p>
    <w:p w:rsidR="00C71C3A" w:rsidRDefault="00C71C3A"/>
    <w:sectPr w:rsidR="00C71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C38"/>
    <w:multiLevelType w:val="multilevel"/>
    <w:tmpl w:val="71EE1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A366C"/>
    <w:multiLevelType w:val="multilevel"/>
    <w:tmpl w:val="0CE28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D306E"/>
    <w:multiLevelType w:val="multilevel"/>
    <w:tmpl w:val="51B61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6E3B27"/>
    <w:multiLevelType w:val="multilevel"/>
    <w:tmpl w:val="F78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2A"/>
    <w:rsid w:val="0007749F"/>
    <w:rsid w:val="00276361"/>
    <w:rsid w:val="003043CA"/>
    <w:rsid w:val="003B77C4"/>
    <w:rsid w:val="00455D32"/>
    <w:rsid w:val="004A712A"/>
    <w:rsid w:val="00542F7A"/>
    <w:rsid w:val="005E61F9"/>
    <w:rsid w:val="007620A9"/>
    <w:rsid w:val="007E069F"/>
    <w:rsid w:val="0084337F"/>
    <w:rsid w:val="0094430F"/>
    <w:rsid w:val="00C71C3A"/>
    <w:rsid w:val="00CB1E2C"/>
    <w:rsid w:val="00D72D4E"/>
    <w:rsid w:val="00FC3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043763">
      <w:bodyDiv w:val="1"/>
      <w:marLeft w:val="0"/>
      <w:marRight w:val="0"/>
      <w:marTop w:val="0"/>
      <w:marBottom w:val="0"/>
      <w:divBdr>
        <w:top w:val="none" w:sz="0" w:space="0" w:color="auto"/>
        <w:left w:val="none" w:sz="0" w:space="0" w:color="auto"/>
        <w:bottom w:val="none" w:sz="0" w:space="0" w:color="auto"/>
        <w:right w:val="none" w:sz="0" w:space="0" w:color="auto"/>
      </w:divBdr>
    </w:div>
    <w:div w:id="1135637560">
      <w:bodyDiv w:val="1"/>
      <w:marLeft w:val="0"/>
      <w:marRight w:val="0"/>
      <w:marTop w:val="0"/>
      <w:marBottom w:val="0"/>
      <w:divBdr>
        <w:top w:val="none" w:sz="0" w:space="0" w:color="auto"/>
        <w:left w:val="none" w:sz="0" w:space="0" w:color="auto"/>
        <w:bottom w:val="none" w:sz="0" w:space="0" w:color="auto"/>
        <w:right w:val="none" w:sz="0" w:space="0" w:color="auto"/>
      </w:divBdr>
    </w:div>
    <w:div w:id="1365787224">
      <w:bodyDiv w:val="1"/>
      <w:marLeft w:val="0"/>
      <w:marRight w:val="0"/>
      <w:marTop w:val="0"/>
      <w:marBottom w:val="0"/>
      <w:divBdr>
        <w:top w:val="none" w:sz="0" w:space="0" w:color="auto"/>
        <w:left w:val="none" w:sz="0" w:space="0" w:color="auto"/>
        <w:bottom w:val="none" w:sz="0" w:space="0" w:color="auto"/>
        <w:right w:val="none" w:sz="0" w:space="0" w:color="auto"/>
      </w:divBdr>
    </w:div>
    <w:div w:id="1529567689">
      <w:bodyDiv w:val="1"/>
      <w:marLeft w:val="0"/>
      <w:marRight w:val="0"/>
      <w:marTop w:val="0"/>
      <w:marBottom w:val="0"/>
      <w:divBdr>
        <w:top w:val="none" w:sz="0" w:space="0" w:color="auto"/>
        <w:left w:val="none" w:sz="0" w:space="0" w:color="auto"/>
        <w:bottom w:val="none" w:sz="0" w:space="0" w:color="auto"/>
        <w:right w:val="none" w:sz="0" w:space="0" w:color="auto"/>
      </w:divBdr>
    </w:div>
    <w:div w:id="1963539901">
      <w:bodyDiv w:val="1"/>
      <w:marLeft w:val="0"/>
      <w:marRight w:val="0"/>
      <w:marTop w:val="0"/>
      <w:marBottom w:val="0"/>
      <w:divBdr>
        <w:top w:val="none" w:sz="0" w:space="0" w:color="auto"/>
        <w:left w:val="none" w:sz="0" w:space="0" w:color="auto"/>
        <w:bottom w:val="none" w:sz="0" w:space="0" w:color="auto"/>
        <w:right w:val="none" w:sz="0" w:space="0" w:color="auto"/>
      </w:divBdr>
      <w:divsChild>
        <w:div w:id="51531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24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ntasyflightgames.com/ffg_content/kingdoms/support/KN20_Kingdoms_Rulebook_sm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364</Words>
  <Characters>2077</Characters>
  <Application>Microsoft Office Word</Application>
  <DocSecurity>0</DocSecurity>
  <Lines>17</Lines>
  <Paragraphs>4</Paragraphs>
  <ScaleCrop>false</ScaleCrop>
  <Company>CtrlSoft</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khurram</cp:lastModifiedBy>
  <cp:revision>15</cp:revision>
  <dcterms:created xsi:type="dcterms:W3CDTF">2015-04-01T20:18:00Z</dcterms:created>
  <dcterms:modified xsi:type="dcterms:W3CDTF">2015-04-01T23:56:00Z</dcterms:modified>
</cp:coreProperties>
</file>