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6198" w:rsidRPr="00956198" w:rsidRDefault="003B469B" w:rsidP="00956198">
      <w:pPr>
        <w:pStyle w:val="a3"/>
        <w:numPr>
          <w:ilvl w:val="0"/>
          <w:numId w:val="6"/>
        </w:numPr>
        <w:shd w:val="clear" w:color="auto" w:fill="FFFFFF"/>
        <w:tabs>
          <w:tab w:val="left" w:pos="426"/>
        </w:tabs>
        <w:spacing w:before="0" w:beforeAutospacing="0" w:after="0" w:afterAutospacing="0"/>
        <w:ind w:left="0" w:firstLine="0"/>
        <w:jc w:val="both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 xml:space="preserve">Напишіть невеличку гру. В якій реалізуйте клас </w:t>
      </w:r>
      <w:r w:rsidRPr="003B469B">
        <w:rPr>
          <w:b/>
          <w:color w:val="000000"/>
          <w:sz w:val="28"/>
          <w:bdr w:val="none" w:sz="0" w:space="0" w:color="auto" w:frame="1"/>
          <w:lang w:val="en-US"/>
        </w:rPr>
        <w:t>Character</w:t>
      </w:r>
      <w:r w:rsidR="00EC2351">
        <w:rPr>
          <w:color w:val="000000"/>
          <w:sz w:val="28"/>
          <w:bdr w:val="none" w:sz="0" w:space="0" w:color="auto" w:frame="1"/>
          <w:lang w:val="uk-UA"/>
        </w:rPr>
        <w:t xml:space="preserve">, 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>який матиме наступні атрибути:</w:t>
      </w:r>
    </w:p>
    <w:p w:rsidR="00956198" w:rsidRPr="00956198" w:rsidRDefault="003B469B" w:rsidP="00956198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>Назва персонажа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 xml:space="preserve"> </w:t>
      </w:r>
      <w:r w:rsidR="00956198" w:rsidRPr="00956198">
        <w:rPr>
          <w:color w:val="000000"/>
          <w:sz w:val="28"/>
          <w:bdr w:val="none" w:sz="0" w:space="0" w:color="auto" w:frame="1"/>
        </w:rPr>
        <w:t>(</w:t>
      </w:r>
      <w:r>
        <w:rPr>
          <w:color w:val="000000"/>
          <w:sz w:val="28"/>
          <w:bdr w:val="none" w:sz="0" w:space="0" w:color="auto" w:frame="1"/>
          <w:lang w:val="uk-UA"/>
        </w:rPr>
        <w:t>стрічка</w:t>
      </w:r>
      <w:r w:rsidR="00956198" w:rsidRPr="00956198">
        <w:rPr>
          <w:color w:val="000000"/>
          <w:sz w:val="28"/>
          <w:bdr w:val="none" w:sz="0" w:space="0" w:color="auto" w:frame="1"/>
        </w:rPr>
        <w:t>)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>;</w:t>
      </w:r>
    </w:p>
    <w:p w:rsidR="00956198" w:rsidRPr="00956198" w:rsidRDefault="00EC2351" w:rsidP="00956198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 xml:space="preserve">Кількість </w:t>
      </w:r>
      <w:r w:rsidR="003B469B">
        <w:rPr>
          <w:color w:val="000000"/>
          <w:sz w:val="28"/>
          <w:bdr w:val="none" w:sz="0" w:space="0" w:color="auto" w:frame="1"/>
          <w:lang w:val="uk-UA"/>
        </w:rPr>
        <w:t>здоров’я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 xml:space="preserve"> (</w:t>
      </w:r>
      <w:r>
        <w:rPr>
          <w:color w:val="000000"/>
          <w:sz w:val="28"/>
          <w:bdr w:val="none" w:sz="0" w:space="0" w:color="auto" w:frame="1"/>
          <w:lang w:val="uk-UA"/>
        </w:rPr>
        <w:t>ціле число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>);</w:t>
      </w:r>
    </w:p>
    <w:p w:rsidR="00956198" w:rsidRPr="00956198" w:rsidRDefault="003B469B" w:rsidP="00956198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>Шанс попадання</w:t>
      </w:r>
      <w:r w:rsidR="00EC2351">
        <w:rPr>
          <w:color w:val="000000"/>
          <w:sz w:val="28"/>
          <w:bdr w:val="none" w:sz="0" w:space="0" w:color="auto" w:frame="1"/>
          <w:lang w:val="uk-UA"/>
        </w:rPr>
        <w:t xml:space="preserve"> 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>(</w:t>
      </w:r>
      <w:r>
        <w:rPr>
          <w:color w:val="000000"/>
          <w:sz w:val="28"/>
          <w:bdr w:val="none" w:sz="0" w:space="0" w:color="auto" w:frame="1"/>
          <w:lang w:val="uk-UA"/>
        </w:rPr>
        <w:t>ціле число</w:t>
      </w:r>
      <w:r>
        <w:rPr>
          <w:color w:val="000000"/>
          <w:sz w:val="28"/>
          <w:bdr w:val="none" w:sz="0" w:space="0" w:color="auto" w:frame="1"/>
          <w:lang w:val="uk-UA"/>
        </w:rPr>
        <w:t>, %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>);</w:t>
      </w:r>
    </w:p>
    <w:p w:rsidR="00956198" w:rsidRPr="003B469B" w:rsidRDefault="003B469B" w:rsidP="00956198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>Сила удару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 xml:space="preserve"> (</w:t>
      </w:r>
      <w:r>
        <w:rPr>
          <w:color w:val="000000"/>
          <w:sz w:val="28"/>
          <w:bdr w:val="none" w:sz="0" w:space="0" w:color="auto" w:frame="1"/>
          <w:lang w:val="uk-UA"/>
        </w:rPr>
        <w:t>ціле число</w:t>
      </w:r>
      <w:r w:rsidR="00956198" w:rsidRPr="00956198">
        <w:rPr>
          <w:color w:val="000000"/>
          <w:sz w:val="28"/>
          <w:bdr w:val="none" w:sz="0" w:space="0" w:color="auto" w:frame="1"/>
          <w:lang w:val="uk-UA"/>
        </w:rPr>
        <w:t>)</w:t>
      </w:r>
      <w:r>
        <w:rPr>
          <w:color w:val="000000"/>
          <w:sz w:val="28"/>
          <w:bdr w:val="none" w:sz="0" w:space="0" w:color="auto" w:frame="1"/>
          <w:lang w:val="en-US"/>
        </w:rPr>
        <w:t>.</w:t>
      </w:r>
    </w:p>
    <w:p w:rsidR="003B469B" w:rsidRDefault="003B469B" w:rsidP="003B469B">
      <w:pPr>
        <w:pStyle w:val="a3"/>
        <w:shd w:val="clear" w:color="auto" w:fill="FFFFFF"/>
        <w:tabs>
          <w:tab w:val="left" w:pos="993"/>
        </w:tabs>
        <w:spacing w:before="0" w:beforeAutospacing="0" w:after="0" w:afterAutospacing="0"/>
        <w:ind w:left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>Віртуальні методи:</w:t>
      </w:r>
    </w:p>
    <w:p w:rsidR="003B469B" w:rsidRDefault="003B469B" w:rsidP="003B469B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>вивід на екран повідомлення про удар()</w:t>
      </w:r>
      <w:r w:rsidR="00EA1901">
        <w:rPr>
          <w:color w:val="000000"/>
          <w:sz w:val="28"/>
          <w:bdr w:val="none" w:sz="0" w:space="0" w:color="auto" w:frame="1"/>
          <w:lang w:val="uk-UA"/>
        </w:rPr>
        <w:t>;</w:t>
      </w:r>
    </w:p>
    <w:p w:rsidR="00EA1901" w:rsidRDefault="00EA1901" w:rsidP="003B469B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>обчислення сили удару();</w:t>
      </w:r>
    </w:p>
    <w:p w:rsidR="00EA1901" w:rsidRDefault="00EA1901" w:rsidP="003B469B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 xml:space="preserve">обчислення </w:t>
      </w:r>
      <w:r>
        <w:rPr>
          <w:color w:val="000000"/>
          <w:sz w:val="28"/>
          <w:bdr w:val="none" w:sz="0" w:space="0" w:color="auto" w:frame="1"/>
          <w:lang w:val="uk-UA"/>
        </w:rPr>
        <w:t>отриманої шкоди</w:t>
      </w:r>
      <w:r>
        <w:rPr>
          <w:color w:val="000000"/>
          <w:sz w:val="28"/>
          <w:bdr w:val="none" w:sz="0" w:space="0" w:color="auto" w:frame="1"/>
          <w:lang w:val="uk-UA"/>
        </w:rPr>
        <w:t>();</w:t>
      </w:r>
    </w:p>
    <w:p w:rsidR="003B469B" w:rsidRPr="003B469B" w:rsidRDefault="003B469B" w:rsidP="003B469B">
      <w:pPr>
        <w:pStyle w:val="a3"/>
        <w:numPr>
          <w:ilvl w:val="0"/>
          <w:numId w:val="5"/>
        </w:numPr>
        <w:shd w:val="clear" w:color="auto" w:fill="FFFFFF"/>
        <w:tabs>
          <w:tab w:val="left" w:pos="993"/>
        </w:tabs>
        <w:spacing w:before="0" w:beforeAutospacing="0" w:after="0" w:afterAutospacing="0"/>
        <w:ind w:left="0" w:firstLine="709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>вивід повідомлення про програш()</w:t>
      </w:r>
      <w:r w:rsidRPr="003B469B">
        <w:rPr>
          <w:color w:val="000000"/>
          <w:sz w:val="28"/>
          <w:bdr w:val="none" w:sz="0" w:space="0" w:color="auto" w:frame="1"/>
          <w:lang w:val="uk-UA"/>
        </w:rPr>
        <w:t>;</w:t>
      </w:r>
    </w:p>
    <w:p w:rsidR="00956198" w:rsidRPr="00956198" w:rsidRDefault="003B469B" w:rsidP="00956198">
      <w:pPr>
        <w:pStyle w:val="a3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 xml:space="preserve">На основі даного класу реалізуйте три дочірні класи </w:t>
      </w:r>
      <w:r w:rsidRPr="003B469B">
        <w:rPr>
          <w:b/>
          <w:color w:val="000000"/>
          <w:sz w:val="28"/>
          <w:bdr w:val="none" w:sz="0" w:space="0" w:color="auto" w:frame="1"/>
          <w:lang w:val="en-US"/>
        </w:rPr>
        <w:t>Boos</w:t>
      </w:r>
      <w:r w:rsidRPr="003B469B">
        <w:rPr>
          <w:color w:val="000000"/>
          <w:sz w:val="28"/>
          <w:bdr w:val="none" w:sz="0" w:space="0" w:color="auto" w:frame="1"/>
        </w:rPr>
        <w:t xml:space="preserve">, </w:t>
      </w:r>
      <w:r w:rsidRPr="003B469B">
        <w:rPr>
          <w:b/>
          <w:color w:val="000000"/>
          <w:sz w:val="28"/>
          <w:bdr w:val="none" w:sz="0" w:space="0" w:color="auto" w:frame="1"/>
          <w:lang w:val="en-US"/>
        </w:rPr>
        <w:t>Mage</w:t>
      </w:r>
      <w:r w:rsidRPr="003B469B">
        <w:rPr>
          <w:color w:val="000000"/>
          <w:sz w:val="28"/>
          <w:bdr w:val="none" w:sz="0" w:space="0" w:color="auto" w:frame="1"/>
        </w:rPr>
        <w:t xml:space="preserve">, </w:t>
      </w:r>
      <w:proofErr w:type="spellStart"/>
      <w:r w:rsidRPr="003B469B">
        <w:rPr>
          <w:b/>
          <w:color w:val="000000"/>
          <w:sz w:val="28"/>
          <w:bdr w:val="none" w:sz="0" w:space="0" w:color="auto" w:frame="1"/>
          <w:lang w:val="en-US"/>
        </w:rPr>
        <w:t>Warior</w:t>
      </w:r>
      <w:proofErr w:type="spellEnd"/>
      <w:r w:rsidR="00956198" w:rsidRPr="00956198">
        <w:rPr>
          <w:color w:val="000000"/>
          <w:sz w:val="28"/>
          <w:bdr w:val="none" w:sz="0" w:space="0" w:color="auto" w:frame="1"/>
          <w:lang w:val="uk-UA"/>
        </w:rPr>
        <w:t>:</w:t>
      </w:r>
    </w:p>
    <w:p w:rsidR="003B469B" w:rsidRDefault="003B469B" w:rsidP="00956198">
      <w:pPr>
        <w:pStyle w:val="a3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 xml:space="preserve">Особливості </w:t>
      </w:r>
      <w:r w:rsidRPr="00EA1901">
        <w:rPr>
          <w:b/>
          <w:color w:val="000000"/>
          <w:sz w:val="28"/>
          <w:bdr w:val="none" w:sz="0" w:space="0" w:color="auto" w:frame="1"/>
          <w:lang w:val="en-US"/>
        </w:rPr>
        <w:t>Boos</w:t>
      </w:r>
      <w:r>
        <w:rPr>
          <w:color w:val="000000"/>
          <w:sz w:val="28"/>
          <w:bdr w:val="none" w:sz="0" w:space="0" w:color="auto" w:frame="1"/>
          <w:lang w:val="uk-UA"/>
        </w:rPr>
        <w:t xml:space="preserve">. Має додатковий атрибут – шанс на лікування та максимальний відсоток лікування. </w:t>
      </w:r>
      <w:r w:rsidR="00EA1901">
        <w:rPr>
          <w:color w:val="000000"/>
          <w:sz w:val="28"/>
          <w:bdr w:val="none" w:sz="0" w:space="0" w:color="auto" w:frame="1"/>
          <w:lang w:val="uk-UA"/>
        </w:rPr>
        <w:t>Метод перевірки можливості самолікування.</w:t>
      </w:r>
    </w:p>
    <w:p w:rsidR="00EA1901" w:rsidRDefault="00EA1901" w:rsidP="00EA1901">
      <w:pPr>
        <w:pStyle w:val="a3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 xml:space="preserve">Особливості </w:t>
      </w:r>
      <w:r>
        <w:rPr>
          <w:b/>
          <w:color w:val="000000"/>
          <w:sz w:val="28"/>
          <w:bdr w:val="none" w:sz="0" w:space="0" w:color="auto" w:frame="1"/>
          <w:lang w:val="en-US"/>
        </w:rPr>
        <w:t>Mage</w:t>
      </w:r>
      <w:r>
        <w:rPr>
          <w:color w:val="000000"/>
          <w:sz w:val="28"/>
          <w:bdr w:val="none" w:sz="0" w:space="0" w:color="auto" w:frame="1"/>
          <w:lang w:val="uk-UA"/>
        </w:rPr>
        <w:t xml:space="preserve">. Має додатковий атрибут – шанс </w:t>
      </w:r>
      <w:r>
        <w:rPr>
          <w:color w:val="000000"/>
          <w:sz w:val="28"/>
          <w:bdr w:val="none" w:sz="0" w:space="0" w:color="auto" w:frame="1"/>
          <w:lang w:val="uk-UA"/>
        </w:rPr>
        <w:t xml:space="preserve">на підвищене пошкодження </w:t>
      </w:r>
      <w:r>
        <w:rPr>
          <w:color w:val="000000"/>
          <w:sz w:val="28"/>
          <w:bdr w:val="none" w:sz="0" w:space="0" w:color="auto" w:frame="1"/>
          <w:lang w:val="uk-UA"/>
        </w:rPr>
        <w:t xml:space="preserve">та максимальний відсоток </w:t>
      </w:r>
      <w:r>
        <w:rPr>
          <w:color w:val="000000"/>
          <w:sz w:val="28"/>
          <w:bdr w:val="none" w:sz="0" w:space="0" w:color="auto" w:frame="1"/>
          <w:lang w:val="uk-UA"/>
        </w:rPr>
        <w:t>підвищеного пошкодження</w:t>
      </w:r>
      <w:r>
        <w:rPr>
          <w:color w:val="000000"/>
          <w:sz w:val="28"/>
          <w:bdr w:val="none" w:sz="0" w:space="0" w:color="auto" w:frame="1"/>
          <w:lang w:val="uk-UA"/>
        </w:rPr>
        <w:t xml:space="preserve">. Метод перевірки можливості </w:t>
      </w:r>
      <w:r>
        <w:rPr>
          <w:color w:val="000000"/>
          <w:sz w:val="28"/>
          <w:bdr w:val="none" w:sz="0" w:space="0" w:color="auto" w:frame="1"/>
          <w:lang w:val="uk-UA"/>
        </w:rPr>
        <w:t>нанесення збільшеного пошкодження</w:t>
      </w:r>
      <w:r>
        <w:rPr>
          <w:color w:val="000000"/>
          <w:sz w:val="28"/>
          <w:bdr w:val="none" w:sz="0" w:space="0" w:color="auto" w:frame="1"/>
          <w:lang w:val="uk-UA"/>
        </w:rPr>
        <w:t>.</w:t>
      </w:r>
    </w:p>
    <w:p w:rsidR="00EA1901" w:rsidRPr="003B469B" w:rsidRDefault="00EA1901" w:rsidP="00EA1901">
      <w:pPr>
        <w:pStyle w:val="a3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 xml:space="preserve">Особливості </w:t>
      </w:r>
      <w:proofErr w:type="spellStart"/>
      <w:r>
        <w:rPr>
          <w:b/>
          <w:color w:val="000000"/>
          <w:sz w:val="28"/>
          <w:bdr w:val="none" w:sz="0" w:space="0" w:color="auto" w:frame="1"/>
          <w:lang w:val="en-US"/>
        </w:rPr>
        <w:t>Warior</w:t>
      </w:r>
      <w:proofErr w:type="spellEnd"/>
      <w:r>
        <w:rPr>
          <w:color w:val="000000"/>
          <w:sz w:val="28"/>
          <w:bdr w:val="none" w:sz="0" w:space="0" w:color="auto" w:frame="1"/>
          <w:lang w:val="uk-UA"/>
        </w:rPr>
        <w:t xml:space="preserve">. Має додатковий атрибут – шанс </w:t>
      </w:r>
      <w:r>
        <w:rPr>
          <w:color w:val="000000"/>
          <w:sz w:val="28"/>
          <w:bdr w:val="none" w:sz="0" w:space="0" w:color="auto" w:frame="1"/>
          <w:lang w:val="uk-UA"/>
        </w:rPr>
        <w:t>Заблокувати частину удару</w:t>
      </w:r>
      <w:r>
        <w:rPr>
          <w:color w:val="000000"/>
          <w:sz w:val="28"/>
          <w:bdr w:val="none" w:sz="0" w:space="0" w:color="auto" w:frame="1"/>
          <w:lang w:val="uk-UA"/>
        </w:rPr>
        <w:t xml:space="preserve"> та максимальний відсоток </w:t>
      </w:r>
      <w:r>
        <w:rPr>
          <w:color w:val="000000"/>
          <w:sz w:val="28"/>
          <w:bdr w:val="none" w:sz="0" w:space="0" w:color="auto" w:frame="1"/>
          <w:lang w:val="uk-UA"/>
        </w:rPr>
        <w:t>заблокованої шкоди</w:t>
      </w:r>
      <w:r>
        <w:rPr>
          <w:color w:val="000000"/>
          <w:sz w:val="28"/>
          <w:bdr w:val="none" w:sz="0" w:space="0" w:color="auto" w:frame="1"/>
          <w:lang w:val="uk-UA"/>
        </w:rPr>
        <w:t xml:space="preserve">. Метод перевірки можливості </w:t>
      </w:r>
      <w:r>
        <w:rPr>
          <w:color w:val="000000"/>
          <w:sz w:val="28"/>
          <w:bdr w:val="none" w:sz="0" w:space="0" w:color="auto" w:frame="1"/>
          <w:lang w:val="uk-UA"/>
        </w:rPr>
        <w:t>ун</w:t>
      </w:r>
      <w:bookmarkStart w:id="0" w:name="_GoBack"/>
      <w:bookmarkEnd w:id="0"/>
      <w:r>
        <w:rPr>
          <w:color w:val="000000"/>
          <w:sz w:val="28"/>
          <w:bdr w:val="none" w:sz="0" w:space="0" w:color="auto" w:frame="1"/>
          <w:lang w:val="uk-UA"/>
        </w:rPr>
        <w:t>икнути пошкоджень</w:t>
      </w:r>
      <w:r>
        <w:rPr>
          <w:color w:val="000000"/>
          <w:sz w:val="28"/>
          <w:bdr w:val="none" w:sz="0" w:space="0" w:color="auto" w:frame="1"/>
          <w:lang w:val="uk-UA"/>
        </w:rPr>
        <w:t>.</w:t>
      </w:r>
    </w:p>
    <w:p w:rsidR="00EA1901" w:rsidRPr="003B469B" w:rsidRDefault="00EA1901" w:rsidP="00EA1901">
      <w:pPr>
        <w:pStyle w:val="a3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bdr w:val="none" w:sz="0" w:space="0" w:color="auto" w:frame="1"/>
          <w:lang w:val="uk-UA"/>
        </w:rPr>
      </w:pPr>
    </w:p>
    <w:p w:rsidR="00956198" w:rsidRPr="00EA1901" w:rsidRDefault="00EA1901" w:rsidP="00956198">
      <w:pPr>
        <w:pStyle w:val="a3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bdr w:val="none" w:sz="0" w:space="0" w:color="auto" w:frame="1"/>
          <w:lang w:val="uk-UA"/>
        </w:rPr>
      </w:pPr>
      <w:r>
        <w:rPr>
          <w:color w:val="000000"/>
          <w:sz w:val="28"/>
          <w:bdr w:val="none" w:sz="0" w:space="0" w:color="auto" w:frame="1"/>
          <w:lang w:val="uk-UA"/>
        </w:rPr>
        <w:t xml:space="preserve">Написати програмний код для реалізації поєдинку між босом та парою лицарів. </w:t>
      </w:r>
    </w:p>
    <w:p w:rsidR="006E3F7A" w:rsidRPr="00C071E2" w:rsidRDefault="006E3F7A" w:rsidP="00C071E2">
      <w:pPr>
        <w:pStyle w:val="a3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b/>
          <w:i/>
          <w:color w:val="000000"/>
          <w:sz w:val="28"/>
          <w:szCs w:val="28"/>
          <w:bdr w:val="none" w:sz="0" w:space="0" w:color="auto" w:frame="1"/>
          <w:lang w:val="uk-UA"/>
        </w:rPr>
      </w:pPr>
    </w:p>
    <w:sectPr w:rsidR="006E3F7A" w:rsidRPr="00C07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366D"/>
    <w:multiLevelType w:val="hybridMultilevel"/>
    <w:tmpl w:val="19CC1D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A4D46"/>
    <w:multiLevelType w:val="hybridMultilevel"/>
    <w:tmpl w:val="E9E0E7EC"/>
    <w:lvl w:ilvl="0" w:tplc="B0B82272">
      <w:numFmt w:val="bullet"/>
      <w:lvlText w:val="-"/>
      <w:lvlJc w:val="left"/>
      <w:pPr>
        <w:ind w:left="6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4DDC268D"/>
    <w:multiLevelType w:val="multilevel"/>
    <w:tmpl w:val="84B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" w15:restartNumberingAfterBreak="0">
    <w:nsid w:val="64031949"/>
    <w:multiLevelType w:val="hybridMultilevel"/>
    <w:tmpl w:val="F15627EA"/>
    <w:lvl w:ilvl="0" w:tplc="70A4C27E">
      <w:start w:val="1"/>
      <w:numFmt w:val="decimal"/>
      <w:lvlText w:val="%1)"/>
      <w:lvlJc w:val="left"/>
      <w:pPr>
        <w:ind w:left="-34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5" w15:restartNumberingAfterBreak="0">
    <w:nsid w:val="733E6D51"/>
    <w:multiLevelType w:val="multilevel"/>
    <w:tmpl w:val="09F0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57AF"/>
    <w:rsid w:val="001375C8"/>
    <w:rsid w:val="00197DF8"/>
    <w:rsid w:val="003535E6"/>
    <w:rsid w:val="003B469B"/>
    <w:rsid w:val="0055070E"/>
    <w:rsid w:val="00582521"/>
    <w:rsid w:val="005E23E3"/>
    <w:rsid w:val="005E5C54"/>
    <w:rsid w:val="006D270C"/>
    <w:rsid w:val="006E3F7A"/>
    <w:rsid w:val="00757CF1"/>
    <w:rsid w:val="00956198"/>
    <w:rsid w:val="00BA08B3"/>
    <w:rsid w:val="00BD7814"/>
    <w:rsid w:val="00C071E2"/>
    <w:rsid w:val="00C357AF"/>
    <w:rsid w:val="00CA03C4"/>
    <w:rsid w:val="00D72A9A"/>
    <w:rsid w:val="00DB0434"/>
    <w:rsid w:val="00EA1901"/>
    <w:rsid w:val="00EC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5B777"/>
  <w15:chartTrackingRefBased/>
  <w15:docId w15:val="{C4366220-118E-4759-B285-81E32BC8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53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535E6"/>
    <w:pPr>
      <w:ind w:left="720"/>
      <w:contextualSpacing/>
    </w:pPr>
  </w:style>
  <w:style w:type="paragraph" w:customStyle="1" w:styleId="zfr3q">
    <w:name w:val="zfr3q"/>
    <w:basedOn w:val="a"/>
    <w:rsid w:val="00CA0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825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25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582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7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635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Юрий Батько</cp:lastModifiedBy>
  <cp:revision>15</cp:revision>
  <dcterms:created xsi:type="dcterms:W3CDTF">2020-12-20T11:58:00Z</dcterms:created>
  <dcterms:modified xsi:type="dcterms:W3CDTF">2024-07-15T17:53:00Z</dcterms:modified>
</cp:coreProperties>
</file>