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-360" w:type="dxa"/>
        <w:tblLook w:val="04A0" w:firstRow="1" w:lastRow="0" w:firstColumn="1" w:lastColumn="0" w:noHBand="0" w:noVBand="1"/>
      </w:tblPr>
      <w:tblGrid>
        <w:gridCol w:w="1900"/>
        <w:gridCol w:w="1978"/>
        <w:gridCol w:w="3726"/>
        <w:gridCol w:w="1433"/>
        <w:gridCol w:w="1673"/>
      </w:tblGrid>
      <w:tr w:rsidR="00436129" w14:paraId="540BDD9C" w14:textId="77777777" w:rsidTr="004C7017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D91FD" w14:textId="77777777"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3726515B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4C0870" w14:paraId="023AA661" w14:textId="77777777" w:rsidTr="00C31608"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836F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4AF0AB2" wp14:editId="5A3A40DA">
                  <wp:extent cx="874301" cy="866775"/>
                  <wp:effectExtent l="0" t="0" r="254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05" cy="886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5C2A63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CD31BD7" w14:textId="5D909CDE" w:rsidR="00F30788" w:rsidRPr="00CF48D7" w:rsidRDefault="00C3160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Design and Analysis of Algorithms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9DFD4F6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AF98A47" w14:textId="26FB6060" w:rsidR="00F30788" w:rsidRPr="00CF48D7" w:rsidRDefault="007F4CB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CS2009</w:t>
            </w:r>
          </w:p>
        </w:tc>
      </w:tr>
      <w:tr w:rsidR="004C0870" w14:paraId="0EA31DFF" w14:textId="77777777" w:rsidTr="00C31608">
        <w:tc>
          <w:tcPr>
            <w:tcW w:w="190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0D8FF6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58971A" w14:textId="77777777" w:rsidR="00F30788" w:rsidRPr="00CF48D7" w:rsidRDefault="004C701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Degree 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FA99CE7" w14:textId="0FE9DD62" w:rsidR="00F30788" w:rsidRPr="00CF48D7" w:rsidRDefault="00C3160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BSCS</w:t>
            </w:r>
            <w:r w:rsidR="00C75759">
              <w:rPr>
                <w:rFonts w:ascii="Arial Narrow" w:eastAsia="Times New Roman" w:hAnsi="Arial Narrow" w:cs="Calibri"/>
                <w:b/>
                <w:bCs/>
                <w:color w:val="000000"/>
              </w:rPr>
              <w:t>, BSSE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8F54FAA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5FE0F70" w14:textId="311EB601" w:rsidR="00F30788" w:rsidRPr="00CF48D7" w:rsidRDefault="001A2545" w:rsidP="004C087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SPRING</w:t>
            </w:r>
            <w:r w:rsidR="00614B2C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202</w:t>
            </w:r>
            <w:r w:rsidR="00B6430C">
              <w:rPr>
                <w:rFonts w:ascii="Arial Narrow" w:eastAsia="Times New Roman" w:hAnsi="Arial Narrow" w:cs="Calibri"/>
                <w:b/>
                <w:bCs/>
                <w:color w:val="000000"/>
              </w:rPr>
              <w:t>3</w:t>
            </w:r>
          </w:p>
        </w:tc>
      </w:tr>
      <w:tr w:rsidR="004C0870" w14:paraId="3289A3E2" w14:textId="77777777" w:rsidTr="00C31608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C27F1A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A92DC84" w14:textId="6F7F5D7C" w:rsidR="00F30788" w:rsidRPr="00CF48D7" w:rsidRDefault="00B6430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Exam </w:t>
            </w:r>
            <w:r w:rsidR="00614B2C">
              <w:rPr>
                <w:rFonts w:ascii="Arial Narrow" w:eastAsia="Times New Roman" w:hAnsi="Arial Narrow" w:cs="Calibri"/>
                <w:b/>
                <w:bCs/>
                <w:color w:val="000000"/>
              </w:rPr>
              <w:t>Date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F228627" w14:textId="3C12F7A9" w:rsidR="00F30788" w:rsidRPr="00CF48D7" w:rsidRDefault="00ED6737" w:rsidP="00967B21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Tuesday</w:t>
            </w:r>
            <w:r w:rsidR="004C7425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,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April</w:t>
            </w:r>
            <w:r w:rsidR="004C7425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11</w:t>
            </w:r>
            <w:r w:rsidR="004C7425">
              <w:rPr>
                <w:rFonts w:ascii="Arial Narrow" w:eastAsia="Times New Roman" w:hAnsi="Arial Narrow" w:cs="Calibri"/>
                <w:b/>
                <w:bCs/>
                <w:color w:val="000000"/>
              </w:rPr>
              <w:t>, 2023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A81439C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C0B8F6B" w14:textId="1AD11478" w:rsidR="00F30788" w:rsidRPr="00CF48D7" w:rsidRDefault="00DF2B1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11</w:t>
            </w:r>
            <w:r w:rsidR="00746403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+ 1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9</w:t>
            </w:r>
            <w:r w:rsidR="00746403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=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30</w:t>
            </w:r>
            <w:r w:rsidR="00746403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</w:p>
        </w:tc>
      </w:tr>
      <w:tr w:rsidR="004C0870" w14:paraId="3FC1E3EB" w14:textId="77777777" w:rsidTr="00C31608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79AD7A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000CC68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9AE7645" w14:textId="7298F64A" w:rsidR="00F30788" w:rsidRPr="00CF48D7" w:rsidRDefault="005450A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4FBE94C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F31ACE0" w14:textId="5BDEEBF1" w:rsidR="00F30788" w:rsidRPr="00CF48D7" w:rsidRDefault="00B93C91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</w:t>
            </w:r>
          </w:p>
        </w:tc>
      </w:tr>
      <w:tr w:rsidR="004C0870" w14:paraId="3DA145D2" w14:textId="77777777" w:rsidTr="00C31608">
        <w:tc>
          <w:tcPr>
            <w:tcW w:w="1900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14:paraId="0C518059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57EDF" w14:textId="77777777"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0EEC1" w14:textId="0A4E44D0" w:rsidR="00F30788" w:rsidRPr="00CF48D7" w:rsidRDefault="00E13E31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Mid-Term - </w:t>
            </w:r>
            <w:r w:rsidR="00ED6737">
              <w:rPr>
                <w:rFonts w:ascii="Arial Narrow" w:eastAsia="Times New Roman" w:hAnsi="Arial Narrow" w:cs="Calibri"/>
                <w:b/>
                <w:bCs/>
                <w:color w:val="000000"/>
              </w:rPr>
              <w:t>II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42F5D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9E709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14:paraId="4D312781" w14:textId="77777777" w:rsidTr="004C7017">
        <w:tc>
          <w:tcPr>
            <w:tcW w:w="1071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6F006560" w14:textId="77777777" w:rsidR="00AE08BA" w:rsidRPr="00AE08BA" w:rsidRDefault="00AE08BA" w:rsidP="00C75051">
            <w:pPr>
              <w:rPr>
                <w:b/>
                <w:sz w:val="8"/>
                <w:szCs w:val="24"/>
              </w:rPr>
            </w:pPr>
          </w:p>
          <w:p w14:paraId="7D3DF6C7" w14:textId="77777777"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proofErr w:type="gramStart"/>
            <w:r w:rsidRPr="00E76385">
              <w:rPr>
                <w:b/>
                <w:sz w:val="24"/>
                <w:szCs w:val="24"/>
              </w:rPr>
              <w:t>Student :</w:t>
            </w:r>
            <w:proofErr w:type="gramEnd"/>
            <w:r w:rsidRPr="00E76385">
              <w:rPr>
                <w:b/>
                <w:sz w:val="24"/>
                <w:szCs w:val="24"/>
              </w:rPr>
              <w:t xml:space="preserve">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14:paraId="0F4D1B0D" w14:textId="77777777" w:rsidTr="00C31608">
        <w:tc>
          <w:tcPr>
            <w:tcW w:w="190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1C55966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81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153437CB" w14:textId="4158B281" w:rsidR="00F30788" w:rsidRDefault="00E13E31" w:rsidP="00B00D8A">
            <w:r>
              <w:t>Attempt all questions</w:t>
            </w:r>
            <w:r w:rsidR="00497334">
              <w:t>. There are two question</w:t>
            </w:r>
            <w:r w:rsidR="00052F49">
              <w:t>s</w:t>
            </w:r>
            <w:r w:rsidR="00497334">
              <w:t xml:space="preserve">, don’t forget to check the </w:t>
            </w:r>
            <w:proofErr w:type="gramStart"/>
            <w:r w:rsidR="00497334">
              <w:t>back side</w:t>
            </w:r>
            <w:proofErr w:type="gramEnd"/>
            <w:r w:rsidR="00497334">
              <w:t xml:space="preserve"> as well.</w:t>
            </w:r>
          </w:p>
        </w:tc>
      </w:tr>
    </w:tbl>
    <w:p w14:paraId="1C136CF5" w14:textId="1B07A4BC" w:rsidR="00D15721" w:rsidRDefault="00717907"/>
    <w:p w14:paraId="556EC515" w14:textId="14663AED" w:rsidR="004A0045" w:rsidRDefault="00D1363E" w:rsidP="00D1363E">
      <w:pPr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D1363E">
        <w:rPr>
          <w:rFonts w:cstheme="minorHAnsi"/>
          <w:b/>
          <w:bCs/>
          <w:color w:val="000000"/>
          <w:sz w:val="28"/>
          <w:szCs w:val="28"/>
          <w:u w:val="single"/>
        </w:rPr>
        <w:t>Question 1:</w:t>
      </w:r>
      <w:r w:rsidR="004A0045" w:rsidRPr="004A0045">
        <w:rPr>
          <w:rFonts w:cstheme="minorHAnsi"/>
          <w:b/>
          <w:bCs/>
          <w:color w:val="000000"/>
          <w:sz w:val="28"/>
          <w:szCs w:val="28"/>
        </w:rPr>
        <w:tab/>
      </w:r>
      <w:r w:rsidR="004A0045" w:rsidRPr="004A0045">
        <w:rPr>
          <w:rFonts w:cstheme="minorHAnsi"/>
          <w:b/>
          <w:bCs/>
          <w:color w:val="000000"/>
          <w:sz w:val="28"/>
          <w:szCs w:val="28"/>
        </w:rPr>
        <w:tab/>
      </w:r>
      <w:r w:rsidR="004A0045">
        <w:rPr>
          <w:rFonts w:cstheme="minorHAnsi"/>
          <w:color w:val="000000"/>
          <w:sz w:val="28"/>
          <w:szCs w:val="28"/>
        </w:rPr>
        <w:t>[</w:t>
      </w:r>
      <w:r w:rsidR="00282456">
        <w:rPr>
          <w:rFonts w:cstheme="minorHAnsi"/>
          <w:color w:val="000000"/>
          <w:sz w:val="24"/>
          <w:szCs w:val="24"/>
        </w:rPr>
        <w:t>3 + 8</w:t>
      </w:r>
      <w:r w:rsidR="004A0045" w:rsidRPr="006C30AD">
        <w:rPr>
          <w:rFonts w:cstheme="minorHAnsi"/>
          <w:color w:val="000000"/>
          <w:sz w:val="24"/>
          <w:szCs w:val="24"/>
        </w:rPr>
        <w:t xml:space="preserve"> = </w:t>
      </w:r>
      <w:r w:rsidR="00282456">
        <w:rPr>
          <w:rFonts w:cstheme="minorHAnsi"/>
          <w:color w:val="000000"/>
          <w:sz w:val="24"/>
          <w:szCs w:val="24"/>
        </w:rPr>
        <w:t>11</w:t>
      </w:r>
      <w:r w:rsidR="004A0045" w:rsidRPr="006C30AD">
        <w:rPr>
          <w:rFonts w:cstheme="minorHAnsi"/>
          <w:color w:val="000000"/>
          <w:sz w:val="24"/>
          <w:szCs w:val="24"/>
        </w:rPr>
        <w:t xml:space="preserve"> Marks</w:t>
      </w:r>
      <w:r w:rsidR="004A0045">
        <w:rPr>
          <w:rFonts w:cstheme="minorHAnsi"/>
          <w:color w:val="000000"/>
          <w:sz w:val="28"/>
          <w:szCs w:val="28"/>
        </w:rPr>
        <w:t>]</w:t>
      </w:r>
    </w:p>
    <w:p w14:paraId="32F721F0" w14:textId="2EEB9B4E" w:rsidR="00497334" w:rsidRPr="00423AD4" w:rsidRDefault="00F178D2" w:rsidP="00F178D2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4"/>
          <w:szCs w:val="24"/>
        </w:rPr>
      </w:pPr>
      <w:r w:rsidRPr="00423AD4">
        <w:rPr>
          <w:rFonts w:cstheme="minorHAnsi"/>
          <w:color w:val="000000"/>
          <w:sz w:val="24"/>
          <w:szCs w:val="24"/>
        </w:rPr>
        <w:t xml:space="preserve">Draw </w:t>
      </w:r>
      <w:r w:rsidRPr="00423AD4">
        <w:rPr>
          <w:rFonts w:cstheme="minorHAnsi"/>
          <w:b/>
          <w:bCs/>
          <w:color w:val="000000"/>
          <w:sz w:val="24"/>
          <w:szCs w:val="24"/>
        </w:rPr>
        <w:t>recursion tree</w:t>
      </w:r>
      <w:r w:rsidRPr="00423AD4">
        <w:rPr>
          <w:rFonts w:cstheme="minorHAnsi"/>
          <w:color w:val="000000"/>
          <w:sz w:val="24"/>
          <w:szCs w:val="24"/>
        </w:rPr>
        <w:t xml:space="preserve"> </w:t>
      </w:r>
      <w:r w:rsidR="00143E56" w:rsidRPr="00423AD4">
        <w:rPr>
          <w:rFonts w:cstheme="minorHAnsi"/>
          <w:color w:val="000000"/>
          <w:sz w:val="24"/>
          <w:szCs w:val="24"/>
        </w:rPr>
        <w:t xml:space="preserve">of </w:t>
      </w:r>
      <w:proofErr w:type="spellStart"/>
      <w:r w:rsidR="00143E56" w:rsidRPr="00423AD4">
        <w:rPr>
          <w:rFonts w:cstheme="minorHAnsi"/>
          <w:b/>
          <w:bCs/>
          <w:color w:val="000000"/>
          <w:sz w:val="24"/>
          <w:szCs w:val="24"/>
        </w:rPr>
        <w:t>MyAlgo</w:t>
      </w:r>
      <w:proofErr w:type="spellEnd"/>
      <w:r w:rsidR="00143E56" w:rsidRPr="00423AD4">
        <w:rPr>
          <w:rFonts w:cstheme="minorHAnsi"/>
          <w:color w:val="000000"/>
          <w:sz w:val="24"/>
          <w:szCs w:val="24"/>
        </w:rPr>
        <w:t xml:space="preserve"> </w:t>
      </w:r>
      <w:r w:rsidRPr="00423AD4">
        <w:rPr>
          <w:rFonts w:cstheme="minorHAnsi"/>
          <w:color w:val="000000"/>
          <w:sz w:val="24"/>
          <w:szCs w:val="24"/>
        </w:rPr>
        <w:t xml:space="preserve">using n = </w:t>
      </w:r>
      <w:r w:rsidR="00D312BA" w:rsidRPr="00423AD4">
        <w:rPr>
          <w:rFonts w:cstheme="minorHAnsi"/>
          <w:color w:val="000000"/>
          <w:sz w:val="24"/>
          <w:szCs w:val="24"/>
        </w:rPr>
        <w:t>5</w:t>
      </w:r>
      <w:r w:rsidRPr="00423AD4">
        <w:rPr>
          <w:rFonts w:cstheme="minorHAnsi"/>
          <w:color w:val="000000"/>
          <w:sz w:val="24"/>
          <w:szCs w:val="24"/>
        </w:rPr>
        <w:t>.</w:t>
      </w:r>
    </w:p>
    <w:p w14:paraId="02F0AD6C" w14:textId="3E5E85FA" w:rsidR="00C0045A" w:rsidRPr="00423AD4" w:rsidRDefault="00C0045A" w:rsidP="00D312BA">
      <w:pPr>
        <w:pStyle w:val="ListParagrap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23AD4">
        <w:rPr>
          <w:rFonts w:cstheme="minorHAnsi"/>
          <w:color w:val="000000"/>
          <w:sz w:val="24"/>
          <w:szCs w:val="24"/>
        </w:rPr>
        <w:t>Only the recursion tree is required. No calculations are needed.</w:t>
      </w:r>
      <w:r w:rsidR="00D312BA" w:rsidRPr="00423AD4">
        <w:rPr>
          <w:rFonts w:cstheme="minorHAnsi"/>
          <w:color w:val="000000"/>
          <w:sz w:val="24"/>
          <w:szCs w:val="24"/>
        </w:rPr>
        <w:t xml:space="preserve"> </w:t>
      </w:r>
      <w:r w:rsidR="00D312BA" w:rsidRPr="00423AD4">
        <w:rPr>
          <w:rFonts w:eastAsia="Times New Roman" w:cstheme="minorHAnsi"/>
          <w:b/>
          <w:bCs/>
          <w:color w:val="000000"/>
          <w:sz w:val="24"/>
          <w:szCs w:val="24"/>
        </w:rPr>
        <w:t>There will be no partial credit for this part.</w:t>
      </w:r>
    </w:p>
    <w:p w14:paraId="4B46966B" w14:textId="77777777" w:rsidR="00E060C5" w:rsidRPr="00C0045A" w:rsidRDefault="00E060C5" w:rsidP="00D312BA">
      <w:pPr>
        <w:pStyle w:val="ListParagraph"/>
        <w:rPr>
          <w:rFonts w:cstheme="minorHAnsi"/>
          <w:b/>
          <w:bCs/>
          <w:color w:val="000000"/>
          <w:sz w:val="24"/>
          <w:szCs w:val="24"/>
        </w:rPr>
      </w:pPr>
    </w:p>
    <w:p w14:paraId="56B4F3FF" w14:textId="607DB82A" w:rsidR="00EC0A14" w:rsidRDefault="00E060C5" w:rsidP="00EC0A14">
      <w:pPr>
        <w:pStyle w:val="ListParagraph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48C41BBF" wp14:editId="4E12008B">
            <wp:extent cx="4648967" cy="3041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96" cy="305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A14">
        <w:rPr>
          <w:rFonts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30D9CECF" wp14:editId="0F8F7C43">
            <wp:extent cx="3854450" cy="214543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532" cy="215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B8DA" w14:textId="418AB038" w:rsidR="00423AD4" w:rsidRDefault="00423AD4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br w:type="page"/>
      </w:r>
    </w:p>
    <w:p w14:paraId="61AF41EA" w14:textId="77777777" w:rsidR="00740439" w:rsidRDefault="00F178D2" w:rsidP="000F2CD1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sz w:val="28"/>
          <w:szCs w:val="28"/>
        </w:rPr>
      </w:pPr>
      <w:r w:rsidRPr="002E68F7">
        <w:rPr>
          <w:rFonts w:eastAsia="Times New Roman" w:cstheme="minorHAnsi"/>
          <w:color w:val="000000"/>
          <w:sz w:val="28"/>
          <w:szCs w:val="28"/>
        </w:rPr>
        <w:lastRenderedPageBreak/>
        <w:t xml:space="preserve">Convert the </w:t>
      </w:r>
      <w:proofErr w:type="spellStart"/>
      <w:r w:rsidRPr="002E68F7">
        <w:rPr>
          <w:rFonts w:eastAsia="Times New Roman" w:cstheme="minorHAnsi"/>
          <w:color w:val="000000"/>
          <w:sz w:val="28"/>
          <w:szCs w:val="28"/>
        </w:rPr>
        <w:t>pseudocode</w:t>
      </w:r>
      <w:proofErr w:type="spellEnd"/>
      <w:r w:rsidRPr="002E68F7">
        <w:rPr>
          <w:rFonts w:eastAsia="Times New Roman" w:cstheme="minorHAnsi"/>
          <w:color w:val="000000"/>
          <w:sz w:val="28"/>
          <w:szCs w:val="28"/>
        </w:rPr>
        <w:t xml:space="preserve"> given above</w:t>
      </w:r>
      <w:r w:rsidR="00085CA4" w:rsidRPr="002E68F7">
        <w:rPr>
          <w:rFonts w:eastAsia="Times New Roman" w:cstheme="minorHAnsi"/>
          <w:color w:val="000000"/>
          <w:sz w:val="28"/>
          <w:szCs w:val="28"/>
        </w:rPr>
        <w:t xml:space="preserve"> (in part </w:t>
      </w:r>
      <w:r w:rsidR="00085CA4" w:rsidRPr="002E68F7">
        <w:rPr>
          <w:rFonts w:eastAsia="Times New Roman" w:cstheme="minorHAnsi"/>
          <w:b/>
          <w:bCs/>
          <w:color w:val="000000"/>
          <w:sz w:val="34"/>
          <w:szCs w:val="34"/>
        </w:rPr>
        <w:t>a</w:t>
      </w:r>
      <w:r w:rsidR="00085CA4" w:rsidRPr="002E68F7">
        <w:rPr>
          <w:rFonts w:eastAsia="Times New Roman" w:cstheme="minorHAnsi"/>
          <w:color w:val="000000"/>
          <w:sz w:val="28"/>
          <w:szCs w:val="28"/>
        </w:rPr>
        <w:t>)</w:t>
      </w:r>
      <w:r w:rsidRPr="002E68F7">
        <w:rPr>
          <w:rFonts w:eastAsia="Times New Roman" w:cstheme="minorHAnsi"/>
          <w:color w:val="000000"/>
          <w:sz w:val="28"/>
          <w:szCs w:val="28"/>
        </w:rPr>
        <w:t xml:space="preserve"> into </w:t>
      </w:r>
      <w:r w:rsidR="00B82169">
        <w:rPr>
          <w:rFonts w:eastAsia="Times New Roman" w:cstheme="minorHAnsi"/>
          <w:color w:val="000000"/>
          <w:sz w:val="28"/>
          <w:szCs w:val="28"/>
        </w:rPr>
        <w:t xml:space="preserve">bottom-up </w:t>
      </w:r>
      <w:r w:rsidRPr="002E68F7">
        <w:rPr>
          <w:rFonts w:eastAsia="Times New Roman" w:cstheme="minorHAnsi"/>
          <w:color w:val="000000"/>
          <w:sz w:val="28"/>
          <w:szCs w:val="28"/>
        </w:rPr>
        <w:t>dynamic programming (iterative code).</w:t>
      </w:r>
      <w:r w:rsidR="00533AD9">
        <w:rPr>
          <w:rFonts w:eastAsia="Times New Roman" w:cstheme="minorHAnsi"/>
          <w:color w:val="000000"/>
          <w:sz w:val="28"/>
          <w:szCs w:val="28"/>
        </w:rPr>
        <w:t xml:space="preserve"> For this part only </w:t>
      </w:r>
      <w:proofErr w:type="spellStart"/>
      <w:r w:rsidR="00533AD9" w:rsidRPr="00533AD9">
        <w:rPr>
          <w:rFonts w:eastAsia="Times New Roman" w:cstheme="minorHAnsi"/>
          <w:b/>
          <w:bCs/>
          <w:color w:val="000000"/>
          <w:sz w:val="28"/>
          <w:szCs w:val="28"/>
        </w:rPr>
        <w:t>pseudocode</w:t>
      </w:r>
      <w:proofErr w:type="spellEnd"/>
      <w:r w:rsidR="00533AD9">
        <w:rPr>
          <w:rFonts w:eastAsia="Times New Roman" w:cstheme="minorHAnsi"/>
          <w:color w:val="000000"/>
          <w:sz w:val="28"/>
          <w:szCs w:val="28"/>
        </w:rPr>
        <w:t xml:space="preserve"> is required.</w:t>
      </w:r>
    </w:p>
    <w:p w14:paraId="3828CF4C" w14:textId="77777777" w:rsidR="00740439" w:rsidRPr="00740439" w:rsidRDefault="00740439" w:rsidP="00740439">
      <w:pPr>
        <w:rPr>
          <w:rFonts w:eastAsia="Times New Roman" w:cstheme="minorHAnsi"/>
          <w:color w:val="000000"/>
          <w:sz w:val="28"/>
          <w:szCs w:val="28"/>
        </w:rPr>
      </w:pPr>
    </w:p>
    <w:p w14:paraId="3FADC3EC" w14:textId="17934BE9" w:rsidR="00152415" w:rsidRDefault="00717907" w:rsidP="00152415">
      <w:pPr>
        <w:pStyle w:val="ListParagraph"/>
        <w:ind w:left="0"/>
        <w:rPr>
          <w:rFonts w:cstheme="minorHAnsi"/>
          <w:b/>
          <w:bCs/>
          <w:color w:val="00000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 wp14:anchorId="08D3E225" wp14:editId="69FA1889">
            <wp:extent cx="5261187" cy="41445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840" cy="41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77C5" w14:textId="0656815F" w:rsidR="002E68F7" w:rsidRPr="00152415" w:rsidRDefault="002E68F7" w:rsidP="00152415">
      <w:pPr>
        <w:pStyle w:val="ListParagraph"/>
        <w:ind w:left="0"/>
        <w:rPr>
          <w:rFonts w:eastAsia="Times New Roman" w:cstheme="minorHAnsi"/>
          <w:color w:val="000000"/>
          <w:sz w:val="28"/>
          <w:szCs w:val="28"/>
        </w:rPr>
      </w:pPr>
      <w:r w:rsidRPr="00D1363E">
        <w:rPr>
          <w:rFonts w:cstheme="minorHAnsi"/>
          <w:b/>
          <w:bCs/>
          <w:color w:val="000000"/>
          <w:sz w:val="28"/>
          <w:szCs w:val="28"/>
          <w:u w:val="single"/>
        </w:rPr>
        <w:t xml:space="preserve">Question </w:t>
      </w:r>
      <w:r w:rsidR="00E32D42">
        <w:rPr>
          <w:rFonts w:cstheme="minorHAnsi"/>
          <w:b/>
          <w:bCs/>
          <w:color w:val="000000"/>
          <w:sz w:val="28"/>
          <w:szCs w:val="28"/>
          <w:u w:val="single"/>
        </w:rPr>
        <w:t>2</w:t>
      </w:r>
      <w:r w:rsidRPr="00D1363E">
        <w:rPr>
          <w:rFonts w:cstheme="minorHAnsi"/>
          <w:b/>
          <w:bCs/>
          <w:color w:val="000000"/>
          <w:sz w:val="28"/>
          <w:szCs w:val="28"/>
          <w:u w:val="single"/>
        </w:rPr>
        <w:t>:</w:t>
      </w:r>
      <w:r>
        <w:rPr>
          <w:rFonts w:cstheme="minorHAnsi"/>
          <w:b/>
          <w:bCs/>
          <w:color w:val="000000"/>
          <w:sz w:val="28"/>
          <w:szCs w:val="28"/>
          <w:u w:val="single"/>
        </w:rPr>
        <w:t xml:space="preserve"> </w:t>
      </w:r>
    </w:p>
    <w:p w14:paraId="1DF835BE" w14:textId="5F7BB87C" w:rsidR="00434F2B" w:rsidRDefault="002E68F7" w:rsidP="002E68F7">
      <w:pPr>
        <w:tabs>
          <w:tab w:val="left" w:pos="720"/>
        </w:tabs>
        <w:rPr>
          <w:rFonts w:eastAsia="Times New Roman" w:cstheme="minorHAnsi"/>
          <w:color w:val="000000"/>
          <w:sz w:val="28"/>
          <w:szCs w:val="28"/>
        </w:rPr>
      </w:pPr>
      <w:r w:rsidRPr="002E68F7">
        <w:rPr>
          <w:rFonts w:eastAsia="Times New Roman" w:cstheme="minorHAnsi"/>
          <w:color w:val="000000"/>
          <w:sz w:val="28"/>
          <w:szCs w:val="28"/>
        </w:rPr>
        <w:t xml:space="preserve">Assume that there is a moving object of </w:t>
      </w:r>
      <w:proofErr w:type="spellStart"/>
      <w:r w:rsidRPr="002E68F7">
        <w:rPr>
          <w:rFonts w:eastAsia="Times New Roman" w:cstheme="minorHAnsi"/>
          <w:color w:val="000000"/>
          <w:sz w:val="28"/>
          <w:szCs w:val="28"/>
        </w:rPr>
        <w:t>pacman</w:t>
      </w:r>
      <w:proofErr w:type="spellEnd"/>
      <w:r w:rsidRPr="002E68F7">
        <w:rPr>
          <w:rFonts w:eastAsia="Times New Roman" w:cstheme="minorHAnsi"/>
          <w:color w:val="000000"/>
          <w:sz w:val="28"/>
          <w:szCs w:val="28"/>
        </w:rPr>
        <w:t xml:space="preserve"> in a weighted grid of (N rows and M columns).</w:t>
      </w:r>
      <w:r w:rsidR="00E32D42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E32D42">
        <w:rPr>
          <w:rFonts w:eastAsia="Times New Roman" w:cstheme="minorHAnsi"/>
          <w:color w:val="000000"/>
          <w:sz w:val="28"/>
          <w:szCs w:val="28"/>
        </w:rPr>
        <w:t>Pacman</w:t>
      </w:r>
      <w:proofErr w:type="spellEnd"/>
      <w:r w:rsidR="00E32D42">
        <w:rPr>
          <w:rFonts w:eastAsia="Times New Roman" w:cstheme="minorHAnsi"/>
          <w:color w:val="000000"/>
          <w:sz w:val="28"/>
          <w:szCs w:val="28"/>
        </w:rPr>
        <w:t xml:space="preserve"> starts from the cell (1,1) and</w:t>
      </w:r>
      <w:r w:rsidRPr="002E68F7">
        <w:rPr>
          <w:rFonts w:eastAsia="Times New Roman" w:cstheme="minorHAnsi"/>
          <w:color w:val="000000"/>
          <w:sz w:val="28"/>
          <w:szCs w:val="28"/>
        </w:rPr>
        <w:t xml:space="preserve"> can move a maximum distance of 1 unit cell at a time either in rightwards, downwards or in the diagonal cell</w:t>
      </w:r>
      <w:r w:rsidR="00E32D42">
        <w:rPr>
          <w:rFonts w:eastAsia="Times New Roman" w:cstheme="minorHAnsi"/>
          <w:color w:val="000000"/>
          <w:sz w:val="28"/>
          <w:szCs w:val="28"/>
        </w:rPr>
        <w:t>, as shown in the figure below</w:t>
      </w:r>
      <w:r w:rsidRPr="002E68F7">
        <w:rPr>
          <w:rFonts w:eastAsia="Times New Roman" w:cstheme="minorHAnsi"/>
          <w:color w:val="000000"/>
          <w:sz w:val="28"/>
          <w:szCs w:val="28"/>
        </w:rPr>
        <w:t xml:space="preserve">. </w:t>
      </w:r>
      <w:r w:rsidR="00E32D42">
        <w:rPr>
          <w:rFonts w:eastAsia="Times New Roman" w:cstheme="minorHAnsi"/>
          <w:color w:val="000000"/>
          <w:sz w:val="28"/>
          <w:szCs w:val="28"/>
        </w:rPr>
        <w:t xml:space="preserve">Note that </w:t>
      </w:r>
      <w:r w:rsidRPr="002E68F7">
        <w:rPr>
          <w:rFonts w:eastAsia="Times New Roman" w:cstheme="minorHAnsi"/>
          <w:color w:val="000000"/>
          <w:sz w:val="28"/>
          <w:szCs w:val="28"/>
        </w:rPr>
        <w:t xml:space="preserve">the object can only move forward and there is no way back. </w:t>
      </w:r>
      <w:r w:rsidR="00E54BE5">
        <w:rPr>
          <w:rFonts w:eastAsia="Times New Roman" w:cstheme="minorHAnsi"/>
          <w:color w:val="000000"/>
          <w:sz w:val="28"/>
          <w:szCs w:val="28"/>
        </w:rPr>
        <w:t xml:space="preserve">At each move </w:t>
      </w:r>
      <w:proofErr w:type="spellStart"/>
      <w:r w:rsidR="00E54BE5">
        <w:rPr>
          <w:rFonts w:eastAsia="Times New Roman" w:cstheme="minorHAnsi"/>
          <w:color w:val="000000"/>
          <w:sz w:val="28"/>
          <w:szCs w:val="28"/>
        </w:rPr>
        <w:t>pacman</w:t>
      </w:r>
      <w:proofErr w:type="spellEnd"/>
      <w:r w:rsidR="00E54BE5">
        <w:rPr>
          <w:rFonts w:eastAsia="Times New Roman" w:cstheme="minorHAnsi"/>
          <w:color w:val="000000"/>
          <w:sz w:val="28"/>
          <w:szCs w:val="28"/>
        </w:rPr>
        <w:t xml:space="preserve"> can score some points. These </w:t>
      </w:r>
      <w:r w:rsidR="00434F2B">
        <w:rPr>
          <w:rFonts w:eastAsia="Times New Roman" w:cstheme="minorHAnsi"/>
          <w:color w:val="000000"/>
          <w:sz w:val="28"/>
          <w:szCs w:val="28"/>
        </w:rPr>
        <w:t xml:space="preserve">points for each move is stored in the array </w:t>
      </w:r>
      <w:proofErr w:type="gramStart"/>
      <w:r w:rsidR="00434F2B" w:rsidRPr="002E68F7">
        <w:rPr>
          <w:rFonts w:eastAsia="Times New Roman" w:cstheme="minorHAnsi"/>
          <w:color w:val="000000"/>
          <w:sz w:val="28"/>
          <w:szCs w:val="28"/>
        </w:rPr>
        <w:t>W[</w:t>
      </w:r>
      <w:proofErr w:type="gramEnd"/>
      <w:r w:rsidR="00434F2B" w:rsidRPr="002E68F7">
        <w:rPr>
          <w:rFonts w:eastAsia="Times New Roman" w:cstheme="minorHAnsi"/>
          <w:color w:val="000000"/>
          <w:sz w:val="28"/>
          <w:szCs w:val="28"/>
        </w:rPr>
        <w:t>1</w:t>
      </w:r>
      <w:r w:rsidR="00014C7E">
        <w:rPr>
          <w:rFonts w:eastAsia="Times New Roman" w:cstheme="minorHAnsi"/>
          <w:color w:val="000000"/>
          <w:sz w:val="28"/>
          <w:szCs w:val="28"/>
        </w:rPr>
        <w:t>…</w:t>
      </w:r>
      <w:r w:rsidR="00434F2B" w:rsidRPr="002E68F7">
        <w:rPr>
          <w:rFonts w:eastAsia="Times New Roman" w:cstheme="minorHAnsi"/>
          <w:color w:val="000000"/>
          <w:sz w:val="28"/>
          <w:szCs w:val="28"/>
        </w:rPr>
        <w:t>N][1…M]</w:t>
      </w:r>
      <w:r w:rsidR="00E54BE5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14:paraId="5E47F6C6" w14:textId="1D876AC3" w:rsidR="002E68F7" w:rsidRDefault="00434F2B" w:rsidP="00D066E3">
      <w:pPr>
        <w:tabs>
          <w:tab w:val="left" w:pos="720"/>
        </w:tabs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If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pacman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is at cell (1, 1), it can move towards rightwards to cell (1, 2) and earn 4 points</w:t>
      </w:r>
      <w:r w:rsidR="00443240">
        <w:rPr>
          <w:rFonts w:eastAsia="Times New Roman" w:cstheme="minorHAnsi"/>
          <w:color w:val="000000"/>
          <w:sz w:val="28"/>
          <w:szCs w:val="28"/>
        </w:rPr>
        <w:t xml:space="preserve"> which is stored in </w:t>
      </w:r>
      <w:proofErr w:type="gramStart"/>
      <w:r w:rsidR="00443240">
        <w:rPr>
          <w:rFonts w:eastAsia="Times New Roman" w:cstheme="minorHAnsi"/>
          <w:color w:val="000000"/>
          <w:sz w:val="28"/>
          <w:szCs w:val="28"/>
        </w:rPr>
        <w:t>W[</w:t>
      </w:r>
      <w:proofErr w:type="gramEnd"/>
      <w:r w:rsidR="00443240">
        <w:rPr>
          <w:rFonts w:eastAsia="Times New Roman" w:cstheme="minorHAnsi"/>
          <w:color w:val="000000"/>
          <w:sz w:val="28"/>
          <w:szCs w:val="28"/>
        </w:rPr>
        <w:t>1][1].</w:t>
      </w:r>
      <w:r w:rsidR="00443240" w:rsidRPr="00443240">
        <w:rPr>
          <w:rFonts w:eastAsia="Times New Roman" w:cstheme="minorHAnsi"/>
          <w:b/>
          <w:bCs/>
          <w:color w:val="000000"/>
          <w:sz w:val="28"/>
          <w:szCs w:val="28"/>
        </w:rPr>
        <w:t>right</w:t>
      </w:r>
      <w:r>
        <w:rPr>
          <w:rFonts w:eastAsia="Times New Roman" w:cstheme="minorHAnsi"/>
          <w:color w:val="000000"/>
          <w:sz w:val="28"/>
          <w:szCs w:val="28"/>
        </w:rPr>
        <w:t>, or it can move downwards to cell (2, 1) and earn 7 points</w:t>
      </w:r>
      <w:r w:rsidR="00443240">
        <w:rPr>
          <w:rFonts w:eastAsia="Times New Roman" w:cstheme="minorHAnsi"/>
          <w:color w:val="000000"/>
          <w:sz w:val="28"/>
          <w:szCs w:val="28"/>
        </w:rPr>
        <w:t xml:space="preserve"> which is stored in W[1][1].</w:t>
      </w:r>
      <w:r w:rsidR="00443240">
        <w:rPr>
          <w:rFonts w:eastAsia="Times New Roman" w:cstheme="minorHAnsi"/>
          <w:b/>
          <w:bCs/>
          <w:color w:val="000000"/>
          <w:sz w:val="28"/>
          <w:szCs w:val="28"/>
        </w:rPr>
        <w:t>down</w:t>
      </w:r>
      <w:r>
        <w:rPr>
          <w:rFonts w:eastAsia="Times New Roman" w:cstheme="minorHAnsi"/>
          <w:color w:val="000000"/>
          <w:sz w:val="28"/>
          <w:szCs w:val="28"/>
        </w:rPr>
        <w:t xml:space="preserve"> or it can move diagonally to cell (2, 2) and earn 6 points</w:t>
      </w:r>
      <w:r w:rsidR="00443240">
        <w:rPr>
          <w:rFonts w:eastAsia="Times New Roman" w:cstheme="minorHAnsi"/>
          <w:color w:val="000000"/>
          <w:sz w:val="28"/>
          <w:szCs w:val="28"/>
        </w:rPr>
        <w:t xml:space="preserve"> which is stored in W[1][1].</w:t>
      </w:r>
      <w:r w:rsidR="00443240">
        <w:rPr>
          <w:rFonts w:eastAsia="Times New Roman" w:cstheme="minorHAnsi"/>
          <w:b/>
          <w:bCs/>
          <w:color w:val="000000"/>
          <w:sz w:val="28"/>
          <w:szCs w:val="28"/>
        </w:rPr>
        <w:t>diagonal</w:t>
      </w:r>
      <w:r>
        <w:rPr>
          <w:rFonts w:eastAsia="Times New Roman" w:cstheme="minorHAnsi"/>
          <w:color w:val="000000"/>
          <w:sz w:val="28"/>
          <w:szCs w:val="28"/>
        </w:rPr>
        <w:t xml:space="preserve">. </w:t>
      </w:r>
      <w:proofErr w:type="spellStart"/>
      <w:r w:rsidR="00443240">
        <w:rPr>
          <w:rFonts w:eastAsia="Times New Roman" w:cstheme="minorHAnsi"/>
          <w:color w:val="000000"/>
          <w:sz w:val="28"/>
          <w:szCs w:val="28"/>
        </w:rPr>
        <w:t>Pacman</w:t>
      </w:r>
      <w:proofErr w:type="spellEnd"/>
      <w:r w:rsidR="00443240">
        <w:rPr>
          <w:rFonts w:eastAsia="Times New Roman" w:cstheme="minorHAnsi"/>
          <w:color w:val="000000"/>
          <w:sz w:val="28"/>
          <w:szCs w:val="28"/>
        </w:rPr>
        <w:t xml:space="preserve"> wants </w:t>
      </w:r>
      <w:r>
        <w:rPr>
          <w:rFonts w:eastAsia="Times New Roman" w:cstheme="minorHAnsi"/>
          <w:color w:val="000000"/>
          <w:sz w:val="28"/>
          <w:szCs w:val="28"/>
        </w:rPr>
        <w:t>to earn maximum points while going from cell (1,1)</w:t>
      </w:r>
      <w:r w:rsidR="00443240">
        <w:rPr>
          <w:rFonts w:eastAsia="Times New Roman" w:cstheme="minorHAnsi"/>
          <w:color w:val="000000"/>
          <w:sz w:val="28"/>
          <w:szCs w:val="28"/>
        </w:rPr>
        <w:t xml:space="preserve"> to cell (N</w:t>
      </w:r>
      <w:proofErr w:type="gramStart"/>
      <w:r w:rsidR="00443240">
        <w:rPr>
          <w:rFonts w:eastAsia="Times New Roman" w:cstheme="minorHAnsi"/>
          <w:color w:val="000000"/>
          <w:sz w:val="28"/>
          <w:szCs w:val="28"/>
        </w:rPr>
        <w:t>,M</w:t>
      </w:r>
      <w:proofErr w:type="gramEnd"/>
      <w:r w:rsidR="00443240">
        <w:rPr>
          <w:rFonts w:eastAsia="Times New Roman" w:cstheme="minorHAnsi"/>
          <w:color w:val="000000"/>
          <w:sz w:val="28"/>
          <w:szCs w:val="28"/>
        </w:rPr>
        <w:t>).</w:t>
      </w:r>
    </w:p>
    <w:p w14:paraId="11CD8CD4" w14:textId="25CA74DE" w:rsidR="002E68F7" w:rsidRDefault="001359CF" w:rsidP="002E68F7">
      <w:pPr>
        <w:tabs>
          <w:tab w:val="left" w:pos="720"/>
        </w:tabs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C80C9B" wp14:editId="5FB1ED65">
            <wp:extent cx="66738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73C4" w14:textId="6B6FF0CE" w:rsidR="00A25C94" w:rsidRPr="00A25C94" w:rsidRDefault="00A25C94" w:rsidP="009500D3">
      <w:pPr>
        <w:pStyle w:val="ListParagraph"/>
        <w:numPr>
          <w:ilvl w:val="0"/>
          <w:numId w:val="9"/>
        </w:numPr>
        <w:tabs>
          <w:tab w:val="left" w:pos="720"/>
        </w:tabs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A25C94">
        <w:rPr>
          <w:rFonts w:eastAsia="Times New Roman" w:cstheme="minorHAnsi"/>
          <w:b/>
          <w:bCs/>
          <w:color w:val="000000"/>
          <w:sz w:val="28"/>
          <w:szCs w:val="28"/>
        </w:rPr>
        <w:t>COUNTER-EXAMPLE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ab/>
        <w:t>[CLO-3]</w:t>
      </w:r>
      <w:r>
        <w:rPr>
          <w:rFonts w:eastAsia="Times New Roman" w:cstheme="minorHAnsi"/>
          <w:color w:val="000000"/>
          <w:sz w:val="28"/>
          <w:szCs w:val="28"/>
        </w:rPr>
        <w:tab/>
        <w:t>[7 marks]</w:t>
      </w:r>
    </w:p>
    <w:p w14:paraId="4816C814" w14:textId="6C9D3A39" w:rsidR="009500D3" w:rsidRDefault="009500D3" w:rsidP="00A25C94">
      <w:pPr>
        <w:pStyle w:val="ListParagraph"/>
        <w:tabs>
          <w:tab w:val="left" w:pos="720"/>
        </w:tabs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Consider the greedy algorithm where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pacman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selects the maximum value among right, down and diagonal </w:t>
      </w:r>
      <w:r w:rsidR="001359CF">
        <w:rPr>
          <w:rFonts w:eastAsia="Times New Roman" w:cstheme="minorHAnsi"/>
          <w:color w:val="000000"/>
          <w:sz w:val="28"/>
          <w:szCs w:val="28"/>
        </w:rPr>
        <w:t xml:space="preserve">from each cell </w:t>
      </w:r>
      <w:r>
        <w:rPr>
          <w:rFonts w:eastAsia="Times New Roman" w:cstheme="minorHAnsi"/>
          <w:color w:val="000000"/>
          <w:sz w:val="28"/>
          <w:szCs w:val="28"/>
        </w:rPr>
        <w:t xml:space="preserve">and move in that direction until it reach the cell (N, M), for example at cell (1, 1),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pacman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will move down because </w:t>
      </w:r>
      <w:proofErr w:type="gramStart"/>
      <w:r w:rsidR="006464F6">
        <w:rPr>
          <w:rFonts w:eastAsia="Times New Roman" w:cstheme="minorHAnsi"/>
          <w:color w:val="000000"/>
          <w:sz w:val="28"/>
          <w:szCs w:val="28"/>
        </w:rPr>
        <w:t>W[</w:t>
      </w:r>
      <w:proofErr w:type="gramEnd"/>
      <w:r w:rsidR="006464F6">
        <w:rPr>
          <w:rFonts w:eastAsia="Times New Roman" w:cstheme="minorHAnsi"/>
          <w:color w:val="000000"/>
          <w:sz w:val="28"/>
          <w:szCs w:val="28"/>
        </w:rPr>
        <w:t>1][1].</w:t>
      </w:r>
      <w:r w:rsidR="006464F6" w:rsidRPr="006464F6">
        <w:rPr>
          <w:rFonts w:eastAsia="Times New Roman" w:cstheme="minorHAnsi"/>
          <w:b/>
          <w:bCs/>
          <w:color w:val="000000"/>
          <w:sz w:val="28"/>
          <w:szCs w:val="28"/>
        </w:rPr>
        <w:t>down</w:t>
      </w:r>
      <w:r w:rsidR="006464F6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6464F6">
        <w:rPr>
          <w:rFonts w:eastAsia="Times New Roman" w:cstheme="minorHAnsi"/>
          <w:color w:val="000000"/>
          <w:sz w:val="28"/>
          <w:szCs w:val="28"/>
        </w:rPr>
        <w:t>is greater than W[1][1].</w:t>
      </w:r>
      <w:r w:rsidR="006464F6" w:rsidRPr="006464F6">
        <w:rPr>
          <w:rFonts w:eastAsia="Times New Roman" w:cstheme="minorHAnsi"/>
          <w:b/>
          <w:bCs/>
          <w:color w:val="000000"/>
          <w:sz w:val="28"/>
          <w:szCs w:val="28"/>
        </w:rPr>
        <w:t>right</w:t>
      </w:r>
      <w:r w:rsidR="006464F6">
        <w:rPr>
          <w:rFonts w:eastAsia="Times New Roman" w:cstheme="minorHAnsi"/>
          <w:color w:val="000000"/>
          <w:sz w:val="28"/>
          <w:szCs w:val="28"/>
        </w:rPr>
        <w:t xml:space="preserve"> and W[1][1].</w:t>
      </w:r>
      <w:r w:rsidR="006464F6">
        <w:rPr>
          <w:rFonts w:eastAsia="Times New Roman" w:cstheme="minorHAnsi"/>
          <w:b/>
          <w:bCs/>
          <w:color w:val="000000"/>
          <w:sz w:val="28"/>
          <w:szCs w:val="28"/>
        </w:rPr>
        <w:t>diagonal</w:t>
      </w:r>
      <w:r w:rsidR="006464F6">
        <w:rPr>
          <w:rFonts w:eastAsia="Times New Roman" w:cstheme="minorHAnsi"/>
          <w:color w:val="000000"/>
          <w:sz w:val="28"/>
          <w:szCs w:val="28"/>
        </w:rPr>
        <w:t>.</w:t>
      </w:r>
    </w:p>
    <w:p w14:paraId="1ED37387" w14:textId="2A32F6BD" w:rsidR="00825A03" w:rsidRDefault="00825A03" w:rsidP="00825A03">
      <w:pPr>
        <w:pStyle w:val="ListParagraph"/>
        <w:tabs>
          <w:tab w:val="left" w:pos="720"/>
        </w:tabs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Prove that the greedy algorithm is not correct by providing a counter example.</w:t>
      </w:r>
    </w:p>
    <w:p w14:paraId="003079B8" w14:textId="6585D60D" w:rsidR="00387273" w:rsidRDefault="00D312BA" w:rsidP="00825A03">
      <w:pPr>
        <w:pStyle w:val="ListParagraph"/>
        <w:tabs>
          <w:tab w:val="left" w:pos="720"/>
        </w:tabs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Only a counter example is required. </w:t>
      </w:r>
      <w:r w:rsidRPr="0002498C">
        <w:rPr>
          <w:rFonts w:eastAsia="Times New Roman" w:cstheme="minorHAnsi"/>
          <w:b/>
          <w:bCs/>
          <w:color w:val="000000"/>
          <w:sz w:val="28"/>
          <w:szCs w:val="28"/>
        </w:rPr>
        <w:t>There will be no partial credit for this part</w:t>
      </w:r>
      <w:r w:rsidRPr="00387273">
        <w:rPr>
          <w:rFonts w:eastAsia="Times New Roman" w:cstheme="minorHAnsi"/>
          <w:color w:val="000000"/>
          <w:sz w:val="28"/>
          <w:szCs w:val="28"/>
        </w:rPr>
        <w:t>.</w:t>
      </w:r>
      <w:r w:rsidR="00387273" w:rsidRPr="0038727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387273">
        <w:rPr>
          <w:rFonts w:eastAsia="Times New Roman" w:cstheme="minorHAnsi"/>
          <w:color w:val="000000"/>
          <w:sz w:val="28"/>
          <w:szCs w:val="28"/>
        </w:rPr>
        <w:t xml:space="preserve">The size of your </w:t>
      </w:r>
      <w:r w:rsidR="001432E2">
        <w:rPr>
          <w:rFonts w:eastAsia="Times New Roman" w:cstheme="minorHAnsi"/>
          <w:color w:val="000000"/>
          <w:sz w:val="28"/>
          <w:szCs w:val="28"/>
        </w:rPr>
        <w:t>counter-</w:t>
      </w:r>
      <w:r w:rsidR="00387273">
        <w:rPr>
          <w:rFonts w:eastAsia="Times New Roman" w:cstheme="minorHAnsi"/>
          <w:color w:val="000000"/>
          <w:sz w:val="28"/>
          <w:szCs w:val="28"/>
        </w:rPr>
        <w:t>example</w:t>
      </w:r>
      <w:r w:rsidR="001432E2">
        <w:rPr>
          <w:rFonts w:eastAsia="Times New Roman" w:cstheme="minorHAnsi"/>
          <w:color w:val="000000"/>
          <w:sz w:val="28"/>
          <w:szCs w:val="28"/>
        </w:rPr>
        <w:t xml:space="preserve"> should not be larger than</w:t>
      </w:r>
      <w:r w:rsidR="00387273">
        <w:rPr>
          <w:rFonts w:eastAsia="Times New Roman" w:cstheme="minorHAnsi"/>
          <w:color w:val="000000"/>
          <w:sz w:val="28"/>
          <w:szCs w:val="28"/>
        </w:rPr>
        <w:t xml:space="preserve"> 3 x 3.</w:t>
      </w:r>
    </w:p>
    <w:p w14:paraId="56B34A5E" w14:textId="1E2CFC02" w:rsidR="00152415" w:rsidRDefault="000336F8" w:rsidP="00825A03">
      <w:pPr>
        <w:pStyle w:val="ListParagraph"/>
        <w:tabs>
          <w:tab w:val="left" w:pos="720"/>
        </w:tabs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547D465B" wp14:editId="4855B6D4">
            <wp:extent cx="4921250" cy="1860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A89A" w14:textId="77777777" w:rsidR="00152415" w:rsidRDefault="00152415">
      <w:pPr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br w:type="page"/>
      </w:r>
    </w:p>
    <w:p w14:paraId="681C3BBF" w14:textId="77777777" w:rsidR="001C7D7F" w:rsidRDefault="001C7D7F" w:rsidP="00825A03">
      <w:pPr>
        <w:pStyle w:val="ListParagraph"/>
        <w:tabs>
          <w:tab w:val="left" w:pos="720"/>
        </w:tabs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5505248D" w14:textId="2331DACA" w:rsidR="00C52FEA" w:rsidRPr="00C52FEA" w:rsidRDefault="00C52FEA" w:rsidP="00A25C94">
      <w:pPr>
        <w:pStyle w:val="ListParagraph"/>
        <w:numPr>
          <w:ilvl w:val="0"/>
          <w:numId w:val="9"/>
        </w:numPr>
        <w:tabs>
          <w:tab w:val="left" w:pos="720"/>
        </w:tabs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C52FEA">
        <w:rPr>
          <w:rFonts w:eastAsia="Times New Roman" w:cstheme="minorHAnsi"/>
          <w:b/>
          <w:bCs/>
          <w:color w:val="000000"/>
          <w:sz w:val="28"/>
          <w:szCs w:val="28"/>
        </w:rPr>
        <w:t xml:space="preserve">Dynamic Programming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ab/>
      </w:r>
      <w:r>
        <w:rPr>
          <w:rFonts w:eastAsia="Times New Roman" w:cstheme="minorHAnsi"/>
          <w:b/>
          <w:bCs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>[CLO-1]</w:t>
      </w:r>
      <w:r>
        <w:rPr>
          <w:rFonts w:eastAsia="Times New Roman" w:cstheme="minorHAnsi"/>
          <w:color w:val="000000"/>
          <w:sz w:val="28"/>
          <w:szCs w:val="28"/>
        </w:rPr>
        <w:tab/>
        <w:t>[1</w:t>
      </w:r>
      <w:r w:rsidR="00B814F8">
        <w:rPr>
          <w:rFonts w:eastAsia="Times New Roman" w:cstheme="minorHAnsi"/>
          <w:color w:val="000000"/>
          <w:sz w:val="28"/>
          <w:szCs w:val="28"/>
        </w:rPr>
        <w:t>2</w:t>
      </w:r>
      <w:r>
        <w:rPr>
          <w:rFonts w:eastAsia="Times New Roman" w:cstheme="minorHAnsi"/>
          <w:color w:val="000000"/>
          <w:sz w:val="28"/>
          <w:szCs w:val="28"/>
        </w:rPr>
        <w:t xml:space="preserve"> marks]</w:t>
      </w:r>
    </w:p>
    <w:p w14:paraId="3D693B69" w14:textId="128C2DDF" w:rsidR="00443240" w:rsidRDefault="00A25C94" w:rsidP="00C52FEA">
      <w:pPr>
        <w:pStyle w:val="ListParagraph"/>
        <w:tabs>
          <w:tab w:val="left" w:pos="720"/>
        </w:tabs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Design and bottom-up dynamic programming</w:t>
      </w:r>
      <w:r w:rsidR="00443240" w:rsidRPr="00A25C94">
        <w:rPr>
          <w:rFonts w:eastAsia="Times New Roman" w:cstheme="minorHAnsi"/>
          <w:color w:val="000000"/>
          <w:sz w:val="28"/>
          <w:szCs w:val="28"/>
        </w:rPr>
        <w:t xml:space="preserve"> algorithm </w:t>
      </w:r>
      <w:r>
        <w:rPr>
          <w:rFonts w:eastAsia="Times New Roman" w:cstheme="minorHAnsi"/>
          <w:color w:val="000000"/>
          <w:sz w:val="28"/>
          <w:szCs w:val="28"/>
        </w:rPr>
        <w:t>(iterative algorithm) that</w:t>
      </w:r>
      <w:r w:rsidR="00443240" w:rsidRPr="00A25C94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 xml:space="preserve">calculates </w:t>
      </w:r>
      <w:r w:rsidR="00443240" w:rsidRPr="00A25C94">
        <w:rPr>
          <w:rFonts w:eastAsia="Times New Roman" w:cstheme="minorHAnsi"/>
          <w:color w:val="000000"/>
          <w:sz w:val="28"/>
          <w:szCs w:val="28"/>
        </w:rPr>
        <w:t xml:space="preserve">the maximum score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pacman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43240" w:rsidRPr="00A25C94">
        <w:rPr>
          <w:rFonts w:eastAsia="Times New Roman" w:cstheme="minorHAnsi"/>
          <w:color w:val="000000"/>
          <w:sz w:val="28"/>
          <w:szCs w:val="28"/>
        </w:rPr>
        <w:t>can achieve starting from the source cell (1,1) to destination cell (N</w:t>
      </w:r>
      <w:proofErr w:type="gramStart"/>
      <w:r w:rsidR="00443240" w:rsidRPr="00A25C94">
        <w:rPr>
          <w:rFonts w:eastAsia="Times New Roman" w:cstheme="minorHAnsi"/>
          <w:color w:val="000000"/>
          <w:sz w:val="28"/>
          <w:szCs w:val="28"/>
        </w:rPr>
        <w:t>,M</w:t>
      </w:r>
      <w:proofErr w:type="gramEnd"/>
      <w:r w:rsidR="00443240" w:rsidRPr="00A25C94">
        <w:rPr>
          <w:rFonts w:eastAsia="Times New Roman" w:cstheme="minorHAnsi"/>
          <w:color w:val="000000"/>
          <w:sz w:val="28"/>
          <w:szCs w:val="28"/>
        </w:rPr>
        <w:t xml:space="preserve">). Weights of edges are given in a </w:t>
      </w:r>
      <w:r w:rsidR="002E0B53">
        <w:rPr>
          <w:rFonts w:eastAsia="Times New Roman" w:cstheme="minorHAnsi"/>
          <w:color w:val="000000"/>
          <w:sz w:val="28"/>
          <w:szCs w:val="28"/>
        </w:rPr>
        <w:t>2-D array</w:t>
      </w:r>
      <w:r w:rsidR="00443240" w:rsidRPr="00A25C94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="00443240" w:rsidRPr="00A25C94">
        <w:rPr>
          <w:rFonts w:eastAsia="Times New Roman" w:cstheme="minorHAnsi"/>
          <w:color w:val="000000"/>
          <w:sz w:val="28"/>
          <w:szCs w:val="28"/>
        </w:rPr>
        <w:t>W[</w:t>
      </w:r>
      <w:proofErr w:type="gramEnd"/>
      <w:r w:rsidR="00443240" w:rsidRPr="00A25C94">
        <w:rPr>
          <w:rFonts w:eastAsia="Times New Roman" w:cstheme="minorHAnsi"/>
          <w:color w:val="000000"/>
          <w:sz w:val="28"/>
          <w:szCs w:val="28"/>
        </w:rPr>
        <w:t>1..N][1…M].</w:t>
      </w:r>
      <w:r w:rsidR="002E0B53">
        <w:rPr>
          <w:rFonts w:eastAsia="Times New Roman" w:cstheme="minorHAnsi"/>
          <w:color w:val="000000"/>
          <w:sz w:val="28"/>
          <w:szCs w:val="28"/>
        </w:rPr>
        <w:t xml:space="preserve"> Each entry of this array holds three values i.e. </w:t>
      </w:r>
      <w:proofErr w:type="gramStart"/>
      <w:r w:rsidR="002E0B53">
        <w:rPr>
          <w:rFonts w:eastAsia="Times New Roman" w:cstheme="minorHAnsi"/>
          <w:color w:val="000000"/>
          <w:sz w:val="28"/>
          <w:szCs w:val="28"/>
        </w:rPr>
        <w:t>W[</w:t>
      </w:r>
      <w:proofErr w:type="spellStart"/>
      <w:proofErr w:type="gramEnd"/>
      <w:r w:rsidR="002E0B53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="002E0B53">
        <w:rPr>
          <w:rFonts w:eastAsia="Times New Roman" w:cstheme="minorHAnsi"/>
          <w:color w:val="000000"/>
          <w:sz w:val="28"/>
          <w:szCs w:val="28"/>
        </w:rPr>
        <w:t>][j].right, W[</w:t>
      </w:r>
      <w:proofErr w:type="spellStart"/>
      <w:r w:rsidR="002E0B53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="002E0B53">
        <w:rPr>
          <w:rFonts w:eastAsia="Times New Roman" w:cstheme="minorHAnsi"/>
          <w:color w:val="000000"/>
          <w:sz w:val="28"/>
          <w:szCs w:val="28"/>
        </w:rPr>
        <w:t>][j].down and W[</w:t>
      </w:r>
      <w:proofErr w:type="spellStart"/>
      <w:r w:rsidR="002E0B53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="002E0B53">
        <w:rPr>
          <w:rFonts w:eastAsia="Times New Roman" w:cstheme="minorHAnsi"/>
          <w:color w:val="000000"/>
          <w:sz w:val="28"/>
          <w:szCs w:val="28"/>
        </w:rPr>
        <w:t>][j].diagonal.</w:t>
      </w:r>
      <w:r w:rsidR="00533AD9">
        <w:rPr>
          <w:rFonts w:eastAsia="Times New Roman" w:cstheme="minorHAnsi"/>
          <w:color w:val="000000"/>
          <w:sz w:val="28"/>
          <w:szCs w:val="28"/>
        </w:rPr>
        <w:t xml:space="preserve"> For this part only </w:t>
      </w:r>
      <w:proofErr w:type="spellStart"/>
      <w:r w:rsidR="00533AD9" w:rsidRPr="00533AD9">
        <w:rPr>
          <w:rFonts w:eastAsia="Times New Roman" w:cstheme="minorHAnsi"/>
          <w:b/>
          <w:bCs/>
          <w:color w:val="000000"/>
          <w:sz w:val="28"/>
          <w:szCs w:val="28"/>
        </w:rPr>
        <w:t>pseudocode</w:t>
      </w:r>
      <w:proofErr w:type="spellEnd"/>
      <w:r w:rsidR="00533AD9">
        <w:rPr>
          <w:rFonts w:eastAsia="Times New Roman" w:cstheme="minorHAnsi"/>
          <w:color w:val="000000"/>
          <w:sz w:val="28"/>
          <w:szCs w:val="28"/>
        </w:rPr>
        <w:t xml:space="preserve"> is required.</w:t>
      </w:r>
    </w:p>
    <w:p w14:paraId="70722A4F" w14:textId="77777777" w:rsidR="00152415" w:rsidRDefault="00152415" w:rsidP="00C52FEA">
      <w:pPr>
        <w:pStyle w:val="ListParagraph"/>
        <w:tabs>
          <w:tab w:val="left" w:pos="720"/>
        </w:tabs>
        <w:rPr>
          <w:rFonts w:eastAsia="Times New Roman" w:cstheme="minorHAnsi"/>
          <w:color w:val="000000"/>
          <w:sz w:val="28"/>
          <w:szCs w:val="28"/>
        </w:rPr>
      </w:pPr>
    </w:p>
    <w:p w14:paraId="08FBCA44" w14:textId="0B61C8B5" w:rsidR="00152415" w:rsidRDefault="00717907" w:rsidP="00C52FEA">
      <w:pPr>
        <w:pStyle w:val="ListParagraph"/>
        <w:tabs>
          <w:tab w:val="left" w:pos="720"/>
        </w:tabs>
        <w:rPr>
          <w:rFonts w:eastAsia="Times New Roman" w:cstheme="minorHAnsi"/>
          <w:color w:val="000000"/>
          <w:sz w:val="28"/>
          <w:szCs w:val="28"/>
        </w:rPr>
      </w:pPr>
      <w:bookmarkStart w:id="0" w:name="_GoBack"/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415D89D7" wp14:editId="7BADB782">
            <wp:extent cx="4803987" cy="3531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376" cy="35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51DC28" w14:textId="77777777" w:rsidR="00316BD7" w:rsidRDefault="00316BD7" w:rsidP="00C52FEA">
      <w:pPr>
        <w:pStyle w:val="ListParagraph"/>
        <w:pBdr>
          <w:bottom w:val="single" w:sz="6" w:space="1" w:color="auto"/>
        </w:pBdr>
        <w:tabs>
          <w:tab w:val="left" w:pos="720"/>
        </w:tabs>
        <w:rPr>
          <w:rFonts w:eastAsia="Times New Roman" w:cstheme="minorHAnsi"/>
          <w:color w:val="000000"/>
          <w:sz w:val="28"/>
          <w:szCs w:val="28"/>
        </w:rPr>
      </w:pPr>
    </w:p>
    <w:p w14:paraId="6D99E364" w14:textId="77777777" w:rsidR="00316BD7" w:rsidRPr="00A25C94" w:rsidRDefault="00316BD7" w:rsidP="00C52FEA">
      <w:pPr>
        <w:pStyle w:val="ListParagraph"/>
        <w:tabs>
          <w:tab w:val="left" w:pos="720"/>
        </w:tabs>
        <w:rPr>
          <w:rFonts w:eastAsia="Times New Roman" w:cstheme="minorHAnsi"/>
          <w:color w:val="000000"/>
          <w:sz w:val="28"/>
          <w:szCs w:val="28"/>
        </w:rPr>
      </w:pPr>
    </w:p>
    <w:sectPr w:rsidR="00316BD7" w:rsidRPr="00A25C94" w:rsidSect="00FB451B">
      <w:footerReference w:type="default" r:id="rId15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B617E" w14:textId="77777777" w:rsidR="00CC7B35" w:rsidRDefault="00CC7B35" w:rsidP="00F30788">
      <w:pPr>
        <w:spacing w:after="0" w:line="240" w:lineRule="auto"/>
      </w:pPr>
      <w:r>
        <w:separator/>
      </w:r>
    </w:p>
  </w:endnote>
  <w:endnote w:type="continuationSeparator" w:id="0">
    <w:p w14:paraId="49EFB73B" w14:textId="77777777" w:rsidR="00CC7B35" w:rsidRDefault="00CC7B35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Mat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C87FF" w14:textId="2DC8CC0A" w:rsidR="00F30788" w:rsidRDefault="00FB451B" w:rsidP="005450A0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  <w:b/>
        <w:sz w:val="24"/>
        <w:szCs w:val="24"/>
      </w:rPr>
      <w:t>Department of</w:t>
    </w:r>
    <w:r w:rsidR="0015505A">
      <w:rPr>
        <w:rFonts w:asciiTheme="majorHAnsi" w:hAnsiTheme="majorHAnsi"/>
        <w:b/>
        <w:sz w:val="24"/>
        <w:szCs w:val="24"/>
      </w:rPr>
      <w:t xml:space="preserve"> Computer Science</w:t>
    </w:r>
    <w:r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</w:t>
    </w:r>
    <w:r w:rsidR="0015505A"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B35E4F">
      <w:fldChar w:fldCharType="begin"/>
    </w:r>
    <w:r w:rsidR="00B35E4F">
      <w:instrText xml:space="preserve"> PAGE   \* MERGEFORMAT </w:instrText>
    </w:r>
    <w:r w:rsidR="00B35E4F">
      <w:fldChar w:fldCharType="separate"/>
    </w:r>
    <w:r w:rsidR="00717907" w:rsidRPr="00717907">
      <w:rPr>
        <w:rFonts w:asciiTheme="majorHAnsi" w:hAnsiTheme="majorHAnsi"/>
        <w:noProof/>
      </w:rPr>
      <w:t>4</w:t>
    </w:r>
    <w:r w:rsidR="00B35E4F">
      <w:rPr>
        <w:rFonts w:asciiTheme="majorHAnsi" w:hAnsiTheme="majorHAnsi"/>
        <w:noProof/>
      </w:rPr>
      <w:fldChar w:fldCharType="end"/>
    </w:r>
    <w:r w:rsidR="00200854">
      <w:t xml:space="preserve"> of</w:t>
    </w:r>
    <w:r w:rsidR="009A6711">
      <w:t xml:space="preserve"> </w:t>
    </w:r>
    <w:r w:rsidR="00B93C91">
      <w:rPr>
        <w:rFonts w:asciiTheme="majorHAnsi" w:hAnsiTheme="majorHAnsi"/>
      </w:rPr>
      <w:t>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55C7F" w14:textId="77777777" w:rsidR="00CC7B35" w:rsidRDefault="00CC7B35" w:rsidP="00F30788">
      <w:pPr>
        <w:spacing w:after="0" w:line="240" w:lineRule="auto"/>
      </w:pPr>
      <w:r>
        <w:separator/>
      </w:r>
    </w:p>
  </w:footnote>
  <w:footnote w:type="continuationSeparator" w:id="0">
    <w:p w14:paraId="149AA942" w14:textId="77777777" w:rsidR="00CC7B35" w:rsidRDefault="00CC7B35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2079"/>
    <w:multiLevelType w:val="hybridMultilevel"/>
    <w:tmpl w:val="1624E720"/>
    <w:lvl w:ilvl="0" w:tplc="0C00001B">
      <w:start w:val="1"/>
      <w:numFmt w:val="lowerRoman"/>
      <w:lvlText w:val="%1."/>
      <w:lvlJc w:val="righ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13E12"/>
    <w:multiLevelType w:val="hybridMultilevel"/>
    <w:tmpl w:val="7DA2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310E0"/>
    <w:multiLevelType w:val="hybridMultilevel"/>
    <w:tmpl w:val="314234B6"/>
    <w:lvl w:ilvl="0" w:tplc="7324BFE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F21AD"/>
    <w:multiLevelType w:val="hybridMultilevel"/>
    <w:tmpl w:val="DB68A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93B39"/>
    <w:multiLevelType w:val="hybridMultilevel"/>
    <w:tmpl w:val="0EFACDB2"/>
    <w:lvl w:ilvl="0" w:tplc="DF543B1C">
      <w:start w:val="1"/>
      <w:numFmt w:val="decimal"/>
      <w:lvlText w:val="%1"/>
      <w:lvlJc w:val="left"/>
      <w:pPr>
        <w:ind w:left="885" w:hanging="525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C7A94"/>
    <w:multiLevelType w:val="hybridMultilevel"/>
    <w:tmpl w:val="DB6E9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B13D1"/>
    <w:multiLevelType w:val="hybridMultilevel"/>
    <w:tmpl w:val="B75CC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8929A0"/>
    <w:multiLevelType w:val="hybridMultilevel"/>
    <w:tmpl w:val="04383B30"/>
    <w:lvl w:ilvl="0" w:tplc="5A9A48DE">
      <w:start w:val="1"/>
      <w:numFmt w:val="lowerLetter"/>
      <w:lvlText w:val="%1)"/>
      <w:lvlJc w:val="left"/>
      <w:pPr>
        <w:ind w:left="720" w:hanging="360"/>
      </w:pPr>
      <w:rPr>
        <w:rFonts w:ascii="CambriaMath" w:eastAsia="Times New Roman" w:hAnsi="CambriaMath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1278"/>
    <w:rsid w:val="00014C7E"/>
    <w:rsid w:val="0002498C"/>
    <w:rsid w:val="000336F8"/>
    <w:rsid w:val="00046342"/>
    <w:rsid w:val="00052F49"/>
    <w:rsid w:val="00060776"/>
    <w:rsid w:val="00063B24"/>
    <w:rsid w:val="00085CA4"/>
    <w:rsid w:val="000C7BBD"/>
    <w:rsid w:val="000E48F5"/>
    <w:rsid w:val="00100E17"/>
    <w:rsid w:val="001359CF"/>
    <w:rsid w:val="001432E2"/>
    <w:rsid w:val="00143E56"/>
    <w:rsid w:val="00152415"/>
    <w:rsid w:val="0015505A"/>
    <w:rsid w:val="001673D4"/>
    <w:rsid w:val="001711D8"/>
    <w:rsid w:val="00195691"/>
    <w:rsid w:val="001A2545"/>
    <w:rsid w:val="001B3A45"/>
    <w:rsid w:val="001C7D7F"/>
    <w:rsid w:val="001D6BDF"/>
    <w:rsid w:val="00200854"/>
    <w:rsid w:val="002257A7"/>
    <w:rsid w:val="00230890"/>
    <w:rsid w:val="00260077"/>
    <w:rsid w:val="00282456"/>
    <w:rsid w:val="002B5CA2"/>
    <w:rsid w:val="002E0B53"/>
    <w:rsid w:val="002E68F7"/>
    <w:rsid w:val="002F29E3"/>
    <w:rsid w:val="002F4214"/>
    <w:rsid w:val="002F73B2"/>
    <w:rsid w:val="00316BD7"/>
    <w:rsid w:val="003251A1"/>
    <w:rsid w:val="0033089B"/>
    <w:rsid w:val="00386D5E"/>
    <w:rsid w:val="00387273"/>
    <w:rsid w:val="00387D75"/>
    <w:rsid w:val="003F7B40"/>
    <w:rsid w:val="00423AD4"/>
    <w:rsid w:val="00424793"/>
    <w:rsid w:val="00434F2B"/>
    <w:rsid w:val="00436129"/>
    <w:rsid w:val="00443240"/>
    <w:rsid w:val="00451F9C"/>
    <w:rsid w:val="004535D8"/>
    <w:rsid w:val="004614A6"/>
    <w:rsid w:val="00464E8B"/>
    <w:rsid w:val="004703D2"/>
    <w:rsid w:val="00474392"/>
    <w:rsid w:val="004757E1"/>
    <w:rsid w:val="00483239"/>
    <w:rsid w:val="00497334"/>
    <w:rsid w:val="004A0045"/>
    <w:rsid w:val="004B78D1"/>
    <w:rsid w:val="004C0870"/>
    <w:rsid w:val="004C4B4E"/>
    <w:rsid w:val="004C7017"/>
    <w:rsid w:val="004C7425"/>
    <w:rsid w:val="004D064D"/>
    <w:rsid w:val="004D33AA"/>
    <w:rsid w:val="004F1F17"/>
    <w:rsid w:val="004F65FF"/>
    <w:rsid w:val="00502E86"/>
    <w:rsid w:val="00533AD9"/>
    <w:rsid w:val="005450A0"/>
    <w:rsid w:val="00554154"/>
    <w:rsid w:val="00555960"/>
    <w:rsid w:val="00585D57"/>
    <w:rsid w:val="005873CD"/>
    <w:rsid w:val="00595F06"/>
    <w:rsid w:val="005C0632"/>
    <w:rsid w:val="005C14B5"/>
    <w:rsid w:val="005C45B9"/>
    <w:rsid w:val="005D52FB"/>
    <w:rsid w:val="00603E8C"/>
    <w:rsid w:val="00614B2C"/>
    <w:rsid w:val="0063484B"/>
    <w:rsid w:val="00643CB6"/>
    <w:rsid w:val="006464F6"/>
    <w:rsid w:val="0066725B"/>
    <w:rsid w:val="006734C7"/>
    <w:rsid w:val="00685AD5"/>
    <w:rsid w:val="006B60FA"/>
    <w:rsid w:val="006C30AD"/>
    <w:rsid w:val="006D2522"/>
    <w:rsid w:val="006F44AB"/>
    <w:rsid w:val="006F5C39"/>
    <w:rsid w:val="00700358"/>
    <w:rsid w:val="00717907"/>
    <w:rsid w:val="00740439"/>
    <w:rsid w:val="00746403"/>
    <w:rsid w:val="007536D4"/>
    <w:rsid w:val="007558D4"/>
    <w:rsid w:val="0077750C"/>
    <w:rsid w:val="00780D72"/>
    <w:rsid w:val="007C36A0"/>
    <w:rsid w:val="007C3CB1"/>
    <w:rsid w:val="007D621F"/>
    <w:rsid w:val="007F270E"/>
    <w:rsid w:val="007F4CB3"/>
    <w:rsid w:val="00801992"/>
    <w:rsid w:val="0080278D"/>
    <w:rsid w:val="00825A03"/>
    <w:rsid w:val="00874365"/>
    <w:rsid w:val="00876FCC"/>
    <w:rsid w:val="008F12EF"/>
    <w:rsid w:val="0090121C"/>
    <w:rsid w:val="00917336"/>
    <w:rsid w:val="00920EE2"/>
    <w:rsid w:val="009413E6"/>
    <w:rsid w:val="009500D3"/>
    <w:rsid w:val="00967B21"/>
    <w:rsid w:val="009A5471"/>
    <w:rsid w:val="009A6711"/>
    <w:rsid w:val="009C62BC"/>
    <w:rsid w:val="00A02A4F"/>
    <w:rsid w:val="00A115E6"/>
    <w:rsid w:val="00A21532"/>
    <w:rsid w:val="00A22886"/>
    <w:rsid w:val="00A25C94"/>
    <w:rsid w:val="00A349D4"/>
    <w:rsid w:val="00A506A7"/>
    <w:rsid w:val="00A50783"/>
    <w:rsid w:val="00A80C3B"/>
    <w:rsid w:val="00A95302"/>
    <w:rsid w:val="00AE08BA"/>
    <w:rsid w:val="00B00D8A"/>
    <w:rsid w:val="00B35E4F"/>
    <w:rsid w:val="00B6430C"/>
    <w:rsid w:val="00B814F8"/>
    <w:rsid w:val="00B82169"/>
    <w:rsid w:val="00B9239B"/>
    <w:rsid w:val="00B93C91"/>
    <w:rsid w:val="00BA3D27"/>
    <w:rsid w:val="00BC700E"/>
    <w:rsid w:val="00BD352E"/>
    <w:rsid w:val="00C0045A"/>
    <w:rsid w:val="00C00D93"/>
    <w:rsid w:val="00C033CB"/>
    <w:rsid w:val="00C23A41"/>
    <w:rsid w:val="00C267B7"/>
    <w:rsid w:val="00C31608"/>
    <w:rsid w:val="00C32DF4"/>
    <w:rsid w:val="00C439B2"/>
    <w:rsid w:val="00C514D0"/>
    <w:rsid w:val="00C52FEA"/>
    <w:rsid w:val="00C56667"/>
    <w:rsid w:val="00C70A2B"/>
    <w:rsid w:val="00C75051"/>
    <w:rsid w:val="00C7538C"/>
    <w:rsid w:val="00C75759"/>
    <w:rsid w:val="00C7609C"/>
    <w:rsid w:val="00C915D8"/>
    <w:rsid w:val="00CC3C6A"/>
    <w:rsid w:val="00CC7B35"/>
    <w:rsid w:val="00CE25DE"/>
    <w:rsid w:val="00CF48D7"/>
    <w:rsid w:val="00D066E3"/>
    <w:rsid w:val="00D1363E"/>
    <w:rsid w:val="00D15383"/>
    <w:rsid w:val="00D312BA"/>
    <w:rsid w:val="00D378DD"/>
    <w:rsid w:val="00D40771"/>
    <w:rsid w:val="00D4777B"/>
    <w:rsid w:val="00D543DC"/>
    <w:rsid w:val="00DA1E6F"/>
    <w:rsid w:val="00DC6E1E"/>
    <w:rsid w:val="00DE0218"/>
    <w:rsid w:val="00DE1A49"/>
    <w:rsid w:val="00DF1DA4"/>
    <w:rsid w:val="00DF2B1A"/>
    <w:rsid w:val="00E060C5"/>
    <w:rsid w:val="00E13E31"/>
    <w:rsid w:val="00E158CE"/>
    <w:rsid w:val="00E32D42"/>
    <w:rsid w:val="00E54BE5"/>
    <w:rsid w:val="00E57365"/>
    <w:rsid w:val="00E76385"/>
    <w:rsid w:val="00EC0A14"/>
    <w:rsid w:val="00ED16BB"/>
    <w:rsid w:val="00ED1A5C"/>
    <w:rsid w:val="00ED6737"/>
    <w:rsid w:val="00F129FF"/>
    <w:rsid w:val="00F178D2"/>
    <w:rsid w:val="00F21454"/>
    <w:rsid w:val="00F30788"/>
    <w:rsid w:val="00F854EF"/>
    <w:rsid w:val="00FB200A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97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52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404</Words>
  <Characters>2306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saif</dc:creator>
  <cp:lastModifiedBy>Aliya Farooq</cp:lastModifiedBy>
  <cp:revision>11</cp:revision>
  <cp:lastPrinted>2023-04-08T08:47:00Z</cp:lastPrinted>
  <dcterms:created xsi:type="dcterms:W3CDTF">2023-04-12T04:18:00Z</dcterms:created>
  <dcterms:modified xsi:type="dcterms:W3CDTF">2023-05-11T10:29:00Z</dcterms:modified>
</cp:coreProperties>
</file>