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E02D" w14:textId="42859CF1" w:rsidR="005D2F7B" w:rsidRDefault="005D2F7B" w:rsidP="005D2F7B">
      <w:pPr>
        <w:jc w:val="center"/>
        <w:rPr>
          <w:rFonts w:ascii="Times New Roman" w:hAnsi="Times New Roman" w:cs="Times New Roman"/>
          <w:sz w:val="72"/>
          <w:szCs w:val="72"/>
          <w:lang w:val="en-US"/>
        </w:rPr>
      </w:pPr>
      <w:r>
        <w:rPr>
          <w:rFonts w:ascii="Times New Roman" w:hAnsi="Times New Roman" w:cs="Times New Roman"/>
          <w:sz w:val="72"/>
          <w:szCs w:val="72"/>
          <w:lang w:val="en-US"/>
        </w:rPr>
        <w:t>Muslims Against the Muslim League</w:t>
      </w:r>
    </w:p>
    <w:p w14:paraId="6F1AE3B0" w14:textId="651BD4B5" w:rsidR="005D2F7B" w:rsidRDefault="005D2F7B" w:rsidP="005D2F7B">
      <w:pPr>
        <w:jc w:val="center"/>
        <w:rPr>
          <w:rFonts w:ascii="Times New Roman" w:hAnsi="Times New Roman" w:cs="Times New Roman"/>
          <w:sz w:val="56"/>
          <w:szCs w:val="56"/>
          <w:lang w:val="en-US"/>
        </w:rPr>
      </w:pPr>
      <w:r w:rsidRPr="005D2F7B">
        <w:rPr>
          <w:rFonts w:ascii="Times New Roman" w:hAnsi="Times New Roman" w:cs="Times New Roman"/>
          <w:sz w:val="56"/>
          <w:szCs w:val="56"/>
          <w:lang w:val="en-US"/>
        </w:rPr>
        <w:t>Critiques of the idea of Pakistan</w:t>
      </w:r>
    </w:p>
    <w:p w14:paraId="77BC077B" w14:textId="77777777" w:rsidR="005D2F7B" w:rsidRDefault="005D2F7B" w:rsidP="005D2F7B">
      <w:pPr>
        <w:jc w:val="center"/>
        <w:rPr>
          <w:rFonts w:ascii="Times New Roman" w:hAnsi="Times New Roman" w:cs="Times New Roman"/>
          <w:sz w:val="56"/>
          <w:szCs w:val="56"/>
          <w:lang w:val="en-US"/>
        </w:rPr>
      </w:pPr>
    </w:p>
    <w:p w14:paraId="1954F10E" w14:textId="0377F0D3" w:rsidR="005D2F7B" w:rsidRDefault="005D2F7B" w:rsidP="005D2F7B">
      <w:pPr>
        <w:jc w:val="center"/>
        <w:rPr>
          <w:rFonts w:ascii="Times New Roman" w:hAnsi="Times New Roman" w:cs="Times New Roman"/>
          <w:sz w:val="56"/>
          <w:szCs w:val="56"/>
          <w:lang w:val="en-US"/>
        </w:rPr>
      </w:pPr>
      <w:r w:rsidRPr="005D2F7B">
        <w:rPr>
          <w:rFonts w:ascii="Times New Roman" w:hAnsi="Times New Roman" w:cs="Times New Roman"/>
          <w:sz w:val="56"/>
          <w:szCs w:val="56"/>
          <w:lang w:val="en-US"/>
        </w:rPr>
        <w:t xml:space="preserve">Ali Usman </w:t>
      </w:r>
      <w:proofErr w:type="spellStart"/>
      <w:r w:rsidRPr="005D2F7B">
        <w:rPr>
          <w:rFonts w:ascii="Times New Roman" w:hAnsi="Times New Roman" w:cs="Times New Roman"/>
          <w:sz w:val="56"/>
          <w:szCs w:val="56"/>
          <w:lang w:val="en-US"/>
        </w:rPr>
        <w:t>Qasmi</w:t>
      </w:r>
      <w:proofErr w:type="spellEnd"/>
      <w:r w:rsidRPr="005D2F7B">
        <w:rPr>
          <w:rFonts w:ascii="Times New Roman" w:hAnsi="Times New Roman" w:cs="Times New Roman"/>
          <w:sz w:val="56"/>
          <w:szCs w:val="56"/>
          <w:lang w:val="en-US"/>
        </w:rPr>
        <w:t xml:space="preserve"> | Megan Eaton Robb</w:t>
      </w:r>
    </w:p>
    <w:p w14:paraId="2B5E7AF0" w14:textId="629F0A13" w:rsidR="005D2F7B" w:rsidRDefault="005D2F7B" w:rsidP="005D2F7B">
      <w:pPr>
        <w:jc w:val="center"/>
        <w:rPr>
          <w:rFonts w:ascii="Times New Roman" w:hAnsi="Times New Roman" w:cs="Times New Roman"/>
          <w:sz w:val="56"/>
          <w:szCs w:val="56"/>
          <w:lang w:val="en-US"/>
        </w:rPr>
      </w:pPr>
    </w:p>
    <w:p w14:paraId="0A526049" w14:textId="15447AC8" w:rsidR="005D2F7B" w:rsidRDefault="005D2F7B" w:rsidP="005D2F7B">
      <w:pPr>
        <w:jc w:val="center"/>
        <w:rPr>
          <w:rFonts w:ascii="Times New Roman" w:hAnsi="Times New Roman" w:cs="Times New Roman"/>
          <w:sz w:val="56"/>
          <w:szCs w:val="56"/>
          <w:lang w:val="en-US"/>
        </w:rPr>
      </w:pPr>
    </w:p>
    <w:p w14:paraId="7F270F36" w14:textId="736122C4" w:rsidR="005D2F7B" w:rsidRDefault="005D2F7B" w:rsidP="005D2F7B">
      <w:pPr>
        <w:jc w:val="center"/>
        <w:rPr>
          <w:rFonts w:ascii="Times New Roman" w:hAnsi="Times New Roman" w:cs="Times New Roman"/>
          <w:sz w:val="56"/>
          <w:szCs w:val="56"/>
          <w:lang w:val="en-US"/>
        </w:rPr>
      </w:pPr>
      <w:r>
        <w:rPr>
          <w:rFonts w:ascii="Times New Roman" w:hAnsi="Times New Roman" w:cs="Times New Roman"/>
          <w:sz w:val="56"/>
          <w:szCs w:val="56"/>
          <w:lang w:val="en-US"/>
        </w:rPr>
        <w:t>Book Review</w:t>
      </w:r>
    </w:p>
    <w:p w14:paraId="707FBF79" w14:textId="6FE171FA" w:rsidR="005D2F7B" w:rsidRDefault="005D2F7B" w:rsidP="005D2F7B">
      <w:pPr>
        <w:jc w:val="center"/>
        <w:rPr>
          <w:rFonts w:ascii="Times New Roman" w:hAnsi="Times New Roman" w:cs="Times New Roman"/>
          <w:sz w:val="56"/>
          <w:szCs w:val="56"/>
          <w:lang w:val="en-US"/>
        </w:rPr>
      </w:pPr>
    </w:p>
    <w:p w14:paraId="36DE68C0" w14:textId="1660DFCE" w:rsidR="005D2F7B" w:rsidRDefault="005D2F7B" w:rsidP="005D2F7B">
      <w:pPr>
        <w:rPr>
          <w:rFonts w:ascii="Times New Roman" w:hAnsi="Times New Roman" w:cs="Times New Roman"/>
          <w:sz w:val="56"/>
          <w:szCs w:val="56"/>
          <w:lang w:val="en-US"/>
        </w:rPr>
      </w:pPr>
    </w:p>
    <w:p w14:paraId="1D76977D" w14:textId="699E4BFB" w:rsidR="005D2F7B" w:rsidRDefault="005D2F7B" w:rsidP="005D2F7B">
      <w:pPr>
        <w:rPr>
          <w:rFonts w:ascii="Times New Roman" w:hAnsi="Times New Roman" w:cs="Times New Roman"/>
          <w:sz w:val="56"/>
          <w:szCs w:val="56"/>
          <w:lang w:val="en-US"/>
        </w:rPr>
      </w:pPr>
    </w:p>
    <w:p w14:paraId="78D5D783" w14:textId="3EB9BC0B" w:rsidR="005D2F7B" w:rsidRDefault="005D2F7B" w:rsidP="005D2F7B">
      <w:pPr>
        <w:rPr>
          <w:rFonts w:ascii="Times New Roman" w:hAnsi="Times New Roman" w:cs="Times New Roman"/>
          <w:sz w:val="56"/>
          <w:szCs w:val="56"/>
          <w:lang w:val="en-US"/>
        </w:rPr>
      </w:pPr>
    </w:p>
    <w:p w14:paraId="766FCAC8" w14:textId="39C3643A" w:rsidR="005D2F7B" w:rsidRDefault="005D2F7B" w:rsidP="005D2F7B">
      <w:pPr>
        <w:rPr>
          <w:rFonts w:ascii="Times New Roman" w:hAnsi="Times New Roman" w:cs="Times New Roman"/>
          <w:sz w:val="56"/>
          <w:szCs w:val="56"/>
          <w:lang w:val="en-US"/>
        </w:rPr>
      </w:pPr>
    </w:p>
    <w:p w14:paraId="33ABE2C9" w14:textId="77777777" w:rsidR="00FE300D" w:rsidRDefault="00FE300D" w:rsidP="005D2F7B">
      <w:pPr>
        <w:rPr>
          <w:rFonts w:ascii="Times New Roman" w:hAnsi="Times New Roman" w:cs="Times New Roman"/>
          <w:sz w:val="24"/>
          <w:szCs w:val="24"/>
          <w:lang w:val="en-US"/>
        </w:rPr>
      </w:pPr>
    </w:p>
    <w:p w14:paraId="4116D585" w14:textId="77777777" w:rsidR="00FE300D" w:rsidRDefault="00FE300D" w:rsidP="005D2F7B">
      <w:pPr>
        <w:rPr>
          <w:rFonts w:ascii="Times New Roman" w:hAnsi="Times New Roman" w:cs="Times New Roman"/>
          <w:sz w:val="24"/>
          <w:szCs w:val="24"/>
          <w:lang w:val="en-US"/>
        </w:rPr>
      </w:pPr>
    </w:p>
    <w:p w14:paraId="36285334" w14:textId="77777777" w:rsidR="00FE300D" w:rsidRDefault="00FE300D" w:rsidP="005D2F7B">
      <w:pPr>
        <w:rPr>
          <w:rFonts w:ascii="Times New Roman" w:hAnsi="Times New Roman" w:cs="Times New Roman"/>
          <w:sz w:val="24"/>
          <w:szCs w:val="24"/>
          <w:lang w:val="en-US"/>
        </w:rPr>
      </w:pPr>
    </w:p>
    <w:p w14:paraId="1CFC117F" w14:textId="77777777" w:rsidR="00FE300D" w:rsidRPr="00FE300D" w:rsidRDefault="00FE300D" w:rsidP="005D2F7B">
      <w:pPr>
        <w:rPr>
          <w:rFonts w:ascii="Times New Roman" w:hAnsi="Times New Roman" w:cs="Times New Roman"/>
          <w:sz w:val="24"/>
          <w:szCs w:val="24"/>
          <w:lang w:val="en-US"/>
        </w:rPr>
      </w:pPr>
    </w:p>
    <w:p w14:paraId="45674DFB" w14:textId="3D8EA0BE" w:rsidR="005D2F7B" w:rsidRDefault="00707CCF" w:rsidP="00707CCF">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Introduction of the authors</w:t>
      </w:r>
    </w:p>
    <w:p w14:paraId="015ABE0F" w14:textId="4F785B2E" w:rsidR="000F26AD" w:rsidRDefault="000F26AD" w:rsidP="00707CCF">
      <w:pPr>
        <w:jc w:val="both"/>
        <w:rPr>
          <w:rFonts w:ascii="Times New Roman" w:hAnsi="Times New Roman" w:cs="Times New Roman"/>
          <w:sz w:val="24"/>
          <w:szCs w:val="24"/>
          <w:lang w:val="en-US"/>
        </w:rPr>
      </w:pPr>
      <w:r w:rsidRPr="000F26AD">
        <w:rPr>
          <w:rFonts w:ascii="Times New Roman" w:hAnsi="Times New Roman" w:cs="Times New Roman"/>
          <w:sz w:val="24"/>
          <w:szCs w:val="24"/>
          <w:lang w:val="en-US"/>
        </w:rPr>
        <w:t xml:space="preserve">Ali Usman </w:t>
      </w:r>
      <w:proofErr w:type="spellStart"/>
      <w:r w:rsidRPr="000F26AD">
        <w:rPr>
          <w:rFonts w:ascii="Times New Roman" w:hAnsi="Times New Roman" w:cs="Times New Roman"/>
          <w:sz w:val="24"/>
          <w:szCs w:val="24"/>
          <w:lang w:val="en-US"/>
        </w:rPr>
        <w:t>Qasmi</w:t>
      </w:r>
      <w:proofErr w:type="spellEnd"/>
      <w:r w:rsidRPr="000F26AD">
        <w:rPr>
          <w:rFonts w:ascii="Times New Roman" w:hAnsi="Times New Roman" w:cs="Times New Roman"/>
          <w:sz w:val="24"/>
          <w:szCs w:val="24"/>
          <w:lang w:val="en-US"/>
        </w:rPr>
        <w:t xml:space="preserve"> is Assistant Professor in the Department of History at the Lahore University of Management </w:t>
      </w:r>
      <w:proofErr w:type="gramStart"/>
      <w:r w:rsidRPr="000F26AD">
        <w:rPr>
          <w:rFonts w:ascii="Times New Roman" w:hAnsi="Times New Roman" w:cs="Times New Roman"/>
          <w:sz w:val="24"/>
          <w:szCs w:val="24"/>
          <w:lang w:val="en-US"/>
        </w:rPr>
        <w:t>Sciences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LUMS)</w:t>
      </w:r>
      <w:r w:rsidRPr="000F26AD">
        <w:rPr>
          <w:rFonts w:ascii="Times New Roman" w:hAnsi="Times New Roman" w:cs="Times New Roman"/>
          <w:sz w:val="24"/>
          <w:szCs w:val="24"/>
          <w:lang w:val="en-US"/>
        </w:rPr>
        <w:t>, Pakistan. He is the author of Questioning the Authority of the Past: The Ahl al-Qur'an Movements in the Punjab (2012) and The Ahmadis and the Politics of Religious Exclusion in Pakistan (2015).</w:t>
      </w:r>
    </w:p>
    <w:p w14:paraId="574EC322" w14:textId="07F78ADA" w:rsidR="000F26AD" w:rsidRDefault="000F26AD" w:rsidP="00707CCF">
      <w:pPr>
        <w:jc w:val="both"/>
        <w:rPr>
          <w:rFonts w:ascii="Times New Roman" w:hAnsi="Times New Roman" w:cs="Times New Roman"/>
          <w:sz w:val="24"/>
          <w:szCs w:val="24"/>
          <w:lang w:val="en-US"/>
        </w:rPr>
      </w:pPr>
      <w:r w:rsidRPr="000F26AD">
        <w:rPr>
          <w:rFonts w:ascii="Times New Roman" w:hAnsi="Times New Roman" w:cs="Times New Roman"/>
          <w:sz w:val="24"/>
          <w:szCs w:val="24"/>
          <w:lang w:val="en-US"/>
        </w:rPr>
        <w:t>Megan Eaton Robb is Junior Research Fellow on the Atlas Project at the Oxford Centre for Islamic Studies, and Junior Dean of New College, Oxford. She is interested in research on the history of the book, newsprint, publishing in South Asia, Urdu literature and translation, and the links between language and identity among Muslims in South Asia, the Middle East, and in the diaspora.</w:t>
      </w:r>
    </w:p>
    <w:p w14:paraId="5927C330" w14:textId="1E000208" w:rsidR="00707CCF" w:rsidRDefault="00707CCF" w:rsidP="00707CCF">
      <w:pPr>
        <w:jc w:val="both"/>
        <w:rPr>
          <w:rFonts w:ascii="Times New Roman" w:hAnsi="Times New Roman" w:cs="Times New Roman"/>
          <w:sz w:val="32"/>
          <w:szCs w:val="32"/>
          <w:lang w:val="en-US"/>
        </w:rPr>
      </w:pPr>
      <w:r>
        <w:rPr>
          <w:rFonts w:ascii="Times New Roman" w:hAnsi="Times New Roman" w:cs="Times New Roman"/>
          <w:sz w:val="32"/>
          <w:szCs w:val="32"/>
          <w:lang w:val="en-US"/>
        </w:rPr>
        <w:t>Summary</w:t>
      </w:r>
    </w:p>
    <w:p w14:paraId="018BA3E9" w14:textId="7D909275" w:rsidR="00707CCF" w:rsidRDefault="008D4422" w:rsidP="00707CCF">
      <w:pPr>
        <w:jc w:val="both"/>
        <w:rPr>
          <w:rFonts w:ascii="Times New Roman" w:hAnsi="Times New Roman" w:cs="Times New Roman"/>
          <w:sz w:val="24"/>
          <w:szCs w:val="24"/>
          <w:lang w:val="en-US"/>
        </w:rPr>
      </w:pPr>
      <w:r>
        <w:rPr>
          <w:rFonts w:ascii="Times New Roman" w:hAnsi="Times New Roman" w:cs="Times New Roman"/>
          <w:sz w:val="24"/>
          <w:szCs w:val="24"/>
          <w:lang w:val="en-US"/>
        </w:rPr>
        <w:t>This book covers on different views of personalities who were critics of the idea of Pakistan, or how Muhammad Ali Jinnah lead Muslim League and Pakistan and how his perspective of what the established country would look like.</w:t>
      </w:r>
      <w:r w:rsidR="002D280F">
        <w:rPr>
          <w:rFonts w:ascii="Times New Roman" w:hAnsi="Times New Roman" w:cs="Times New Roman"/>
          <w:sz w:val="24"/>
          <w:szCs w:val="24"/>
          <w:lang w:val="en-US"/>
        </w:rPr>
        <w:t xml:space="preserve"> It questions whether </w:t>
      </w:r>
      <w:r w:rsidR="002611F9">
        <w:rPr>
          <w:rFonts w:ascii="Times New Roman" w:hAnsi="Times New Roman" w:cs="Times New Roman"/>
          <w:sz w:val="24"/>
          <w:szCs w:val="24"/>
          <w:lang w:val="en-US"/>
        </w:rPr>
        <w:t xml:space="preserve">Partition was necessary in the first Place. The book features essays from people with diverse ideologies such as </w:t>
      </w:r>
      <w:r w:rsidR="002611F9" w:rsidRPr="002611F9">
        <w:rPr>
          <w:rFonts w:ascii="Times New Roman" w:hAnsi="Times New Roman" w:cs="Times New Roman"/>
          <w:sz w:val="24"/>
          <w:szCs w:val="24"/>
          <w:lang w:val="en-US"/>
        </w:rPr>
        <w:t xml:space="preserve">Maulana Abul Ala </w:t>
      </w:r>
      <w:proofErr w:type="spellStart"/>
      <w:r w:rsidR="002611F9" w:rsidRPr="002611F9">
        <w:rPr>
          <w:rFonts w:ascii="Times New Roman" w:hAnsi="Times New Roman" w:cs="Times New Roman"/>
          <w:sz w:val="24"/>
          <w:szCs w:val="24"/>
          <w:lang w:val="en-US"/>
        </w:rPr>
        <w:t>Maududi</w:t>
      </w:r>
      <w:proofErr w:type="spellEnd"/>
      <w:r w:rsidR="002611F9" w:rsidRPr="002611F9">
        <w:rPr>
          <w:rFonts w:ascii="Times New Roman" w:hAnsi="Times New Roman" w:cs="Times New Roman"/>
          <w:sz w:val="24"/>
          <w:szCs w:val="24"/>
          <w:lang w:val="en-US"/>
        </w:rPr>
        <w:t>, Mian Iftikhar-</w:t>
      </w:r>
      <w:proofErr w:type="spellStart"/>
      <w:r w:rsidR="002611F9" w:rsidRPr="002611F9">
        <w:rPr>
          <w:rFonts w:ascii="Times New Roman" w:hAnsi="Times New Roman" w:cs="Times New Roman"/>
          <w:sz w:val="24"/>
          <w:szCs w:val="24"/>
          <w:lang w:val="en-US"/>
        </w:rPr>
        <w:t>ud</w:t>
      </w:r>
      <w:proofErr w:type="spellEnd"/>
      <w:r w:rsidR="002611F9" w:rsidRPr="002611F9">
        <w:rPr>
          <w:rFonts w:ascii="Times New Roman" w:hAnsi="Times New Roman" w:cs="Times New Roman"/>
          <w:sz w:val="24"/>
          <w:szCs w:val="24"/>
          <w:lang w:val="en-US"/>
        </w:rPr>
        <w:t xml:space="preserve">-Din, Abdul Ghaffar Khan and </w:t>
      </w:r>
      <w:proofErr w:type="spellStart"/>
      <w:r w:rsidR="002611F9" w:rsidRPr="002611F9">
        <w:rPr>
          <w:rFonts w:ascii="Times New Roman" w:hAnsi="Times New Roman" w:cs="Times New Roman"/>
          <w:sz w:val="24"/>
          <w:szCs w:val="24"/>
          <w:lang w:val="en-US"/>
        </w:rPr>
        <w:t>Rezaul</w:t>
      </w:r>
      <w:proofErr w:type="spellEnd"/>
      <w:r w:rsidR="002611F9" w:rsidRPr="002611F9">
        <w:rPr>
          <w:rFonts w:ascii="Times New Roman" w:hAnsi="Times New Roman" w:cs="Times New Roman"/>
          <w:sz w:val="24"/>
          <w:szCs w:val="24"/>
          <w:lang w:val="en-US"/>
        </w:rPr>
        <w:t xml:space="preserve"> Karim, among others.</w:t>
      </w:r>
    </w:p>
    <w:p w14:paraId="2E4F7C3B" w14:textId="56A4E0BA" w:rsidR="002611F9" w:rsidRPr="008D4422" w:rsidRDefault="000F2720" w:rsidP="00707CC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Multiple narratives in the form of </w:t>
      </w:r>
      <w:r w:rsidR="00F1785B">
        <w:rPr>
          <w:rFonts w:ascii="Times New Roman" w:hAnsi="Times New Roman" w:cs="Times New Roman"/>
          <w:sz w:val="24"/>
          <w:szCs w:val="24"/>
          <w:lang w:val="en-US"/>
        </w:rPr>
        <w:t xml:space="preserve">debates regarding partition have been evaluated to discuss the Muslim identity formation. The events have been historicized and light have been shed on the political perspective of the period on a larger scale. Muslim league </w:t>
      </w:r>
      <w:proofErr w:type="gramStart"/>
      <w:r w:rsidR="00F1785B">
        <w:rPr>
          <w:rFonts w:ascii="Times New Roman" w:hAnsi="Times New Roman" w:cs="Times New Roman"/>
          <w:sz w:val="24"/>
          <w:szCs w:val="24"/>
          <w:lang w:val="en-US"/>
        </w:rPr>
        <w:t>were</w:t>
      </w:r>
      <w:proofErr w:type="gramEnd"/>
      <w:r w:rsidR="00F1785B">
        <w:rPr>
          <w:rFonts w:ascii="Times New Roman" w:hAnsi="Times New Roman" w:cs="Times New Roman"/>
          <w:sz w:val="24"/>
          <w:szCs w:val="24"/>
          <w:lang w:val="en-US"/>
        </w:rPr>
        <w:t xml:space="preserve"> popular due to the idea of Pakistan and in terms of achieving the goal of a separate state for the Muslims in the North West and North East of India</w:t>
      </w:r>
      <w:r w:rsidR="00BB5D66">
        <w:rPr>
          <w:rFonts w:ascii="Times New Roman" w:hAnsi="Times New Roman" w:cs="Times New Roman"/>
          <w:sz w:val="24"/>
          <w:szCs w:val="24"/>
          <w:lang w:val="en-US"/>
        </w:rPr>
        <w:t xml:space="preserve">. However, this </w:t>
      </w:r>
      <w:proofErr w:type="gramStart"/>
      <w:r w:rsidR="00BB5D66">
        <w:rPr>
          <w:rFonts w:ascii="Times New Roman" w:hAnsi="Times New Roman" w:cs="Times New Roman"/>
          <w:sz w:val="24"/>
          <w:szCs w:val="24"/>
          <w:lang w:val="en-US"/>
        </w:rPr>
        <w:t>lead</w:t>
      </w:r>
      <w:proofErr w:type="gramEnd"/>
      <w:r w:rsidR="00BB5D66">
        <w:rPr>
          <w:rFonts w:ascii="Times New Roman" w:hAnsi="Times New Roman" w:cs="Times New Roman"/>
          <w:sz w:val="24"/>
          <w:szCs w:val="24"/>
          <w:lang w:val="en-US"/>
        </w:rPr>
        <w:t xml:space="preserve"> to an oversight of the Muslim leaders and organizations who were opposed to this separatist theory and ideology. They opposed the Muslim League according to their own understanding </w:t>
      </w:r>
      <w:r w:rsidR="00102677">
        <w:rPr>
          <w:rFonts w:ascii="Times New Roman" w:hAnsi="Times New Roman" w:cs="Times New Roman"/>
          <w:sz w:val="24"/>
          <w:szCs w:val="24"/>
          <w:lang w:val="en-US"/>
        </w:rPr>
        <w:t>of the history and ideology of the Muslim Nation. This book provides a critical view on the movement of Pakistan and how it inspired a contentious, influential conversation on the definition of the Muslim Nation.</w:t>
      </w:r>
      <w:r w:rsidR="00BB5D66">
        <w:rPr>
          <w:rFonts w:ascii="Times New Roman" w:hAnsi="Times New Roman" w:cs="Times New Roman"/>
          <w:sz w:val="24"/>
          <w:szCs w:val="24"/>
          <w:lang w:val="en-US"/>
        </w:rPr>
        <w:t xml:space="preserve"> </w:t>
      </w:r>
    </w:p>
    <w:p w14:paraId="34FB9874" w14:textId="69847533" w:rsidR="00707CCF" w:rsidRDefault="00707CCF" w:rsidP="00AF6618">
      <w:pPr>
        <w:jc w:val="center"/>
        <w:rPr>
          <w:rFonts w:ascii="Times New Roman" w:hAnsi="Times New Roman" w:cs="Times New Roman"/>
          <w:sz w:val="32"/>
          <w:szCs w:val="32"/>
        </w:rPr>
      </w:pPr>
      <w:r w:rsidRPr="00707CCF">
        <w:rPr>
          <w:rFonts w:ascii="Times New Roman" w:hAnsi="Times New Roman" w:cs="Times New Roman"/>
          <w:sz w:val="32"/>
          <w:szCs w:val="32"/>
        </w:rPr>
        <w:t xml:space="preserve">Maulana Husain Ahmad </w:t>
      </w:r>
      <w:proofErr w:type="spellStart"/>
      <w:r w:rsidRPr="00707CCF">
        <w:rPr>
          <w:rFonts w:ascii="Times New Roman" w:hAnsi="Times New Roman" w:cs="Times New Roman"/>
          <w:sz w:val="32"/>
          <w:szCs w:val="32"/>
        </w:rPr>
        <w:t>Madani</w:t>
      </w:r>
      <w:proofErr w:type="spellEnd"/>
      <w:r w:rsidRPr="00707CCF">
        <w:rPr>
          <w:rFonts w:ascii="Times New Roman" w:hAnsi="Times New Roman" w:cs="Times New Roman"/>
          <w:sz w:val="32"/>
          <w:szCs w:val="32"/>
        </w:rPr>
        <w:t xml:space="preserve"> and the </w:t>
      </w:r>
      <w:proofErr w:type="spellStart"/>
      <w:proofErr w:type="gramStart"/>
      <w:r w:rsidRPr="00707CCF">
        <w:rPr>
          <w:rFonts w:ascii="Times New Roman" w:hAnsi="Times New Roman" w:cs="Times New Roman"/>
          <w:sz w:val="32"/>
          <w:szCs w:val="32"/>
        </w:rPr>
        <w:t>Jami‘</w:t>
      </w:r>
      <w:proofErr w:type="gramEnd"/>
      <w:r w:rsidRPr="00707CCF">
        <w:rPr>
          <w:rFonts w:ascii="Times New Roman" w:hAnsi="Times New Roman" w:cs="Times New Roman"/>
          <w:sz w:val="32"/>
          <w:szCs w:val="32"/>
        </w:rPr>
        <w:t>at</w:t>
      </w:r>
      <w:proofErr w:type="spellEnd"/>
      <w:r w:rsidRPr="00707CCF">
        <w:rPr>
          <w:rFonts w:ascii="Times New Roman" w:hAnsi="Times New Roman" w:cs="Times New Roman"/>
          <w:sz w:val="32"/>
          <w:szCs w:val="32"/>
        </w:rPr>
        <w:t xml:space="preserve"> ‘Ulama-</w:t>
      </w:r>
      <w:proofErr w:type="spellStart"/>
      <w:r w:rsidRPr="00707CCF">
        <w:rPr>
          <w:rFonts w:ascii="Times New Roman" w:hAnsi="Times New Roman" w:cs="Times New Roman"/>
          <w:sz w:val="32"/>
          <w:szCs w:val="32"/>
        </w:rPr>
        <w:t>i</w:t>
      </w:r>
      <w:proofErr w:type="spellEnd"/>
      <w:r w:rsidRPr="00707CCF">
        <w:rPr>
          <w:rFonts w:ascii="Times New Roman" w:hAnsi="Times New Roman" w:cs="Times New Roman"/>
          <w:sz w:val="32"/>
          <w:szCs w:val="32"/>
        </w:rPr>
        <w:t>-Hind Against Pakistan, against the Muslim League</w:t>
      </w:r>
    </w:p>
    <w:p w14:paraId="19911207" w14:textId="6D6D4A9E" w:rsidR="00AF6618" w:rsidRDefault="00AF6618" w:rsidP="00AF6618">
      <w:pPr>
        <w:rPr>
          <w:rFonts w:ascii="Times New Roman" w:hAnsi="Times New Roman" w:cs="Times New Roman"/>
          <w:sz w:val="32"/>
          <w:szCs w:val="32"/>
        </w:rPr>
      </w:pPr>
    </w:p>
    <w:p w14:paraId="55CA48AA" w14:textId="77777777" w:rsidR="00AF6618" w:rsidRPr="00AF6618" w:rsidRDefault="00AF6618" w:rsidP="00AF6618">
      <w:pPr>
        <w:jc w:val="both"/>
        <w:rPr>
          <w:rFonts w:ascii="Times New Roman" w:hAnsi="Times New Roman" w:cs="Times New Roman"/>
          <w:sz w:val="24"/>
          <w:szCs w:val="24"/>
          <w:lang w:val="en-US"/>
        </w:rPr>
      </w:pPr>
      <w:r w:rsidRPr="00AF6618">
        <w:rPr>
          <w:rFonts w:ascii="Times New Roman" w:hAnsi="Times New Roman" w:cs="Times New Roman"/>
          <w:sz w:val="24"/>
          <w:szCs w:val="24"/>
          <w:lang w:val="en-US"/>
        </w:rPr>
        <w:t xml:space="preserve">Many prominent Islamic academics, notably the leadership of India's largest Islamic school, the </w:t>
      </w:r>
      <w:proofErr w:type="spellStart"/>
      <w:r w:rsidRPr="00AF6618">
        <w:rPr>
          <w:rFonts w:ascii="Times New Roman" w:hAnsi="Times New Roman" w:cs="Times New Roman"/>
          <w:sz w:val="24"/>
          <w:szCs w:val="24"/>
          <w:lang w:val="en-US"/>
        </w:rPr>
        <w:t>Darul</w:t>
      </w:r>
      <w:proofErr w:type="spellEnd"/>
      <w:r w:rsidRPr="00AF6618">
        <w:rPr>
          <w:rFonts w:ascii="Times New Roman" w:hAnsi="Times New Roman" w:cs="Times New Roman"/>
          <w:sz w:val="24"/>
          <w:szCs w:val="24"/>
          <w:lang w:val="en-US"/>
        </w:rPr>
        <w:t xml:space="preserve"> </w:t>
      </w:r>
      <w:proofErr w:type="spellStart"/>
      <w:r w:rsidRPr="00AF6618">
        <w:rPr>
          <w:rFonts w:ascii="Times New Roman" w:hAnsi="Times New Roman" w:cs="Times New Roman"/>
          <w:sz w:val="24"/>
          <w:szCs w:val="24"/>
          <w:lang w:val="en-US"/>
        </w:rPr>
        <w:t>Ulum</w:t>
      </w:r>
      <w:proofErr w:type="spellEnd"/>
      <w:r w:rsidRPr="00AF6618">
        <w:rPr>
          <w:rFonts w:ascii="Times New Roman" w:hAnsi="Times New Roman" w:cs="Times New Roman"/>
          <w:sz w:val="24"/>
          <w:szCs w:val="24"/>
          <w:lang w:val="en-US"/>
        </w:rPr>
        <w:t xml:space="preserve"> of Deoband, and the </w:t>
      </w:r>
      <w:proofErr w:type="spellStart"/>
      <w:r w:rsidRPr="00AF6618">
        <w:rPr>
          <w:rFonts w:ascii="Times New Roman" w:hAnsi="Times New Roman" w:cs="Times New Roman"/>
          <w:sz w:val="24"/>
          <w:szCs w:val="24"/>
          <w:lang w:val="en-US"/>
        </w:rPr>
        <w:t>Jamat</w:t>
      </w:r>
      <w:proofErr w:type="spellEnd"/>
      <w:r w:rsidRPr="00AF6618">
        <w:rPr>
          <w:rFonts w:ascii="Times New Roman" w:hAnsi="Times New Roman" w:cs="Times New Roman"/>
          <w:sz w:val="24"/>
          <w:szCs w:val="24"/>
          <w:lang w:val="en-US"/>
        </w:rPr>
        <w:t xml:space="preserve"> Ulama-</w:t>
      </w:r>
      <w:proofErr w:type="spellStart"/>
      <w:r w:rsidRPr="00AF6618">
        <w:rPr>
          <w:rFonts w:ascii="Times New Roman" w:hAnsi="Times New Roman" w:cs="Times New Roman"/>
          <w:sz w:val="24"/>
          <w:szCs w:val="24"/>
          <w:lang w:val="en-US"/>
        </w:rPr>
        <w:t>i</w:t>
      </w:r>
      <w:proofErr w:type="spellEnd"/>
      <w:r w:rsidRPr="00AF6618">
        <w:rPr>
          <w:rFonts w:ascii="Times New Roman" w:hAnsi="Times New Roman" w:cs="Times New Roman"/>
          <w:sz w:val="24"/>
          <w:szCs w:val="24"/>
          <w:lang w:val="en-US"/>
        </w:rPr>
        <w:t xml:space="preserve">-Hind (JUH), opposed the establishment of Pakistan as a distinct Muslim state. This has been deemed a historical contradiction by many scholars and observers. 'One would have expected the Muslim religious leaders to eagerly welcome this demand for secession,' argues Yohannan Friedmann, an expert on Islamic theology and Muslim history. According to cultural theorist Aijaz Ahmad, "it is one of the great paradoxes of modern Indian history that traditions of Islamic piety... eventually found their way into a composite cultural and political nationalism; theories of modernization as taught in British and proto-British institutions, from Lincoln's Inn to Aligarh, begat, on the other hand, communal separatism." In the face of this purported 'paradox,' one response has been to presume that this opposition was in response to the secular vision of the Pakistan movement's </w:t>
      </w:r>
      <w:r w:rsidRPr="00AF6618">
        <w:rPr>
          <w:rFonts w:ascii="Times New Roman" w:hAnsi="Times New Roman" w:cs="Times New Roman"/>
          <w:sz w:val="24"/>
          <w:szCs w:val="24"/>
          <w:lang w:val="en-US"/>
        </w:rPr>
        <w:lastRenderedPageBreak/>
        <w:t>leadership in the Muslim League (ML), symbolized by the dubious religious credentials of the non-observant Muhammad Ali Jinnah (1876–1948).</w:t>
      </w:r>
    </w:p>
    <w:p w14:paraId="2EB7F6BA" w14:textId="6280FEFB" w:rsidR="005F41AC" w:rsidRDefault="00AF6618" w:rsidP="00AF6618">
      <w:pPr>
        <w:jc w:val="both"/>
        <w:rPr>
          <w:rFonts w:ascii="Times New Roman" w:hAnsi="Times New Roman" w:cs="Times New Roman"/>
          <w:sz w:val="24"/>
          <w:szCs w:val="24"/>
          <w:lang w:val="en-US"/>
        </w:rPr>
      </w:pPr>
      <w:r w:rsidRPr="00AF6618">
        <w:rPr>
          <w:rFonts w:ascii="Times New Roman" w:hAnsi="Times New Roman" w:cs="Times New Roman"/>
          <w:sz w:val="24"/>
          <w:szCs w:val="24"/>
          <w:lang w:val="en-US"/>
        </w:rPr>
        <w:t>That explanation undercuts the positive arguments advanced by the prominent nationalist ulama in support of an independent India. For starters, they cited hallowed tradition as justification for their pledge. But, somewhat surprisingly, their line of reasoning extended much beyond "religion." They contended that the contemporary nation-basic state's foundation was territorial, incorporating whatever heterogeneous people existed inside its borders. They anticipated the new state to be able to withstand the type of exploitation of India's economic and political interests that a colonial force had engaged in, and they believed that split would leave smaller nations vulnerable. They were enthusiastic about a democratic state that was sensitive to minority concerns, where they could more successfully maintain their own position, etched out over a century, as custodians of a unique sector concerned with family law, morality, and religious and ritual activities. In a nutshell, theirs was an enlarged view of the colonial approach of non-interference in religion, acknowledged in the interwar era as minority cultural rights.' They recognized the dangers of totalitarianism, which were obvious in the interwar period, in any drive to obtain the ideologically defined state that certain proponents of the independent state desired.</w:t>
      </w:r>
    </w:p>
    <w:p w14:paraId="2F8EEEFC" w14:textId="77777777"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The Partition Conundrum</w:t>
      </w:r>
    </w:p>
    <w:p w14:paraId="2DCB0DB3" w14:textId="1797A483" w:rsidR="00AF6618" w:rsidRPr="005F41AC" w:rsidRDefault="005F41AC" w:rsidP="005F41AC">
      <w:pPr>
        <w:jc w:val="center"/>
        <w:rPr>
          <w:rFonts w:ascii="Times New Roman" w:hAnsi="Times New Roman" w:cs="Times New Roman"/>
          <w:sz w:val="32"/>
          <w:szCs w:val="32"/>
          <w:lang w:val="en-US"/>
        </w:rPr>
      </w:pPr>
      <w:r w:rsidRPr="005F41AC">
        <w:rPr>
          <w:rFonts w:ascii="Times New Roman" w:hAnsi="Times New Roman" w:cs="Times New Roman"/>
          <w:sz w:val="32"/>
          <w:szCs w:val="32"/>
        </w:rPr>
        <w:t xml:space="preserve"> Perspectives, experiences and ambiguities from </w:t>
      </w:r>
      <w:proofErr w:type="spellStart"/>
      <w:r w:rsidRPr="005F41AC">
        <w:rPr>
          <w:rFonts w:ascii="Times New Roman" w:hAnsi="Times New Roman" w:cs="Times New Roman"/>
          <w:sz w:val="32"/>
          <w:szCs w:val="32"/>
        </w:rPr>
        <w:t>qasbahs</w:t>
      </w:r>
      <w:proofErr w:type="spellEnd"/>
      <w:r w:rsidRPr="005F41AC">
        <w:rPr>
          <w:rFonts w:ascii="Times New Roman" w:hAnsi="Times New Roman" w:cs="Times New Roman"/>
          <w:sz w:val="32"/>
          <w:szCs w:val="32"/>
        </w:rPr>
        <w:t xml:space="preserve"> in India</w:t>
      </w:r>
    </w:p>
    <w:p w14:paraId="05EC4514" w14:textId="77777777" w:rsidR="00AF6618" w:rsidRDefault="00AF6618" w:rsidP="00AF6618">
      <w:pPr>
        <w:pStyle w:val="NormalWeb"/>
        <w:shd w:val="clear" w:color="auto" w:fill="FFFFFF"/>
        <w:spacing w:before="0" w:beforeAutospacing="0" w:after="0" w:afterAutospacing="0"/>
        <w:jc w:val="both"/>
        <w:textAlignment w:val="baseline"/>
        <w:rPr>
          <w:color w:val="333333"/>
        </w:rPr>
      </w:pPr>
      <w:r>
        <w:rPr>
          <w:color w:val="333333"/>
        </w:rPr>
        <w:t xml:space="preserve">It wasn't only that the nation was divided in two - bodies and minds were also separated, writes famed Urdu writer </w:t>
      </w:r>
      <w:proofErr w:type="spellStart"/>
      <w:r>
        <w:rPr>
          <w:color w:val="333333"/>
        </w:rPr>
        <w:t>Ismat</w:t>
      </w:r>
      <w:proofErr w:type="spellEnd"/>
      <w:r>
        <w:rPr>
          <w:color w:val="333333"/>
        </w:rPr>
        <w:t xml:space="preserve"> </w:t>
      </w:r>
      <w:proofErr w:type="spellStart"/>
      <w:r>
        <w:rPr>
          <w:color w:val="333333"/>
        </w:rPr>
        <w:t>Chughtai</w:t>
      </w:r>
      <w:proofErr w:type="spellEnd"/>
      <w:r>
        <w:rPr>
          <w:color w:val="333333"/>
        </w:rPr>
        <w:t xml:space="preserve"> (1915–1991), born in </w:t>
      </w:r>
      <w:proofErr w:type="spellStart"/>
      <w:r>
        <w:rPr>
          <w:color w:val="333333"/>
        </w:rPr>
        <w:t>qasbah</w:t>
      </w:r>
      <w:proofErr w:type="spellEnd"/>
      <w:r>
        <w:rPr>
          <w:color w:val="333333"/>
        </w:rPr>
        <w:t xml:space="preserve"> </w:t>
      </w:r>
      <w:proofErr w:type="spellStart"/>
      <w:r>
        <w:rPr>
          <w:color w:val="333333"/>
        </w:rPr>
        <w:t>Badaun</w:t>
      </w:r>
      <w:proofErr w:type="spellEnd"/>
      <w:r>
        <w:rPr>
          <w:color w:val="333333"/>
        </w:rPr>
        <w:t>, concerning the consequences of India's partition. Moral values were discarded, and humanity was shattered... Families were split up. One brother was sent to Hindustan, the other to Pakistan; the mother was assigned to Hindustan, her children to Pakistan; the husband was assigned to Hindustan, his wife to Pakistan. The links of relationship were breaking, and many souls remained in Hindustan while their bodies set off for Pakistan.</w:t>
      </w:r>
    </w:p>
    <w:p w14:paraId="5422C204" w14:textId="77777777" w:rsidR="00AF6618" w:rsidRDefault="00AF6618" w:rsidP="00AF6618">
      <w:pPr>
        <w:pStyle w:val="NormalWeb"/>
        <w:shd w:val="clear" w:color="auto" w:fill="FFFFFF"/>
        <w:spacing w:before="0" w:beforeAutospacing="0" w:after="0" w:afterAutospacing="0"/>
        <w:jc w:val="both"/>
        <w:textAlignment w:val="baseline"/>
        <w:rPr>
          <w:color w:val="333333"/>
        </w:rPr>
      </w:pPr>
    </w:p>
    <w:p w14:paraId="547A04AB" w14:textId="77777777" w:rsidR="00AF6618" w:rsidRDefault="00AF6618" w:rsidP="00AF6618">
      <w:pPr>
        <w:pStyle w:val="NormalWeb"/>
        <w:shd w:val="clear" w:color="auto" w:fill="FFFFFF"/>
        <w:spacing w:before="0" w:beforeAutospacing="0" w:after="0" w:afterAutospacing="0"/>
        <w:jc w:val="both"/>
        <w:textAlignment w:val="baseline"/>
        <w:rPr>
          <w:color w:val="333333"/>
        </w:rPr>
      </w:pPr>
      <w:r>
        <w:rPr>
          <w:color w:val="333333"/>
        </w:rPr>
        <w:t xml:space="preserve">This was a fairly typical anecdote among the </w:t>
      </w:r>
      <w:proofErr w:type="spellStart"/>
      <w:r>
        <w:rPr>
          <w:color w:val="333333"/>
        </w:rPr>
        <w:t>qasbahs</w:t>
      </w:r>
      <w:proofErr w:type="spellEnd"/>
      <w:r>
        <w:rPr>
          <w:color w:val="333333"/>
        </w:rPr>
        <w:t xml:space="preserve"> of the United Provinces (the state of Uttar Pradesh in independent India). Following the partition of the Indian subcontinent in 1947, the states </w:t>
      </w:r>
      <w:proofErr w:type="spellStart"/>
      <w:r>
        <w:rPr>
          <w:color w:val="333333"/>
        </w:rPr>
        <w:t>qasbahs</w:t>
      </w:r>
      <w:proofErr w:type="spellEnd"/>
      <w:r>
        <w:rPr>
          <w:color w:val="333333"/>
        </w:rPr>
        <w:t xml:space="preserve">, or distinctive tiny towns, saw a considerable exodus of people to Pakistan. Families were split up, and many people moved to Pakistan, a newly formed nation-state, in pursuit of greener pastures or to explore and experience the new country founded 'as a political notion.' Several people preferred to stay at home in </w:t>
      </w:r>
      <w:proofErr w:type="spellStart"/>
      <w:r>
        <w:rPr>
          <w:color w:val="333333"/>
        </w:rPr>
        <w:t>qasbahs</w:t>
      </w:r>
      <w:proofErr w:type="spellEnd"/>
      <w:r>
        <w:rPr>
          <w:color w:val="333333"/>
        </w:rPr>
        <w:t xml:space="preserve"> for various reasons. This demonstrates how split attitudes were in these areas about the Muslim League-led demand for Pakistan.</w:t>
      </w:r>
      <w:r>
        <w:t xml:space="preserve"> </w:t>
      </w:r>
      <w:proofErr w:type="spellStart"/>
      <w:r>
        <w:rPr>
          <w:rStyle w:val="italic"/>
          <w:rFonts w:eastAsiaTheme="majorEastAsia"/>
          <w:iCs/>
          <w:color w:val="333333"/>
          <w:bdr w:val="none" w:sz="0" w:space="0" w:color="auto" w:frame="1"/>
        </w:rPr>
        <w:t>Qasbahs</w:t>
      </w:r>
      <w:proofErr w:type="spellEnd"/>
      <w:r>
        <w:rPr>
          <w:rStyle w:val="italic"/>
          <w:rFonts w:eastAsiaTheme="majorEastAsia"/>
          <w:iCs/>
          <w:color w:val="333333"/>
          <w:bdr w:val="none" w:sz="0" w:space="0" w:color="auto" w:frame="1"/>
        </w:rPr>
        <w:t xml:space="preserve">, like other towns and cities in North India, had pro-Congress and anti-Congress, pro-Muslim League and anti-Muslim League residents. However, the overall image was one of considerable ambiguity and difficulty. The pattern that emerges from </w:t>
      </w:r>
      <w:proofErr w:type="spellStart"/>
      <w:r>
        <w:rPr>
          <w:rStyle w:val="italic"/>
          <w:rFonts w:eastAsiaTheme="majorEastAsia"/>
          <w:iCs/>
          <w:color w:val="333333"/>
          <w:bdr w:val="none" w:sz="0" w:space="0" w:color="auto" w:frame="1"/>
        </w:rPr>
        <w:t>qasbahs</w:t>
      </w:r>
      <w:proofErr w:type="spellEnd"/>
      <w:r>
        <w:rPr>
          <w:rStyle w:val="italic"/>
          <w:rFonts w:eastAsiaTheme="majorEastAsia"/>
          <w:iCs/>
          <w:color w:val="333333"/>
          <w:bdr w:val="none" w:sz="0" w:space="0" w:color="auto" w:frame="1"/>
        </w:rPr>
        <w:t xml:space="preserve"> gives both a critique and a quandary about the fundamental concept of Pakistan. It became a common trend among the </w:t>
      </w:r>
      <w:proofErr w:type="spellStart"/>
      <w:r>
        <w:rPr>
          <w:rStyle w:val="italic"/>
          <w:rFonts w:eastAsiaTheme="majorEastAsia"/>
          <w:iCs/>
          <w:color w:val="333333"/>
          <w:bdr w:val="none" w:sz="0" w:space="0" w:color="auto" w:frame="1"/>
        </w:rPr>
        <w:t>ashraf</w:t>
      </w:r>
      <w:proofErr w:type="spellEnd"/>
      <w:r>
        <w:rPr>
          <w:rStyle w:val="italic"/>
          <w:rFonts w:eastAsiaTheme="majorEastAsia"/>
          <w:iCs/>
          <w:color w:val="333333"/>
          <w:bdr w:val="none" w:sz="0" w:space="0" w:color="auto" w:frame="1"/>
        </w:rPr>
        <w:t xml:space="preserve"> (well-born, Muslim gentry) families of Uttar Pradesh in general, and in </w:t>
      </w:r>
      <w:proofErr w:type="spellStart"/>
      <w:r>
        <w:rPr>
          <w:rStyle w:val="italic"/>
          <w:rFonts w:eastAsiaTheme="majorEastAsia"/>
          <w:iCs/>
          <w:color w:val="333333"/>
          <w:bdr w:val="none" w:sz="0" w:space="0" w:color="auto" w:frame="1"/>
        </w:rPr>
        <w:t>qasbahs</w:t>
      </w:r>
      <w:proofErr w:type="spellEnd"/>
      <w:r>
        <w:rPr>
          <w:rStyle w:val="italic"/>
          <w:rFonts w:eastAsiaTheme="majorEastAsia"/>
          <w:iCs/>
          <w:color w:val="333333"/>
          <w:bdr w:val="none" w:sz="0" w:space="0" w:color="auto" w:frame="1"/>
        </w:rPr>
        <w:t xml:space="preserve"> in particular, when family members crossed borders to live in Pakistan</w:t>
      </w:r>
      <w:r>
        <w:rPr>
          <w:rStyle w:val="italic"/>
          <w:rFonts w:eastAsiaTheme="majorEastAsia"/>
          <w:i/>
          <w:iCs/>
          <w:color w:val="333333"/>
          <w:bdr w:val="none" w:sz="0" w:space="0" w:color="auto" w:frame="1"/>
        </w:rPr>
        <w:t xml:space="preserve">. </w:t>
      </w:r>
      <w:r>
        <w:rPr>
          <w:color w:val="333333"/>
        </w:rPr>
        <w:t xml:space="preserve">Of course, many decided to stay in the newly independent India. It was not uncommon to see one brother leave while the other remained. So, what distinguishes </w:t>
      </w:r>
      <w:proofErr w:type="spellStart"/>
      <w:r>
        <w:rPr>
          <w:color w:val="333333"/>
        </w:rPr>
        <w:t>qasbahs</w:t>
      </w:r>
      <w:proofErr w:type="spellEnd"/>
      <w:r>
        <w:rPr>
          <w:color w:val="333333"/>
        </w:rPr>
        <w:t xml:space="preserve"> from other towns and cities? For starters, emigration from </w:t>
      </w:r>
      <w:proofErr w:type="spellStart"/>
      <w:r>
        <w:rPr>
          <w:color w:val="333333"/>
        </w:rPr>
        <w:t>qasbahs</w:t>
      </w:r>
      <w:proofErr w:type="spellEnd"/>
      <w:r>
        <w:rPr>
          <w:color w:val="333333"/>
        </w:rPr>
        <w:t xml:space="preserve"> was not confined to those heading to Pakistan. Several </w:t>
      </w:r>
      <w:proofErr w:type="spellStart"/>
      <w:r>
        <w:rPr>
          <w:color w:val="333333"/>
        </w:rPr>
        <w:t>qasbati</w:t>
      </w:r>
      <w:proofErr w:type="spellEnd"/>
      <w:r>
        <w:rPr>
          <w:color w:val="333333"/>
        </w:rPr>
        <w:t xml:space="preserve"> (of </w:t>
      </w:r>
      <w:proofErr w:type="spellStart"/>
      <w:r>
        <w:rPr>
          <w:color w:val="333333"/>
        </w:rPr>
        <w:t>qasbah</w:t>
      </w:r>
      <w:proofErr w:type="spellEnd"/>
      <w:r>
        <w:rPr>
          <w:color w:val="333333"/>
        </w:rPr>
        <w:t>) people went to larger towns and cities like as Delhi, Lucknow, Bombay, Allahabad, and Aligarh during and after the partition, leaving behind split families and communities.</w:t>
      </w:r>
    </w:p>
    <w:p w14:paraId="68B90EC3" w14:textId="197318A2" w:rsidR="00AF6618" w:rsidRDefault="00AF6618" w:rsidP="00AF6618">
      <w:pPr>
        <w:jc w:val="both"/>
        <w:rPr>
          <w:rFonts w:ascii="Times New Roman" w:hAnsi="Times New Roman" w:cs="Times New Roman"/>
          <w:sz w:val="24"/>
          <w:szCs w:val="24"/>
          <w:lang w:val="en-US"/>
        </w:rPr>
      </w:pPr>
    </w:p>
    <w:p w14:paraId="27F67DCC" w14:textId="77777777"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Choudhary </w:t>
      </w:r>
      <w:proofErr w:type="spellStart"/>
      <w:r w:rsidRPr="005F41AC">
        <w:rPr>
          <w:rFonts w:ascii="Times New Roman" w:hAnsi="Times New Roman" w:cs="Times New Roman"/>
          <w:sz w:val="32"/>
          <w:szCs w:val="32"/>
        </w:rPr>
        <w:t>Rahmat</w:t>
      </w:r>
      <w:proofErr w:type="spellEnd"/>
      <w:r w:rsidRPr="005F41AC">
        <w:rPr>
          <w:rFonts w:ascii="Times New Roman" w:hAnsi="Times New Roman" w:cs="Times New Roman"/>
          <w:sz w:val="32"/>
          <w:szCs w:val="32"/>
        </w:rPr>
        <w:t xml:space="preserve"> Ali and his Political Imagination </w:t>
      </w:r>
    </w:p>
    <w:p w14:paraId="6F84C595" w14:textId="3644B687"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Pak Plan and the Continent of </w:t>
      </w:r>
      <w:proofErr w:type="spellStart"/>
      <w:r w:rsidRPr="005F41AC">
        <w:rPr>
          <w:rFonts w:ascii="Times New Roman" w:hAnsi="Times New Roman" w:cs="Times New Roman"/>
          <w:sz w:val="32"/>
          <w:szCs w:val="32"/>
        </w:rPr>
        <w:t>Dinia</w:t>
      </w:r>
      <w:proofErr w:type="spellEnd"/>
    </w:p>
    <w:p w14:paraId="051B3476" w14:textId="61F39011" w:rsidR="005F41AC" w:rsidRPr="00CE392A" w:rsidRDefault="00CE392A" w:rsidP="00CE392A">
      <w:pPr>
        <w:jc w:val="both"/>
        <w:rPr>
          <w:rFonts w:ascii="Times New Roman" w:hAnsi="Times New Roman" w:cs="Times New Roman"/>
          <w:sz w:val="24"/>
          <w:szCs w:val="24"/>
        </w:rPr>
      </w:pPr>
      <w:r w:rsidRPr="00CE392A">
        <w:rPr>
          <w:rFonts w:ascii="Times New Roman" w:hAnsi="Times New Roman" w:cs="Times New Roman"/>
          <w:sz w:val="24"/>
          <w:szCs w:val="24"/>
        </w:rPr>
        <w:t xml:space="preserve">Recovering the past wonderfulness of the Muslims was the prime objective of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a special on the off chance that eccentric mastermind. Not as it were </w:t>
      </w:r>
      <w:proofErr w:type="gramStart"/>
      <w:r w:rsidRPr="00CE392A">
        <w:rPr>
          <w:rFonts w:ascii="Times New Roman" w:hAnsi="Times New Roman" w:cs="Times New Roman"/>
          <w:sz w:val="24"/>
          <w:szCs w:val="24"/>
        </w:rPr>
        <w:t>was</w:t>
      </w:r>
      <w:proofErr w:type="gramEnd"/>
      <w:r w:rsidRPr="00CE392A">
        <w:rPr>
          <w:rFonts w:ascii="Times New Roman" w:hAnsi="Times New Roman" w:cs="Times New Roman"/>
          <w:sz w:val="24"/>
          <w:szCs w:val="24"/>
        </w:rPr>
        <w:t xml:space="preserve"> he appalled with British run the show, but he moreover remained watchful of Hindu run the show. In his political philosophy, there was hardly any room for co-existence. His political belief system advanced from the thought of Pakistan in 1933 to the Landmass of </w:t>
      </w:r>
      <w:proofErr w:type="spellStart"/>
      <w:r w:rsidRPr="00CE392A">
        <w:rPr>
          <w:rFonts w:ascii="Times New Roman" w:hAnsi="Times New Roman" w:cs="Times New Roman"/>
          <w:sz w:val="24"/>
          <w:szCs w:val="24"/>
        </w:rPr>
        <w:t>Dinia</w:t>
      </w:r>
      <w:proofErr w:type="spellEnd"/>
      <w:r w:rsidRPr="00CE392A">
        <w:rPr>
          <w:rFonts w:ascii="Times New Roman" w:hAnsi="Times New Roman" w:cs="Times New Roman"/>
          <w:sz w:val="24"/>
          <w:szCs w:val="24"/>
        </w:rPr>
        <w:t xml:space="preserve"> within the 1940s. Pan-Islamism and antipathy for Hindus may have radiated from the communal pressure prevalent within Punjab, given the setting for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to define his ideology.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Ali’s political creative energy was totally out of match up with existing political substances. Numerous Pakistanis may still express sensitivity to aspects of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Ali’s thought, whereas recognizing that his vision will not be realized, in the slightest within the prompt future. During the final quarter of the nineteenth century, the Arya Samaj organized condemnatory campaigns not as it were against Christians but moreover against Muslims and Sikhs. Hence the climate in which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developed up was charged with communal enmity. His aversion for Hindus was deep-seated basically since of the Arya Samaj’s hostility and condemnation of Muslims. He focuses out within the same piece, the separatism that he so energetically upheld and supported was a reaction to the arrangement between Hindu and Muslim pioneers that pointed to find a few agreements ‘on the premise of the national unity which in this way culminated within the Lucknow Agreement of 1916.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called that settlement ‘</w:t>
      </w:r>
      <w:proofErr w:type="gramStart"/>
      <w:r w:rsidRPr="00CE392A">
        <w:rPr>
          <w:rFonts w:ascii="Times New Roman" w:hAnsi="Times New Roman" w:cs="Times New Roman"/>
          <w:sz w:val="24"/>
          <w:szCs w:val="24"/>
        </w:rPr>
        <w:t>perilous'</w:t>
      </w:r>
      <w:proofErr w:type="gramEnd"/>
      <w:r w:rsidRPr="00CE392A">
        <w:rPr>
          <w:rFonts w:ascii="Times New Roman" w:hAnsi="Times New Roman" w:cs="Times New Roman"/>
          <w:sz w:val="24"/>
          <w:szCs w:val="24"/>
        </w:rPr>
        <w:t xml:space="preserve">. The political category of millet and the topographical expression of the Landmass of </w:t>
      </w:r>
      <w:proofErr w:type="spellStart"/>
      <w:r w:rsidRPr="00CE392A">
        <w:rPr>
          <w:rFonts w:ascii="Times New Roman" w:hAnsi="Times New Roman" w:cs="Times New Roman"/>
          <w:sz w:val="24"/>
          <w:szCs w:val="24"/>
        </w:rPr>
        <w:t>Dinia</w:t>
      </w:r>
      <w:proofErr w:type="spellEnd"/>
      <w:r w:rsidRPr="00CE392A">
        <w:rPr>
          <w:rFonts w:ascii="Times New Roman" w:hAnsi="Times New Roman" w:cs="Times New Roman"/>
          <w:sz w:val="24"/>
          <w:szCs w:val="24"/>
        </w:rPr>
        <w:t xml:space="preserve"> as an elective envisioned space to that of India reflected the effect of pan-Islamism on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establishes the power of what he calls ‘Indianism’ as ‘one force’ which had dominated and smothered the individuals of South Asia and ‘defeated their </w:t>
      </w:r>
      <w:proofErr w:type="spellStart"/>
      <w:r w:rsidRPr="00CE392A">
        <w:rPr>
          <w:rFonts w:ascii="Times New Roman" w:hAnsi="Times New Roman" w:cs="Times New Roman"/>
          <w:sz w:val="24"/>
          <w:szCs w:val="24"/>
        </w:rPr>
        <w:t>endeavors</w:t>
      </w:r>
      <w:proofErr w:type="spellEnd"/>
      <w:r w:rsidRPr="00CE392A">
        <w:rPr>
          <w:rFonts w:ascii="Times New Roman" w:hAnsi="Times New Roman" w:cs="Times New Roman"/>
          <w:sz w:val="24"/>
          <w:szCs w:val="24"/>
        </w:rPr>
        <w:t xml:space="preserve"> to make strides on the part of their nations. Other than that,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does not provide any concrete definition of Indianism. In any case, concurring with his works caste Hindus, their dwelling place and their culture are the essential and fundamental constituents of Indianism. His condemnatory tone and tenor are very categorical and uncompromising. He calculated that Pakistan, with a region of 521,000 square miles, would cover approximately five percent of the overall region of the Muslim world, and so would be the seventh biggest Muslim state in the whole world. Its populace would be fifty-five million among the world adding up to 400 million Muslims which would make it the moment biggest Muslim nation, the primary being </w:t>
      </w:r>
      <w:proofErr w:type="spellStart"/>
      <w:r w:rsidRPr="00CE392A">
        <w:rPr>
          <w:rFonts w:ascii="Times New Roman" w:hAnsi="Times New Roman" w:cs="Times New Roman"/>
          <w:sz w:val="24"/>
          <w:szCs w:val="24"/>
        </w:rPr>
        <w:t>Bangistan</w:t>
      </w:r>
      <w:proofErr w:type="spellEnd"/>
      <w:r w:rsidRPr="00CE392A">
        <w:rPr>
          <w:rFonts w:ascii="Times New Roman" w:hAnsi="Times New Roman" w:cs="Times New Roman"/>
          <w:sz w:val="24"/>
          <w:szCs w:val="24"/>
        </w:rPr>
        <w:t xml:space="preserve"> (Bengal) with a populace of seventy million.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proceeded to challenge very fervently the status of India as a single nation or the domestic of a single country. It included people groups who already had never shaped a portion of the Indian country at any period of its history and they had held their particular personality from the first light of history until the foundation of the British run the show. More points of interest approximately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Ali’s deconstruction of India as a nation are given within the segment on ‘the Continent of </w:t>
      </w:r>
      <w:proofErr w:type="spellStart"/>
      <w:r w:rsidRPr="00CE392A">
        <w:rPr>
          <w:rFonts w:ascii="Times New Roman" w:hAnsi="Times New Roman" w:cs="Times New Roman"/>
          <w:sz w:val="24"/>
          <w:szCs w:val="24"/>
        </w:rPr>
        <w:t>Dinia</w:t>
      </w:r>
      <w:proofErr w:type="spellEnd"/>
      <w:r w:rsidRPr="00CE392A">
        <w:rPr>
          <w:rFonts w:ascii="Times New Roman" w:hAnsi="Times New Roman" w:cs="Times New Roman"/>
          <w:sz w:val="24"/>
          <w:szCs w:val="24"/>
        </w:rPr>
        <w:t xml:space="preserve">.’ It is vital that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Ali’s request for Pakistan did not incorporate Bengal. In this way, be that as it may, he said it as a necessary part of ‘the Landmass of </w:t>
      </w:r>
      <w:proofErr w:type="spellStart"/>
      <w:r w:rsidRPr="00CE392A">
        <w:rPr>
          <w:rFonts w:ascii="Times New Roman" w:hAnsi="Times New Roman" w:cs="Times New Roman"/>
          <w:sz w:val="24"/>
          <w:szCs w:val="24"/>
        </w:rPr>
        <w:t>Dinia</w:t>
      </w:r>
      <w:proofErr w:type="spellEnd"/>
      <w:r w:rsidRPr="00CE392A">
        <w:rPr>
          <w:rFonts w:ascii="Times New Roman" w:hAnsi="Times New Roman" w:cs="Times New Roman"/>
          <w:sz w:val="24"/>
          <w:szCs w:val="24"/>
        </w:rPr>
        <w:t>,’ with the title Bang-</w:t>
      </w:r>
      <w:proofErr w:type="spellStart"/>
      <w:r w:rsidRPr="00CE392A">
        <w:rPr>
          <w:rFonts w:ascii="Times New Roman" w:hAnsi="Times New Roman" w:cs="Times New Roman"/>
          <w:sz w:val="24"/>
          <w:szCs w:val="24"/>
        </w:rPr>
        <w:t>i</w:t>
      </w:r>
      <w:proofErr w:type="spellEnd"/>
      <w:r w:rsidRPr="00CE392A">
        <w:rPr>
          <w:rFonts w:ascii="Times New Roman" w:hAnsi="Times New Roman" w:cs="Times New Roman"/>
          <w:sz w:val="24"/>
          <w:szCs w:val="24"/>
        </w:rPr>
        <w:t xml:space="preserve">-Islam; afterward, it got to be </w:t>
      </w:r>
      <w:proofErr w:type="spellStart"/>
      <w:r w:rsidRPr="00CE392A">
        <w:rPr>
          <w:rFonts w:ascii="Times New Roman" w:hAnsi="Times New Roman" w:cs="Times New Roman"/>
          <w:sz w:val="24"/>
          <w:szCs w:val="24"/>
        </w:rPr>
        <w:t>Bangistan</w:t>
      </w:r>
      <w:proofErr w:type="spellEnd"/>
      <w:r w:rsidRPr="00CE392A">
        <w:rPr>
          <w:rFonts w:ascii="Times New Roman" w:hAnsi="Times New Roman" w:cs="Times New Roman"/>
          <w:sz w:val="24"/>
          <w:szCs w:val="24"/>
        </w:rPr>
        <w:t xml:space="preserve">.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Ali’s claim of radical elucidation of the Muslim millet and the long-term he conceived for it was too conflicting with what was being requested by the League and </w:t>
      </w:r>
      <w:r w:rsidRPr="00CE392A">
        <w:rPr>
          <w:rFonts w:ascii="Times New Roman" w:hAnsi="Times New Roman" w:cs="Times New Roman"/>
          <w:sz w:val="24"/>
          <w:szCs w:val="24"/>
        </w:rPr>
        <w:lastRenderedPageBreak/>
        <w:t xml:space="preserve">verbalized by Jinnah. Therefore, </w:t>
      </w:r>
      <w:proofErr w:type="spellStart"/>
      <w:r w:rsidRPr="00CE392A">
        <w:rPr>
          <w:rFonts w:ascii="Times New Roman" w:hAnsi="Times New Roman" w:cs="Times New Roman"/>
          <w:sz w:val="24"/>
          <w:szCs w:val="24"/>
        </w:rPr>
        <w:t>Rahmat</w:t>
      </w:r>
      <w:proofErr w:type="spellEnd"/>
      <w:r w:rsidRPr="00CE392A">
        <w:rPr>
          <w:rFonts w:ascii="Times New Roman" w:hAnsi="Times New Roman" w:cs="Times New Roman"/>
          <w:sz w:val="24"/>
          <w:szCs w:val="24"/>
        </w:rPr>
        <w:t xml:space="preserve"> Ali remains a peripheral figure in the collective memory of Pakistanis.</w:t>
      </w:r>
    </w:p>
    <w:p w14:paraId="540EB488" w14:textId="77777777"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Differentiating between Pakistan and </w:t>
      </w:r>
      <w:proofErr w:type="spellStart"/>
      <w:r w:rsidRPr="005F41AC">
        <w:rPr>
          <w:rFonts w:ascii="Times New Roman" w:hAnsi="Times New Roman" w:cs="Times New Roman"/>
          <w:sz w:val="32"/>
          <w:szCs w:val="32"/>
        </w:rPr>
        <w:t>Napak-istan</w:t>
      </w:r>
      <w:proofErr w:type="spellEnd"/>
      <w:r w:rsidRPr="005F41AC">
        <w:rPr>
          <w:rFonts w:ascii="Times New Roman" w:hAnsi="Times New Roman" w:cs="Times New Roman"/>
          <w:sz w:val="32"/>
          <w:szCs w:val="32"/>
        </w:rPr>
        <w:t xml:space="preserve"> </w:t>
      </w:r>
    </w:p>
    <w:p w14:paraId="59250A06" w14:textId="5330ABC2"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Maulana Abul Ala </w:t>
      </w:r>
      <w:proofErr w:type="spellStart"/>
      <w:r w:rsidRPr="005F41AC">
        <w:rPr>
          <w:rFonts w:ascii="Times New Roman" w:hAnsi="Times New Roman" w:cs="Times New Roman"/>
          <w:sz w:val="32"/>
          <w:szCs w:val="32"/>
        </w:rPr>
        <w:t>Maududi’s</w:t>
      </w:r>
      <w:proofErr w:type="spellEnd"/>
      <w:r w:rsidRPr="005F41AC">
        <w:rPr>
          <w:rFonts w:ascii="Times New Roman" w:hAnsi="Times New Roman" w:cs="Times New Roman"/>
          <w:sz w:val="32"/>
          <w:szCs w:val="32"/>
        </w:rPr>
        <w:t xml:space="preserve"> critique of the Muslim League and Muhammad Ali Jinnah</w:t>
      </w:r>
    </w:p>
    <w:p w14:paraId="0D3A0FF7" w14:textId="60432D50" w:rsidR="005F41AC" w:rsidRPr="00CE392A" w:rsidRDefault="00CE392A" w:rsidP="00CE392A">
      <w:pPr>
        <w:jc w:val="both"/>
        <w:rPr>
          <w:rFonts w:ascii="Times New Roman" w:hAnsi="Times New Roman" w:cs="Times New Roman"/>
          <w:sz w:val="24"/>
          <w:szCs w:val="24"/>
        </w:rPr>
      </w:pPr>
      <w:proofErr w:type="spellStart"/>
      <w:r w:rsidRPr="00CE392A">
        <w:rPr>
          <w:rFonts w:ascii="Times New Roman" w:hAnsi="Times New Roman" w:cs="Times New Roman"/>
          <w:sz w:val="24"/>
          <w:szCs w:val="24"/>
        </w:rPr>
        <w:t>Maududi’s</w:t>
      </w:r>
      <w:proofErr w:type="spellEnd"/>
      <w:r w:rsidRPr="00CE392A">
        <w:rPr>
          <w:rFonts w:ascii="Times New Roman" w:hAnsi="Times New Roman" w:cs="Times New Roman"/>
          <w:sz w:val="24"/>
          <w:szCs w:val="24"/>
        </w:rPr>
        <w:t xml:space="preserve"> life and concepts appear an exceptional disappointment and however intriguing versatility. He fizzled in his mission to end up the undisputed pioneer of Muslims, fizzled to raise the pined cadre of committed Muslims, and fizzled to bring almost an Islamic insurgency in Pakistan, let alone the complete world. However, he remained committed to his vision. He confronted departures in the positions of </w:t>
      </w:r>
      <w:proofErr w:type="spellStart"/>
      <w:proofErr w:type="gramStart"/>
      <w:r w:rsidRPr="00CE392A">
        <w:rPr>
          <w:rFonts w:ascii="Times New Roman" w:hAnsi="Times New Roman" w:cs="Times New Roman"/>
          <w:sz w:val="24"/>
          <w:szCs w:val="24"/>
        </w:rPr>
        <w:t>Jama‘</w:t>
      </w:r>
      <w:proofErr w:type="gramEnd"/>
      <w:r w:rsidRPr="00CE392A">
        <w:rPr>
          <w:rFonts w:ascii="Times New Roman" w:hAnsi="Times New Roman" w:cs="Times New Roman"/>
          <w:sz w:val="24"/>
          <w:szCs w:val="24"/>
        </w:rPr>
        <w:t>at-i-Islami</w:t>
      </w:r>
      <w:proofErr w:type="spellEnd"/>
      <w:r w:rsidRPr="00CE392A">
        <w:rPr>
          <w:rFonts w:ascii="Times New Roman" w:hAnsi="Times New Roman" w:cs="Times New Roman"/>
          <w:sz w:val="24"/>
          <w:szCs w:val="24"/>
        </w:rPr>
        <w:t xml:space="preserve"> from the exceptionally starting as, one by one, all driving Muslim researchers cleared out the party. This incorporates such stalwarts in </w:t>
      </w:r>
      <w:proofErr w:type="gramStart"/>
      <w:r w:rsidRPr="00CE392A">
        <w:rPr>
          <w:rFonts w:ascii="Times New Roman" w:hAnsi="Times New Roman" w:cs="Times New Roman"/>
          <w:sz w:val="24"/>
          <w:szCs w:val="24"/>
        </w:rPr>
        <w:t>their</w:t>
      </w:r>
      <w:proofErr w:type="gramEnd"/>
      <w:r w:rsidRPr="00CE392A">
        <w:rPr>
          <w:rFonts w:ascii="Times New Roman" w:hAnsi="Times New Roman" w:cs="Times New Roman"/>
          <w:sz w:val="24"/>
          <w:szCs w:val="24"/>
        </w:rPr>
        <w:t xml:space="preserve"> possess right as Abul Hasan Ali </w:t>
      </w:r>
      <w:proofErr w:type="spellStart"/>
      <w:r w:rsidRPr="00CE392A">
        <w:rPr>
          <w:rFonts w:ascii="Times New Roman" w:hAnsi="Times New Roman" w:cs="Times New Roman"/>
          <w:sz w:val="24"/>
          <w:szCs w:val="24"/>
        </w:rPr>
        <w:t>Nadawi</w:t>
      </w:r>
      <w:proofErr w:type="spellEnd"/>
      <w:r w:rsidRPr="00CE392A">
        <w:rPr>
          <w:rFonts w:ascii="Times New Roman" w:hAnsi="Times New Roman" w:cs="Times New Roman"/>
          <w:sz w:val="24"/>
          <w:szCs w:val="24"/>
        </w:rPr>
        <w:t xml:space="preserve">, Maulana </w:t>
      </w:r>
      <w:proofErr w:type="spellStart"/>
      <w:r w:rsidRPr="00CE392A">
        <w:rPr>
          <w:rFonts w:ascii="Times New Roman" w:hAnsi="Times New Roman" w:cs="Times New Roman"/>
          <w:sz w:val="24"/>
          <w:szCs w:val="24"/>
        </w:rPr>
        <w:t>Manzur</w:t>
      </w:r>
      <w:proofErr w:type="spellEnd"/>
      <w:r w:rsidRPr="00CE392A">
        <w:rPr>
          <w:rFonts w:ascii="Times New Roman" w:hAnsi="Times New Roman" w:cs="Times New Roman"/>
          <w:sz w:val="24"/>
          <w:szCs w:val="24"/>
        </w:rPr>
        <w:t xml:space="preserve"> </w:t>
      </w:r>
      <w:proofErr w:type="spellStart"/>
      <w:r w:rsidRPr="00CE392A">
        <w:rPr>
          <w:rFonts w:ascii="Times New Roman" w:hAnsi="Times New Roman" w:cs="Times New Roman"/>
          <w:sz w:val="24"/>
          <w:szCs w:val="24"/>
        </w:rPr>
        <w:t>Numani</w:t>
      </w:r>
      <w:proofErr w:type="spellEnd"/>
      <w:r w:rsidRPr="00CE392A">
        <w:rPr>
          <w:rFonts w:ascii="Times New Roman" w:hAnsi="Times New Roman" w:cs="Times New Roman"/>
          <w:sz w:val="24"/>
          <w:szCs w:val="24"/>
        </w:rPr>
        <w:t xml:space="preserve">, and Maulana Amin Ahsan Islahi.102 His party misplaced every election pitiably, from when it joined constituent politics within the 1950s till the final race battled beneath </w:t>
      </w:r>
      <w:proofErr w:type="spellStart"/>
      <w:r w:rsidRPr="00CE392A">
        <w:rPr>
          <w:rFonts w:ascii="Times New Roman" w:hAnsi="Times New Roman" w:cs="Times New Roman"/>
          <w:sz w:val="24"/>
          <w:szCs w:val="24"/>
        </w:rPr>
        <w:t>Maududi’s</w:t>
      </w:r>
      <w:proofErr w:type="spellEnd"/>
      <w:r w:rsidRPr="00CE392A">
        <w:rPr>
          <w:rFonts w:ascii="Times New Roman" w:hAnsi="Times New Roman" w:cs="Times New Roman"/>
          <w:sz w:val="24"/>
          <w:szCs w:val="24"/>
        </w:rPr>
        <w:t xml:space="preserve"> authority in 1970. But this never hosed </w:t>
      </w:r>
      <w:proofErr w:type="spellStart"/>
      <w:r w:rsidRPr="00CE392A">
        <w:rPr>
          <w:rFonts w:ascii="Times New Roman" w:hAnsi="Times New Roman" w:cs="Times New Roman"/>
          <w:sz w:val="24"/>
          <w:szCs w:val="24"/>
        </w:rPr>
        <w:t>Maududi’s</w:t>
      </w:r>
      <w:proofErr w:type="spellEnd"/>
      <w:r w:rsidRPr="00CE392A">
        <w:rPr>
          <w:rFonts w:ascii="Times New Roman" w:hAnsi="Times New Roman" w:cs="Times New Roman"/>
          <w:sz w:val="24"/>
          <w:szCs w:val="24"/>
        </w:rPr>
        <w:t xml:space="preserve"> spirits nor Mazdeism return to conceivable shortcomings in his thoughts. For him, the inconceivability of Pakistan getting to be an Islamic state as a result of its pioneer having barely any information of Islam and it is being based on the exceptionally Western political thought critiqued by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xml:space="preserve">. He did not restrict Jinnah, the Muslim Alliance, and the request for Pakistan since he was pro-Congress or stood for composite Indian patriotism, but since the thought of Muslim patriotism, as typified within the two-nation theory and articulated politically within the shape of the request for an isolated paramount state, did not compare with </w:t>
      </w:r>
      <w:proofErr w:type="spellStart"/>
      <w:r w:rsidRPr="00CE392A">
        <w:rPr>
          <w:rFonts w:ascii="Times New Roman" w:hAnsi="Times New Roman" w:cs="Times New Roman"/>
          <w:sz w:val="24"/>
          <w:szCs w:val="24"/>
        </w:rPr>
        <w:t>Maududi’s</w:t>
      </w:r>
      <w:proofErr w:type="spellEnd"/>
      <w:r w:rsidRPr="00CE392A">
        <w:rPr>
          <w:rFonts w:ascii="Times New Roman" w:hAnsi="Times New Roman" w:cs="Times New Roman"/>
          <w:sz w:val="24"/>
          <w:szCs w:val="24"/>
        </w:rPr>
        <w:t xml:space="preserve"> study of the country, state and majority rule government, and the conceptual Islamic choices he created. </w:t>
      </w:r>
      <w:proofErr w:type="spellStart"/>
      <w:r w:rsidRPr="00CE392A">
        <w:rPr>
          <w:rFonts w:ascii="Times New Roman" w:hAnsi="Times New Roman" w:cs="Times New Roman"/>
          <w:sz w:val="24"/>
          <w:szCs w:val="24"/>
        </w:rPr>
        <w:t>Maududi’s</w:t>
      </w:r>
      <w:proofErr w:type="spellEnd"/>
      <w:r w:rsidRPr="00CE392A">
        <w:rPr>
          <w:rFonts w:ascii="Times New Roman" w:hAnsi="Times New Roman" w:cs="Times New Roman"/>
          <w:sz w:val="24"/>
          <w:szCs w:val="24"/>
        </w:rPr>
        <w:t xml:space="preserve"> compositions around such thoughts as a civilization, majority rule government, country, and state are the foremost important for this paper as they offer assistance portray the mental reasons for his study of the Muslim Association and its request for Pakistan.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xml:space="preserve"> was not fulfilled with the predominant mode of Muslim legislative issues in India. In his conclusion, none of the political parties or their pioneers were able to predict the dangers postured in long run for the Muslim community in India. Without naming the Muslim Association in his beginning works,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xml:space="preserve"> by implication criticized its arrangements since he thought that requesting protected shields alone would not unravel the issues of Muslims. Concurring with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there was no conceptual comparison for the term country to be found in the Qur’an. Instead of alluding to Muslims as a country that has clear ‘</w:t>
      </w:r>
      <w:proofErr w:type="spellStart"/>
      <w:r w:rsidRPr="00CE392A">
        <w:rPr>
          <w:rFonts w:ascii="Times New Roman" w:hAnsi="Times New Roman" w:cs="Times New Roman"/>
          <w:sz w:val="24"/>
          <w:szCs w:val="24"/>
        </w:rPr>
        <w:t>jahili</w:t>
      </w:r>
      <w:proofErr w:type="spellEnd"/>
      <w:r w:rsidRPr="00CE392A">
        <w:rPr>
          <w:rFonts w:ascii="Times New Roman" w:hAnsi="Times New Roman" w:cs="Times New Roman"/>
          <w:sz w:val="24"/>
          <w:szCs w:val="24"/>
        </w:rPr>
        <w:t>’ precedents emphasizing common plummet of a few shapes, the Qur’an alludes to Muslims as ‘</w:t>
      </w:r>
      <w:proofErr w:type="spellStart"/>
      <w:r w:rsidRPr="00CE392A">
        <w:rPr>
          <w:rFonts w:ascii="Times New Roman" w:hAnsi="Times New Roman" w:cs="Times New Roman"/>
          <w:sz w:val="24"/>
          <w:szCs w:val="24"/>
        </w:rPr>
        <w:t>Hizb</w:t>
      </w:r>
      <w:proofErr w:type="spellEnd"/>
      <w:r w:rsidRPr="00CE392A">
        <w:rPr>
          <w:rFonts w:ascii="Times New Roman" w:hAnsi="Times New Roman" w:cs="Times New Roman"/>
          <w:sz w:val="24"/>
          <w:szCs w:val="24"/>
        </w:rPr>
        <w:t xml:space="preserve">’ or party group. In his contentions against the Muslim Association, he criticized its procedure as well as its motivation. His main complaint was that they organized Muslims along patriot lines and called for the assurance of the common rights of Muslims.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xml:space="preserve"> was cleared out with no alternative other than to either stand his ground rebelliously or capitulate to statist weight and utilize the breathing space it would bear him to carry on with his mission. From time to time, the </w:t>
      </w:r>
      <w:proofErr w:type="spellStart"/>
      <w:proofErr w:type="gramStart"/>
      <w:r w:rsidRPr="00CE392A">
        <w:rPr>
          <w:rFonts w:ascii="Times New Roman" w:hAnsi="Times New Roman" w:cs="Times New Roman"/>
          <w:sz w:val="24"/>
          <w:szCs w:val="24"/>
        </w:rPr>
        <w:t>Jama‘</w:t>
      </w:r>
      <w:proofErr w:type="gramEnd"/>
      <w:r w:rsidRPr="00CE392A">
        <w:rPr>
          <w:rFonts w:ascii="Times New Roman" w:hAnsi="Times New Roman" w:cs="Times New Roman"/>
          <w:sz w:val="24"/>
          <w:szCs w:val="24"/>
        </w:rPr>
        <w:t>at-i-Islami</w:t>
      </w:r>
      <w:proofErr w:type="spellEnd"/>
      <w:r w:rsidRPr="00CE392A">
        <w:rPr>
          <w:rFonts w:ascii="Times New Roman" w:hAnsi="Times New Roman" w:cs="Times New Roman"/>
          <w:sz w:val="24"/>
          <w:szCs w:val="24"/>
        </w:rPr>
        <w:t xml:space="preserve"> made an effort to extend itself as a supporter of the thought of Pakistan and a protector of its philosophy. In 1953, </w:t>
      </w:r>
      <w:proofErr w:type="spellStart"/>
      <w:r w:rsidRPr="00CE392A">
        <w:rPr>
          <w:rFonts w:ascii="Times New Roman" w:hAnsi="Times New Roman" w:cs="Times New Roman"/>
          <w:sz w:val="24"/>
          <w:szCs w:val="24"/>
        </w:rPr>
        <w:t>Maududi</w:t>
      </w:r>
      <w:proofErr w:type="spellEnd"/>
      <w:r w:rsidRPr="00CE392A">
        <w:rPr>
          <w:rFonts w:ascii="Times New Roman" w:hAnsi="Times New Roman" w:cs="Times New Roman"/>
          <w:sz w:val="24"/>
          <w:szCs w:val="24"/>
        </w:rPr>
        <w:t xml:space="preserve"> was sentenced to passing for taking part in the disturbance development requesting the affirmation of Ahmadis as non-Muslims</w:t>
      </w:r>
    </w:p>
    <w:p w14:paraId="268B4EA2" w14:textId="77777777" w:rsidR="007B2F89" w:rsidRDefault="007B2F89" w:rsidP="005F41AC">
      <w:pPr>
        <w:jc w:val="center"/>
        <w:rPr>
          <w:rFonts w:ascii="Times New Roman" w:hAnsi="Times New Roman" w:cs="Times New Roman"/>
          <w:sz w:val="32"/>
          <w:szCs w:val="32"/>
        </w:rPr>
      </w:pPr>
    </w:p>
    <w:p w14:paraId="67671CF0" w14:textId="4B08AABF"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lastRenderedPageBreak/>
        <w:t xml:space="preserve">Advising the Army of Allah </w:t>
      </w:r>
    </w:p>
    <w:p w14:paraId="4E3EE1B1" w14:textId="79CE0B30"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Ashraf Ali </w:t>
      </w:r>
      <w:proofErr w:type="spellStart"/>
      <w:r w:rsidRPr="005F41AC">
        <w:rPr>
          <w:rFonts w:ascii="Times New Roman" w:hAnsi="Times New Roman" w:cs="Times New Roman"/>
          <w:sz w:val="32"/>
          <w:szCs w:val="32"/>
        </w:rPr>
        <w:t>Thanawi’s</w:t>
      </w:r>
      <w:proofErr w:type="spellEnd"/>
      <w:r w:rsidRPr="005F41AC">
        <w:rPr>
          <w:rFonts w:ascii="Times New Roman" w:hAnsi="Times New Roman" w:cs="Times New Roman"/>
          <w:sz w:val="32"/>
          <w:szCs w:val="32"/>
        </w:rPr>
        <w:t xml:space="preserve"> Critique of the Muslim League</w:t>
      </w:r>
    </w:p>
    <w:p w14:paraId="716E745D" w14:textId="77777777" w:rsidR="00E024F5" w:rsidRPr="00E024F5" w:rsidRDefault="00E024F5" w:rsidP="0074792B">
      <w:pPr>
        <w:jc w:val="both"/>
        <w:rPr>
          <w:rFonts w:ascii="Times New Roman" w:hAnsi="Times New Roman" w:cs="Times New Roman"/>
          <w:sz w:val="24"/>
          <w:szCs w:val="24"/>
        </w:rPr>
      </w:pPr>
      <w:r w:rsidRPr="00E024F5">
        <w:rPr>
          <w:rFonts w:ascii="Times New Roman" w:hAnsi="Times New Roman" w:cs="Times New Roman"/>
          <w:sz w:val="24"/>
          <w:szCs w:val="24"/>
        </w:rPr>
        <w:t xml:space="preserve">In the last part of the 1930s, Ashraf Ali </w:t>
      </w:r>
      <w:proofErr w:type="spellStart"/>
      <w:r w:rsidRPr="00E024F5">
        <w:rPr>
          <w:rFonts w:ascii="Times New Roman" w:hAnsi="Times New Roman" w:cs="Times New Roman"/>
          <w:sz w:val="24"/>
          <w:szCs w:val="24"/>
        </w:rPr>
        <w:t>Thanawi</w:t>
      </w:r>
      <w:proofErr w:type="spellEnd"/>
      <w:r w:rsidRPr="00E024F5">
        <w:rPr>
          <w:rFonts w:ascii="Times New Roman" w:hAnsi="Times New Roman" w:cs="Times New Roman"/>
          <w:sz w:val="24"/>
          <w:szCs w:val="24"/>
        </w:rPr>
        <w:t xml:space="preserve"> (1863-1943), the pre-famous Deobandi Sufi-researcher known as a power and productive creator of texts on Muslim grant and conduct, composed letters to heads of the Muslim League in the United Provinces and at the public level, offering his direction on changing the Muslim League into lashkar-e- Allah or a multitude of Allah. While the Congress Party's outcome in the 1937 elections had presented a reasonable </w:t>
      </w:r>
      <w:proofErr w:type="spellStart"/>
      <w:r w:rsidRPr="00E024F5">
        <w:rPr>
          <w:rFonts w:ascii="Times New Roman" w:hAnsi="Times New Roman" w:cs="Times New Roman"/>
          <w:sz w:val="24"/>
          <w:szCs w:val="24"/>
        </w:rPr>
        <w:t>defense</w:t>
      </w:r>
      <w:proofErr w:type="spellEnd"/>
      <w:r w:rsidRPr="00E024F5">
        <w:rPr>
          <w:rFonts w:ascii="Times New Roman" w:hAnsi="Times New Roman" w:cs="Times New Roman"/>
          <w:sz w:val="24"/>
          <w:szCs w:val="24"/>
        </w:rPr>
        <w:t xml:space="preserve"> for the constraints of provincialism, Muhammad Ali Jinnah's case to be representative for India's Muslims by then stayed unfulfilled. Following the elections, close by high level political moving, the League turned out to be progressively worried about the test of speaking to the normal Muslim, who until that point had checked out the League. In this specific circumstance, the League acknowledged the help of Sufis and researchers who were pioneers in the Muslim people group, in a volte-face from its past denigration of 'customary' wellsprings of power. This </w:t>
      </w:r>
      <w:proofErr w:type="spellStart"/>
      <w:r w:rsidRPr="00E024F5">
        <w:rPr>
          <w:rFonts w:ascii="Times New Roman" w:hAnsi="Times New Roman" w:cs="Times New Roman"/>
          <w:sz w:val="24"/>
          <w:szCs w:val="24"/>
        </w:rPr>
        <w:t>endeavor</w:t>
      </w:r>
      <w:proofErr w:type="spellEnd"/>
      <w:r w:rsidRPr="00E024F5">
        <w:rPr>
          <w:rFonts w:ascii="Times New Roman" w:hAnsi="Times New Roman" w:cs="Times New Roman"/>
          <w:sz w:val="24"/>
          <w:szCs w:val="24"/>
        </w:rPr>
        <w:t xml:space="preserve"> to </w:t>
      </w:r>
      <w:proofErr w:type="spellStart"/>
      <w:r w:rsidRPr="00E024F5">
        <w:rPr>
          <w:rFonts w:ascii="Times New Roman" w:hAnsi="Times New Roman" w:cs="Times New Roman"/>
          <w:sz w:val="24"/>
          <w:szCs w:val="24"/>
        </w:rPr>
        <w:t>enroll</w:t>
      </w:r>
      <w:proofErr w:type="spellEnd"/>
      <w:r w:rsidRPr="00E024F5">
        <w:rPr>
          <w:rFonts w:ascii="Times New Roman" w:hAnsi="Times New Roman" w:cs="Times New Roman"/>
          <w:sz w:val="24"/>
          <w:szCs w:val="24"/>
        </w:rPr>
        <w:t xml:space="preserve"> support, itself set apart by profound vacillation, appeared as political missions, directed through visits and letters. </w:t>
      </w:r>
      <w:proofErr w:type="spellStart"/>
      <w:r w:rsidRPr="00E024F5">
        <w:rPr>
          <w:rFonts w:ascii="Times New Roman" w:hAnsi="Times New Roman" w:cs="Times New Roman"/>
          <w:sz w:val="24"/>
          <w:szCs w:val="24"/>
        </w:rPr>
        <w:t>Thanawi</w:t>
      </w:r>
      <w:proofErr w:type="spellEnd"/>
      <w:r w:rsidRPr="00E024F5">
        <w:rPr>
          <w:rFonts w:ascii="Times New Roman" w:hAnsi="Times New Roman" w:cs="Times New Roman"/>
          <w:sz w:val="24"/>
          <w:szCs w:val="24"/>
        </w:rPr>
        <w:t xml:space="preserve"> was unmistakable in his noticeable quality, yet additionally in his choice to offer his guidance spontaneous. Through letters and talks given to public gatherings of the League by his understudies, </w:t>
      </w:r>
      <w:proofErr w:type="spellStart"/>
      <w:r w:rsidRPr="00E024F5">
        <w:rPr>
          <w:rFonts w:ascii="Times New Roman" w:hAnsi="Times New Roman" w:cs="Times New Roman"/>
          <w:sz w:val="24"/>
          <w:szCs w:val="24"/>
        </w:rPr>
        <w:t>Thanawi</w:t>
      </w:r>
      <w:proofErr w:type="spellEnd"/>
      <w:r w:rsidRPr="00E024F5">
        <w:rPr>
          <w:rFonts w:ascii="Times New Roman" w:hAnsi="Times New Roman" w:cs="Times New Roman"/>
          <w:sz w:val="24"/>
          <w:szCs w:val="24"/>
        </w:rPr>
        <w:t xml:space="preserve"> </w:t>
      </w:r>
      <w:proofErr w:type="spellStart"/>
      <w:r w:rsidRPr="00E024F5">
        <w:rPr>
          <w:rFonts w:ascii="Times New Roman" w:hAnsi="Times New Roman" w:cs="Times New Roman"/>
          <w:sz w:val="24"/>
          <w:szCs w:val="24"/>
        </w:rPr>
        <w:t>endeavored</w:t>
      </w:r>
      <w:proofErr w:type="spellEnd"/>
      <w:r w:rsidRPr="00E024F5">
        <w:rPr>
          <w:rFonts w:ascii="Times New Roman" w:hAnsi="Times New Roman" w:cs="Times New Roman"/>
          <w:sz w:val="24"/>
          <w:szCs w:val="24"/>
        </w:rPr>
        <w:t xml:space="preserve"> to get ensures from the heads of the League that its case to address Muslims would be based on establishments that were critical to Muslims' personal circumstances, those interests characterized by the ulama. While these </w:t>
      </w:r>
      <w:proofErr w:type="spellStart"/>
      <w:r w:rsidRPr="00E024F5">
        <w:rPr>
          <w:rFonts w:ascii="Times New Roman" w:hAnsi="Times New Roman" w:cs="Times New Roman"/>
          <w:sz w:val="24"/>
          <w:szCs w:val="24"/>
        </w:rPr>
        <w:t>endeavors</w:t>
      </w:r>
      <w:proofErr w:type="spellEnd"/>
      <w:r w:rsidRPr="00E024F5">
        <w:rPr>
          <w:rFonts w:ascii="Times New Roman" w:hAnsi="Times New Roman" w:cs="Times New Roman"/>
          <w:sz w:val="24"/>
          <w:szCs w:val="24"/>
        </w:rPr>
        <w:t xml:space="preserve"> were ineffective, the vision of a Muslim place presented by </w:t>
      </w:r>
      <w:proofErr w:type="spellStart"/>
      <w:r w:rsidRPr="00E024F5">
        <w:rPr>
          <w:rFonts w:ascii="Times New Roman" w:hAnsi="Times New Roman" w:cs="Times New Roman"/>
          <w:sz w:val="24"/>
          <w:szCs w:val="24"/>
        </w:rPr>
        <w:t>Thanawi</w:t>
      </w:r>
      <w:proofErr w:type="spellEnd"/>
      <w:r w:rsidRPr="00E024F5">
        <w:rPr>
          <w:rFonts w:ascii="Times New Roman" w:hAnsi="Times New Roman" w:cs="Times New Roman"/>
          <w:sz w:val="24"/>
          <w:szCs w:val="24"/>
        </w:rPr>
        <w:t xml:space="preserve"> and his supporters and the failure of that vision to impact or give an option in contrast to the League model, add significant subtlety to the political development that prompted the establishing of Pakistan. </w:t>
      </w:r>
      <w:proofErr w:type="spellStart"/>
      <w:r w:rsidRPr="00E024F5">
        <w:rPr>
          <w:rFonts w:ascii="Times New Roman" w:hAnsi="Times New Roman" w:cs="Times New Roman"/>
          <w:sz w:val="24"/>
          <w:szCs w:val="24"/>
        </w:rPr>
        <w:t>Thanawi's</w:t>
      </w:r>
      <w:proofErr w:type="spellEnd"/>
      <w:r w:rsidRPr="00E024F5">
        <w:rPr>
          <w:rFonts w:ascii="Times New Roman" w:hAnsi="Times New Roman" w:cs="Times New Roman"/>
          <w:sz w:val="24"/>
          <w:szCs w:val="24"/>
        </w:rPr>
        <w:t xml:space="preserve"> fanciful offers proof of a substitute origination of the state, joined by the power of 'ulama as accomplices in country assembling and exhibits the division between </w:t>
      </w:r>
      <w:proofErr w:type="spellStart"/>
      <w:r w:rsidRPr="00E024F5">
        <w:rPr>
          <w:rFonts w:ascii="Times New Roman" w:hAnsi="Times New Roman" w:cs="Times New Roman"/>
          <w:sz w:val="24"/>
          <w:szCs w:val="24"/>
        </w:rPr>
        <w:t>Thanawi's</w:t>
      </w:r>
      <w:proofErr w:type="spellEnd"/>
      <w:r w:rsidRPr="00E024F5">
        <w:rPr>
          <w:rFonts w:ascii="Times New Roman" w:hAnsi="Times New Roman" w:cs="Times New Roman"/>
          <w:sz w:val="24"/>
          <w:szCs w:val="24"/>
        </w:rPr>
        <w:t xml:space="preserve"> admonishments to the League and its repugnance for his recommendation.</w:t>
      </w:r>
    </w:p>
    <w:p w14:paraId="6B755D38" w14:textId="3573163C" w:rsidR="00982562" w:rsidRDefault="00E024F5" w:rsidP="0074792B">
      <w:pPr>
        <w:jc w:val="both"/>
        <w:rPr>
          <w:rFonts w:ascii="Times New Roman" w:hAnsi="Times New Roman" w:cs="Times New Roman"/>
          <w:sz w:val="32"/>
          <w:szCs w:val="32"/>
          <w:lang w:val="en-US"/>
        </w:rPr>
      </w:pPr>
      <w:r w:rsidRPr="00E024F5">
        <w:rPr>
          <w:rFonts w:ascii="Times New Roman" w:hAnsi="Times New Roman" w:cs="Times New Roman"/>
          <w:sz w:val="24"/>
          <w:szCs w:val="24"/>
        </w:rPr>
        <w:t xml:space="preserve">Barbara Metcalf and </w:t>
      </w:r>
      <w:proofErr w:type="spellStart"/>
      <w:r w:rsidRPr="00E024F5">
        <w:rPr>
          <w:rFonts w:ascii="Times New Roman" w:hAnsi="Times New Roman" w:cs="Times New Roman"/>
          <w:sz w:val="24"/>
          <w:szCs w:val="24"/>
        </w:rPr>
        <w:t>Mushirul</w:t>
      </w:r>
      <w:proofErr w:type="spellEnd"/>
      <w:r w:rsidRPr="00E024F5">
        <w:rPr>
          <w:rFonts w:ascii="Times New Roman" w:hAnsi="Times New Roman" w:cs="Times New Roman"/>
          <w:sz w:val="24"/>
          <w:szCs w:val="24"/>
        </w:rPr>
        <w:t xml:space="preserve"> Hasan have laid out </w:t>
      </w:r>
      <w:proofErr w:type="spellStart"/>
      <w:r w:rsidRPr="00E024F5">
        <w:rPr>
          <w:rFonts w:ascii="Times New Roman" w:hAnsi="Times New Roman" w:cs="Times New Roman"/>
          <w:sz w:val="24"/>
          <w:szCs w:val="24"/>
        </w:rPr>
        <w:t>Thanawi</w:t>
      </w:r>
      <w:proofErr w:type="spellEnd"/>
      <w:r w:rsidRPr="00E024F5">
        <w:rPr>
          <w:rFonts w:ascii="Times New Roman" w:hAnsi="Times New Roman" w:cs="Times New Roman"/>
          <w:sz w:val="24"/>
          <w:szCs w:val="24"/>
        </w:rPr>
        <w:t xml:space="preserve"> as an individual from the strict initiative that eventually upheld the Muslim League as an </w:t>
      </w:r>
      <w:proofErr w:type="spellStart"/>
      <w:r w:rsidRPr="00E024F5">
        <w:rPr>
          <w:rFonts w:ascii="Times New Roman" w:hAnsi="Times New Roman" w:cs="Times New Roman"/>
          <w:sz w:val="24"/>
          <w:szCs w:val="24"/>
        </w:rPr>
        <w:t>endeavor</w:t>
      </w:r>
      <w:proofErr w:type="spellEnd"/>
      <w:r w:rsidRPr="00E024F5">
        <w:rPr>
          <w:rFonts w:ascii="Times New Roman" w:hAnsi="Times New Roman" w:cs="Times New Roman"/>
          <w:sz w:val="24"/>
          <w:szCs w:val="24"/>
        </w:rPr>
        <w:t xml:space="preserve"> to lay out the ulama as guides, even accomplices, to a decision class and as an illustrative illustration of the League's shift to select the help of already unopinionated ulama to reinforce their validity.</w:t>
      </w:r>
    </w:p>
    <w:p w14:paraId="50741B45" w14:textId="1146FD70" w:rsidR="00982562" w:rsidRDefault="005F41AC" w:rsidP="005F41AC">
      <w:pPr>
        <w:jc w:val="center"/>
        <w:rPr>
          <w:rFonts w:ascii="Times New Roman" w:hAnsi="Times New Roman" w:cs="Times New Roman"/>
          <w:sz w:val="32"/>
          <w:szCs w:val="32"/>
        </w:rPr>
      </w:pPr>
      <w:r>
        <w:rPr>
          <w:rFonts w:ascii="Times New Roman" w:hAnsi="Times New Roman" w:cs="Times New Roman"/>
          <w:sz w:val="32"/>
          <w:szCs w:val="32"/>
          <w:lang w:val="en-US"/>
        </w:rPr>
        <w:t>T</w:t>
      </w:r>
      <w:r w:rsidRPr="005F41AC">
        <w:rPr>
          <w:rFonts w:ascii="Times New Roman" w:hAnsi="Times New Roman" w:cs="Times New Roman"/>
          <w:sz w:val="32"/>
          <w:szCs w:val="32"/>
        </w:rPr>
        <w:t>he Illusory Promise of Freedom</w:t>
      </w:r>
    </w:p>
    <w:p w14:paraId="5D122468" w14:textId="10861BA4" w:rsidR="005F41AC" w:rsidRDefault="005F41AC" w:rsidP="005F41AC">
      <w:pPr>
        <w:jc w:val="center"/>
        <w:rPr>
          <w:rFonts w:ascii="Times New Roman" w:hAnsi="Times New Roman" w:cs="Times New Roman"/>
          <w:sz w:val="32"/>
          <w:szCs w:val="32"/>
        </w:rPr>
      </w:pPr>
      <w:r w:rsidRPr="005F41AC">
        <w:rPr>
          <w:rFonts w:ascii="Times New Roman" w:hAnsi="Times New Roman" w:cs="Times New Roman"/>
          <w:sz w:val="32"/>
          <w:szCs w:val="32"/>
        </w:rPr>
        <w:t xml:space="preserve"> Mian Iftikhar-</w:t>
      </w:r>
      <w:proofErr w:type="spellStart"/>
      <w:r w:rsidRPr="005F41AC">
        <w:rPr>
          <w:rFonts w:ascii="Times New Roman" w:hAnsi="Times New Roman" w:cs="Times New Roman"/>
          <w:sz w:val="32"/>
          <w:szCs w:val="32"/>
        </w:rPr>
        <w:t>ud</w:t>
      </w:r>
      <w:proofErr w:type="spellEnd"/>
      <w:r w:rsidRPr="005F41AC">
        <w:rPr>
          <w:rFonts w:ascii="Times New Roman" w:hAnsi="Times New Roman" w:cs="Times New Roman"/>
          <w:sz w:val="32"/>
          <w:szCs w:val="32"/>
        </w:rPr>
        <w:t>-Din and the Movement for Pakistan</w:t>
      </w:r>
    </w:p>
    <w:p w14:paraId="6876F366"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Veteran legislator, deep rooted rebel, so called safeguard of moderate qualities; Mian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-din stays one of the most fascinating people to have been related with the Pakistan development and the Muslim Association. As a candid backer of Muslim self-assurance and Pakistan, the consideration of Mian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 xml:space="preserve">-din in this volume could appear to be an odd decision to be sure. </w:t>
      </w:r>
      <w:proofErr w:type="gramStart"/>
      <w:r w:rsidRPr="00A92E14">
        <w:rPr>
          <w:rFonts w:ascii="Times New Roman" w:hAnsi="Times New Roman" w:cs="Times New Roman"/>
          <w:sz w:val="24"/>
          <w:szCs w:val="24"/>
        </w:rPr>
        <w:t>But,</w:t>
      </w:r>
      <w:proofErr w:type="gramEnd"/>
      <w:r w:rsidRPr="00A92E14">
        <w:rPr>
          <w:rFonts w:ascii="Times New Roman" w:hAnsi="Times New Roman" w:cs="Times New Roman"/>
          <w:sz w:val="24"/>
          <w:szCs w:val="24"/>
        </w:rPr>
        <w:t xml:space="preserve"> his political excursion uncovers much about the strained political environment of the 1940s and the inconceivable decisions that many were defied with at that point. All the more critically, however, his legislative issues likewise </w:t>
      </w:r>
      <w:proofErr w:type="gramStart"/>
      <w:r w:rsidRPr="00A92E14">
        <w:rPr>
          <w:rFonts w:ascii="Times New Roman" w:hAnsi="Times New Roman" w:cs="Times New Roman"/>
          <w:sz w:val="24"/>
          <w:szCs w:val="24"/>
        </w:rPr>
        <w:t>gives</w:t>
      </w:r>
      <w:proofErr w:type="gramEnd"/>
      <w:r w:rsidRPr="00A92E14">
        <w:rPr>
          <w:rFonts w:ascii="Times New Roman" w:hAnsi="Times New Roman" w:cs="Times New Roman"/>
          <w:sz w:val="24"/>
          <w:szCs w:val="24"/>
        </w:rPr>
        <w:t xml:space="preserve"> an understanding into the changed dreams and desires that were attached to the possibility of Pakistan. In doing as such, Mian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 xml:space="preserve">-din's political direction likewise adds to a more profound comprehension of generally dismissed parts of the Pakistan development and the early long </w:t>
      </w:r>
      <w:r w:rsidRPr="00A92E14">
        <w:rPr>
          <w:rFonts w:ascii="Times New Roman" w:hAnsi="Times New Roman" w:cs="Times New Roman"/>
          <w:sz w:val="24"/>
          <w:szCs w:val="24"/>
        </w:rPr>
        <w:lastRenderedPageBreak/>
        <w:t>periods of the beginning post-pioneer state when a significant number of those idealistic dreams went bad.</w:t>
      </w:r>
    </w:p>
    <w:p w14:paraId="3664876B" w14:textId="77777777" w:rsidR="00A92E14" w:rsidRPr="00A92E14" w:rsidRDefault="00A92E14" w:rsidP="00A92E14">
      <w:pPr>
        <w:jc w:val="both"/>
        <w:rPr>
          <w:rFonts w:ascii="Times New Roman" w:hAnsi="Times New Roman" w:cs="Times New Roman"/>
          <w:sz w:val="24"/>
          <w:szCs w:val="24"/>
        </w:rPr>
      </w:pPr>
    </w:p>
    <w:p w14:paraId="49ABD4E9" w14:textId="77777777" w:rsidR="00A92E14" w:rsidRPr="00A92E14" w:rsidRDefault="00A92E14" w:rsidP="00A92E14">
      <w:pPr>
        <w:jc w:val="both"/>
        <w:rPr>
          <w:rFonts w:ascii="Times New Roman" w:hAnsi="Times New Roman" w:cs="Times New Roman"/>
          <w:sz w:val="28"/>
          <w:szCs w:val="28"/>
        </w:rPr>
      </w:pPr>
      <w:r w:rsidRPr="00A92E14">
        <w:rPr>
          <w:rFonts w:ascii="Times New Roman" w:hAnsi="Times New Roman" w:cs="Times New Roman"/>
          <w:sz w:val="28"/>
          <w:szCs w:val="28"/>
        </w:rPr>
        <w:t>Early political career</w:t>
      </w:r>
    </w:p>
    <w:p w14:paraId="6013BB98"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In the documented record, Mian Muhammad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 xml:space="preserve">-din initially arises as a significant legislator in 1936, when he enlisted in the Indian Public Congress. Beside the </w:t>
      </w:r>
      <w:proofErr w:type="gramStart"/>
      <w:r w:rsidRPr="00A92E14">
        <w:rPr>
          <w:rFonts w:ascii="Times New Roman" w:hAnsi="Times New Roman" w:cs="Times New Roman"/>
          <w:sz w:val="24"/>
          <w:szCs w:val="24"/>
        </w:rPr>
        <w:t>most simple</w:t>
      </w:r>
      <w:proofErr w:type="gramEnd"/>
      <w:r w:rsidRPr="00A92E14">
        <w:rPr>
          <w:rFonts w:ascii="Times New Roman" w:hAnsi="Times New Roman" w:cs="Times New Roman"/>
          <w:sz w:val="24"/>
          <w:szCs w:val="24"/>
        </w:rPr>
        <w:t xml:space="preserve"> subtleties, not much is been aware of his prior life. Brought into the world in 1907 into a princely family in </w:t>
      </w:r>
      <w:proofErr w:type="spellStart"/>
      <w:r w:rsidRPr="00A92E14">
        <w:rPr>
          <w:rFonts w:ascii="Times New Roman" w:hAnsi="Times New Roman" w:cs="Times New Roman"/>
          <w:sz w:val="24"/>
          <w:szCs w:val="24"/>
        </w:rPr>
        <w:t>Baghbanpura</w:t>
      </w:r>
      <w:proofErr w:type="spellEnd"/>
      <w:r w:rsidRPr="00A92E14">
        <w:rPr>
          <w:rFonts w:ascii="Times New Roman" w:hAnsi="Times New Roman" w:cs="Times New Roman"/>
          <w:sz w:val="24"/>
          <w:szCs w:val="24"/>
        </w:rPr>
        <w:t>, Lahore,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 xml:space="preserve">-din got his essential and optional schooling at the city's </w:t>
      </w:r>
      <w:proofErr w:type="gramStart"/>
      <w:r w:rsidRPr="00A92E14">
        <w:rPr>
          <w:rFonts w:ascii="Times New Roman" w:hAnsi="Times New Roman" w:cs="Times New Roman"/>
          <w:sz w:val="24"/>
          <w:szCs w:val="24"/>
        </w:rPr>
        <w:t>first class</w:t>
      </w:r>
      <w:proofErr w:type="gramEnd"/>
      <w:r w:rsidRPr="00A92E14">
        <w:rPr>
          <w:rFonts w:ascii="Times New Roman" w:hAnsi="Times New Roman" w:cs="Times New Roman"/>
          <w:sz w:val="24"/>
          <w:szCs w:val="24"/>
        </w:rPr>
        <w:t xml:space="preserve"> Aitchison School. He later acquired his advanced education at Balliol college, Oxford. Not much is been aware of his political leanings or affiliations during his time at Oxford or his distractions after he got back to India in the mid 1930s. After his entrance into governmental issues, Mian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-Noise, similar to others having a place with his distinguished foundation, rose to involve the most elevated positions of the commonplace Congress Party. He challenged the 1937 races on the Congress ticket and was appropriately chosen as an individual from the Punjab Authoritative Gathering. In 1940 he was chosen as the leader of the Punjab Commonplace Congress, a position he held until 1945. During this period, as other Congress pioneers, he also was interned for common defiance and for taking part in the Quit India Development.</w:t>
      </w:r>
    </w:p>
    <w:p w14:paraId="03DF2472" w14:textId="7010A4F6" w:rsidR="00982562"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That Iftikhar-</w:t>
      </w:r>
      <w:proofErr w:type="spellStart"/>
      <w:r w:rsidRPr="00A92E14">
        <w:rPr>
          <w:rFonts w:ascii="Times New Roman" w:hAnsi="Times New Roman" w:cs="Times New Roman"/>
          <w:sz w:val="24"/>
          <w:szCs w:val="24"/>
        </w:rPr>
        <w:t>ud</w:t>
      </w:r>
      <w:proofErr w:type="spellEnd"/>
      <w:r w:rsidRPr="00A92E14">
        <w:rPr>
          <w:rFonts w:ascii="Times New Roman" w:hAnsi="Times New Roman" w:cs="Times New Roman"/>
          <w:sz w:val="24"/>
          <w:szCs w:val="24"/>
        </w:rPr>
        <w:t>-din was an unmistakable voice in the common Congress party gives a few insights into the forms of the patriot development in Punjab. As in different areas, the Congress, particularly during the 1920s and 1930s, was an expansive church of gatherings with shifted political leanings. In contrast to other significant areas however, the Congress party in the Punjab was a somewhat frail political power.</w:t>
      </w:r>
    </w:p>
    <w:p w14:paraId="0EDDB5A3" w14:textId="77777777" w:rsidR="00982562" w:rsidRDefault="00982562" w:rsidP="005F41AC">
      <w:pPr>
        <w:jc w:val="center"/>
        <w:rPr>
          <w:rFonts w:ascii="Times New Roman" w:hAnsi="Times New Roman" w:cs="Times New Roman"/>
          <w:sz w:val="32"/>
          <w:szCs w:val="32"/>
        </w:rPr>
      </w:pPr>
      <w:r w:rsidRPr="00982562">
        <w:rPr>
          <w:rFonts w:ascii="Times New Roman" w:hAnsi="Times New Roman" w:cs="Times New Roman"/>
          <w:sz w:val="32"/>
          <w:szCs w:val="32"/>
        </w:rPr>
        <w:t xml:space="preserve">Visionary of Another Politics </w:t>
      </w:r>
    </w:p>
    <w:p w14:paraId="02869EE1" w14:textId="6A8DF95E" w:rsidR="00982562" w:rsidRDefault="00982562" w:rsidP="005F41AC">
      <w:pPr>
        <w:jc w:val="center"/>
        <w:rPr>
          <w:rFonts w:ascii="Times New Roman" w:hAnsi="Times New Roman" w:cs="Times New Roman"/>
          <w:sz w:val="32"/>
          <w:szCs w:val="32"/>
        </w:rPr>
      </w:pPr>
      <w:proofErr w:type="spellStart"/>
      <w:r w:rsidRPr="00982562">
        <w:rPr>
          <w:rFonts w:ascii="Times New Roman" w:hAnsi="Times New Roman" w:cs="Times New Roman"/>
          <w:sz w:val="32"/>
          <w:szCs w:val="32"/>
        </w:rPr>
        <w:t>Inayatullah</w:t>
      </w:r>
      <w:proofErr w:type="spellEnd"/>
      <w:r w:rsidRPr="00982562">
        <w:rPr>
          <w:rFonts w:ascii="Times New Roman" w:hAnsi="Times New Roman" w:cs="Times New Roman"/>
          <w:sz w:val="32"/>
          <w:szCs w:val="32"/>
        </w:rPr>
        <w:t xml:space="preserve"> Khan ‘al-</w:t>
      </w:r>
      <w:proofErr w:type="spellStart"/>
      <w:r w:rsidRPr="00982562">
        <w:rPr>
          <w:rFonts w:ascii="Times New Roman" w:hAnsi="Times New Roman" w:cs="Times New Roman"/>
          <w:sz w:val="32"/>
          <w:szCs w:val="32"/>
        </w:rPr>
        <w:t>Mashriqi</w:t>
      </w:r>
      <w:proofErr w:type="spellEnd"/>
      <w:r w:rsidRPr="00982562">
        <w:rPr>
          <w:rFonts w:ascii="Times New Roman" w:hAnsi="Times New Roman" w:cs="Times New Roman"/>
          <w:sz w:val="32"/>
          <w:szCs w:val="32"/>
        </w:rPr>
        <w:t>’ and Pakistan</w:t>
      </w:r>
    </w:p>
    <w:p w14:paraId="33A2280B" w14:textId="77777777" w:rsidR="00A92E14" w:rsidRPr="00A92E14" w:rsidRDefault="00A92E14" w:rsidP="00A92E14">
      <w:pPr>
        <w:jc w:val="both"/>
        <w:rPr>
          <w:rFonts w:ascii="Times New Roman" w:hAnsi="Times New Roman" w:cs="Times New Roman"/>
          <w:sz w:val="24"/>
          <w:szCs w:val="24"/>
        </w:rPr>
      </w:pPr>
      <w:proofErr w:type="spellStart"/>
      <w:r w:rsidRPr="00A92E14">
        <w:rPr>
          <w:rFonts w:ascii="Times New Roman" w:hAnsi="Times New Roman" w:cs="Times New Roman"/>
          <w:sz w:val="24"/>
          <w:szCs w:val="24"/>
        </w:rPr>
        <w:t>Inayatullah</w:t>
      </w:r>
      <w:proofErr w:type="spellEnd"/>
      <w:r w:rsidRPr="00A92E14">
        <w:rPr>
          <w:rFonts w:ascii="Times New Roman" w:hAnsi="Times New Roman" w:cs="Times New Roman"/>
          <w:sz w:val="24"/>
          <w:szCs w:val="24"/>
        </w:rPr>
        <w:t xml:space="preserve"> Khan was religious reformer and political activist known as </w:t>
      </w:r>
      <w:proofErr w:type="spellStart"/>
      <w:r w:rsidRPr="00A92E14">
        <w:rPr>
          <w:rFonts w:ascii="Times New Roman" w:hAnsi="Times New Roman" w:cs="Times New Roman"/>
          <w:sz w:val="24"/>
          <w:szCs w:val="24"/>
        </w:rPr>
        <w:t>Allama</w:t>
      </w:r>
      <w:proofErr w:type="spellEnd"/>
      <w:r w:rsidRPr="00A92E14">
        <w:rPr>
          <w:rFonts w:ascii="Times New Roman" w:hAnsi="Times New Roman" w:cs="Times New Roman"/>
          <w:sz w:val="24"/>
          <w:szCs w:val="24"/>
        </w:rPr>
        <w:t xml:space="preserve"> </w:t>
      </w:r>
      <w:proofErr w:type="spellStart"/>
      <w:proofErr w:type="gram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w:t>
      </w:r>
      <w:proofErr w:type="gramEnd"/>
      <w:r w:rsidRPr="00A92E14">
        <w:rPr>
          <w:rFonts w:ascii="Times New Roman" w:hAnsi="Times New Roman" w:cs="Times New Roman"/>
          <w:sz w:val="24"/>
          <w:szCs w:val="24"/>
        </w:rPr>
        <w:t xml:space="preserve"> Markus </w:t>
      </w:r>
      <w:proofErr w:type="spellStart"/>
      <w:r w:rsidRPr="00A92E14">
        <w:rPr>
          <w:rFonts w:ascii="Times New Roman" w:hAnsi="Times New Roman" w:cs="Times New Roman"/>
          <w:sz w:val="24"/>
          <w:szCs w:val="24"/>
        </w:rPr>
        <w:t>Daechsel</w:t>
      </w:r>
      <w:proofErr w:type="spellEnd"/>
      <w:r w:rsidRPr="00A92E14">
        <w:rPr>
          <w:rFonts w:ascii="Times New Roman" w:hAnsi="Times New Roman" w:cs="Times New Roman"/>
          <w:sz w:val="24"/>
          <w:szCs w:val="24"/>
        </w:rPr>
        <w:t xml:space="preserve"> highlights </w:t>
      </w:r>
      <w:proofErr w:type="spellStart"/>
      <w:r w:rsidRPr="00A92E14">
        <w:rPr>
          <w:rFonts w:ascii="Times New Roman" w:hAnsi="Times New Roman" w:cs="Times New Roman"/>
          <w:sz w:val="24"/>
          <w:szCs w:val="24"/>
        </w:rPr>
        <w:t>Inayatullah</w:t>
      </w:r>
      <w:proofErr w:type="spellEnd"/>
      <w:r w:rsidRPr="00A92E14">
        <w:rPr>
          <w:rFonts w:ascii="Times New Roman" w:hAnsi="Times New Roman" w:cs="Times New Roman"/>
          <w:sz w:val="24"/>
          <w:szCs w:val="24"/>
        </w:rPr>
        <w:t xml:space="preserve"> Khan ‘al-</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as the ‘Visionary of Another Politics,’ arguably one of the most eccentric figures in the book, who claimed to have touched base with Darwinism, Adolf Hitler and the Nobel Prize Committee. He also came up with a national anthem of his own. His influence was such that his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 whose Islamist activism dominated the 1940s – eventually provided a decisive subplot to the Lahore Resolution, and indirectly influenced the creation of Pakistan by keeping the League on its toes. After end of the war, Muslim League decline the </w:t>
      </w:r>
      <w:proofErr w:type="spellStart"/>
      <w:r w:rsidRPr="00A92E14">
        <w:rPr>
          <w:rFonts w:ascii="Times New Roman" w:hAnsi="Times New Roman" w:cs="Times New Roman"/>
          <w:sz w:val="24"/>
          <w:szCs w:val="24"/>
        </w:rPr>
        <w:t>khaksar</w:t>
      </w:r>
      <w:proofErr w:type="spellEnd"/>
      <w:r w:rsidRPr="00A92E14">
        <w:rPr>
          <w:rFonts w:ascii="Times New Roman" w:hAnsi="Times New Roman" w:cs="Times New Roman"/>
          <w:sz w:val="24"/>
          <w:szCs w:val="24"/>
        </w:rPr>
        <w:t xml:space="preserve"> </w:t>
      </w:r>
      <w:proofErr w:type="gramStart"/>
      <w:r w:rsidRPr="00A92E14">
        <w:rPr>
          <w:rFonts w:ascii="Times New Roman" w:hAnsi="Times New Roman" w:cs="Times New Roman"/>
          <w:sz w:val="24"/>
          <w:szCs w:val="24"/>
        </w:rPr>
        <w:t>movement .Therefore</w:t>
      </w:r>
      <w:proofErr w:type="gramEnd"/>
      <w:r w:rsidRPr="00A92E14">
        <w:rPr>
          <w:rFonts w:ascii="Times New Roman" w:hAnsi="Times New Roman" w:cs="Times New Roman"/>
          <w:sz w:val="24"/>
          <w:szCs w:val="24"/>
        </w:rPr>
        <w:t xml:space="preserve"> ,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failed because their message was appropriated and repackaged by Muslim League .That is a reason ,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and his movement were against the Muslim League .</w:t>
      </w:r>
    </w:p>
    <w:p w14:paraId="6EE70DC0"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
    <w:p w14:paraId="31078433"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spoke both in favour of Muslim and in favour of united </w:t>
      </w:r>
      <w:proofErr w:type="gramStart"/>
      <w:r w:rsidRPr="00A92E14">
        <w:rPr>
          <w:rFonts w:ascii="Times New Roman" w:hAnsi="Times New Roman" w:cs="Times New Roman"/>
          <w:sz w:val="24"/>
          <w:szCs w:val="24"/>
        </w:rPr>
        <w:t>Hindustan .He</w:t>
      </w:r>
      <w:proofErr w:type="gramEnd"/>
      <w:r w:rsidRPr="00A92E14">
        <w:rPr>
          <w:rFonts w:ascii="Times New Roman" w:hAnsi="Times New Roman" w:cs="Times New Roman"/>
          <w:sz w:val="24"/>
          <w:szCs w:val="24"/>
        </w:rPr>
        <w:t xml:space="preserve"> did not support religious rights and come against imperialism .He developed a fusion of science and Islam and translated into a programme for political action .The key to his political vision was not a particular ideological content but a particular sense of temporality. One of the most serious allegations made against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that he sponsored a failed assassination attempt on </w:t>
      </w:r>
      <w:r w:rsidRPr="00A92E14">
        <w:rPr>
          <w:rFonts w:ascii="Times New Roman" w:hAnsi="Times New Roman" w:cs="Times New Roman"/>
          <w:sz w:val="24"/>
          <w:szCs w:val="24"/>
        </w:rPr>
        <w:lastRenderedPageBreak/>
        <w:t xml:space="preserve">Jinnah in </w:t>
      </w:r>
      <w:proofErr w:type="gramStart"/>
      <w:r w:rsidRPr="00A92E14">
        <w:rPr>
          <w:rFonts w:ascii="Times New Roman" w:hAnsi="Times New Roman" w:cs="Times New Roman"/>
          <w:sz w:val="24"/>
          <w:szCs w:val="24"/>
        </w:rPr>
        <w:t>1943 .He</w:t>
      </w:r>
      <w:proofErr w:type="gramEnd"/>
      <w:r w:rsidRPr="00A92E14">
        <w:rPr>
          <w:rFonts w:ascii="Times New Roman" w:hAnsi="Times New Roman" w:cs="Times New Roman"/>
          <w:sz w:val="24"/>
          <w:szCs w:val="24"/>
        </w:rPr>
        <w:t xml:space="preserve"> had been left out of narratives of nation’s formative phase which showed the dominancy of Jinnah and Muslim league .</w:t>
      </w:r>
    </w:p>
    <w:p w14:paraId="08675F57"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
    <w:p w14:paraId="00C132AC"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got in touch with United Nations to settle refugee issue but Pakistani government refused to give him passport , he held a mass rally in Lahore in 1950 demanded militarizing Pakistan .He also claimed that </w:t>
      </w:r>
      <w:proofErr w:type="spellStart"/>
      <w:r w:rsidRPr="00A92E14">
        <w:rPr>
          <w:rFonts w:ascii="Times New Roman" w:hAnsi="Times New Roman" w:cs="Times New Roman"/>
          <w:sz w:val="24"/>
          <w:szCs w:val="24"/>
        </w:rPr>
        <w:t>india</w:t>
      </w:r>
      <w:proofErr w:type="spellEnd"/>
      <w:r w:rsidRPr="00A92E14">
        <w:rPr>
          <w:rFonts w:ascii="Times New Roman" w:hAnsi="Times New Roman" w:cs="Times New Roman"/>
          <w:sz w:val="24"/>
          <w:szCs w:val="24"/>
        </w:rPr>
        <w:t xml:space="preserve"> wanted to strangle Pakistan by diverting Punjab’s river .He was arrested and sent to </w:t>
      </w:r>
      <w:proofErr w:type="spellStart"/>
      <w:r w:rsidRPr="00A92E14">
        <w:rPr>
          <w:rFonts w:ascii="Times New Roman" w:hAnsi="Times New Roman" w:cs="Times New Roman"/>
          <w:sz w:val="24"/>
          <w:szCs w:val="24"/>
        </w:rPr>
        <w:t>Mianwali</w:t>
      </w:r>
      <w:proofErr w:type="spellEnd"/>
      <w:r w:rsidRPr="00A92E14">
        <w:rPr>
          <w:rFonts w:ascii="Times New Roman" w:hAnsi="Times New Roman" w:cs="Times New Roman"/>
          <w:sz w:val="24"/>
          <w:szCs w:val="24"/>
        </w:rPr>
        <w:t xml:space="preserve"> Jail and afterwards he also proposed one unit scheme for west Pakistan .He was arrested again in 1957 when he organized Jihad camps along the border with Kashmir to start people’s struggle against </w:t>
      </w:r>
      <w:proofErr w:type="spellStart"/>
      <w:r w:rsidRPr="00A92E14">
        <w:rPr>
          <w:rFonts w:ascii="Times New Roman" w:hAnsi="Times New Roman" w:cs="Times New Roman"/>
          <w:sz w:val="24"/>
          <w:szCs w:val="24"/>
        </w:rPr>
        <w:t>india</w:t>
      </w:r>
      <w:proofErr w:type="spellEnd"/>
      <w:r w:rsidRPr="00A92E14">
        <w:rPr>
          <w:rFonts w:ascii="Times New Roman" w:hAnsi="Times New Roman" w:cs="Times New Roman"/>
          <w:sz w:val="24"/>
          <w:szCs w:val="24"/>
        </w:rPr>
        <w:t xml:space="preserve"> ,over the division of </w:t>
      </w:r>
      <w:proofErr w:type="spellStart"/>
      <w:r w:rsidRPr="00A92E14">
        <w:rPr>
          <w:rFonts w:ascii="Times New Roman" w:hAnsi="Times New Roman" w:cs="Times New Roman"/>
          <w:sz w:val="24"/>
          <w:szCs w:val="24"/>
        </w:rPr>
        <w:t>indus</w:t>
      </w:r>
      <w:proofErr w:type="spellEnd"/>
      <w:r w:rsidRPr="00A92E14">
        <w:rPr>
          <w:rFonts w:ascii="Times New Roman" w:hAnsi="Times New Roman" w:cs="Times New Roman"/>
          <w:sz w:val="24"/>
          <w:szCs w:val="24"/>
        </w:rPr>
        <w:t xml:space="preserve"> river water . He was </w:t>
      </w:r>
      <w:proofErr w:type="gramStart"/>
      <w:r w:rsidRPr="00A92E14">
        <w:rPr>
          <w:rFonts w:ascii="Times New Roman" w:hAnsi="Times New Roman" w:cs="Times New Roman"/>
          <w:sz w:val="24"/>
          <w:szCs w:val="24"/>
        </w:rPr>
        <w:t>released  again</w:t>
      </w:r>
      <w:proofErr w:type="gramEnd"/>
      <w:r w:rsidRPr="00A92E14">
        <w:rPr>
          <w:rFonts w:ascii="Times New Roman" w:hAnsi="Times New Roman" w:cs="Times New Roman"/>
          <w:sz w:val="24"/>
          <w:szCs w:val="24"/>
        </w:rPr>
        <w:t xml:space="preserve"> in </w:t>
      </w:r>
      <w:proofErr w:type="spellStart"/>
      <w:r w:rsidRPr="00A92E14">
        <w:rPr>
          <w:rFonts w:ascii="Times New Roman" w:hAnsi="Times New Roman" w:cs="Times New Roman"/>
          <w:sz w:val="24"/>
          <w:szCs w:val="24"/>
        </w:rPr>
        <w:t>ayub’s</w:t>
      </w:r>
      <w:proofErr w:type="spellEnd"/>
      <w:r w:rsidRPr="00A92E14">
        <w:rPr>
          <w:rFonts w:ascii="Times New Roman" w:hAnsi="Times New Roman" w:cs="Times New Roman"/>
          <w:sz w:val="24"/>
          <w:szCs w:val="24"/>
        </w:rPr>
        <w:t xml:space="preserve"> era .His Khaksar convention in Rawalpindi was also banned under martial law . When he died in </w:t>
      </w:r>
      <w:proofErr w:type="gramStart"/>
      <w:r w:rsidRPr="00A92E14">
        <w:rPr>
          <w:rFonts w:ascii="Times New Roman" w:hAnsi="Times New Roman" w:cs="Times New Roman"/>
          <w:sz w:val="24"/>
          <w:szCs w:val="24"/>
        </w:rPr>
        <w:t>1963 ,</w:t>
      </w:r>
      <w:proofErr w:type="gramEnd"/>
      <w:r w:rsidRPr="00A92E14">
        <w:rPr>
          <w:rFonts w:ascii="Times New Roman" w:hAnsi="Times New Roman" w:cs="Times New Roman"/>
          <w:sz w:val="24"/>
          <w:szCs w:val="24"/>
        </w:rPr>
        <w:t xml:space="preserve"> a complete strike was said to be observed in the city of Lahore . </w:t>
      </w:r>
      <w:proofErr w:type="spellStart"/>
      <w:r w:rsidRPr="00A92E14">
        <w:rPr>
          <w:rFonts w:ascii="Times New Roman" w:hAnsi="Times New Roman" w:cs="Times New Roman"/>
          <w:sz w:val="24"/>
          <w:szCs w:val="24"/>
        </w:rPr>
        <w:t>Ayub</w:t>
      </w:r>
      <w:proofErr w:type="spellEnd"/>
      <w:r w:rsidRPr="00A92E14">
        <w:rPr>
          <w:rFonts w:ascii="Times New Roman" w:hAnsi="Times New Roman" w:cs="Times New Roman"/>
          <w:sz w:val="24"/>
          <w:szCs w:val="24"/>
        </w:rPr>
        <w:t xml:space="preserve"> Khan responded with eulogy for dead </w:t>
      </w:r>
      <w:proofErr w:type="gramStart"/>
      <w:r w:rsidRPr="00A92E14">
        <w:rPr>
          <w:rFonts w:ascii="Times New Roman" w:hAnsi="Times New Roman" w:cs="Times New Roman"/>
          <w:sz w:val="24"/>
          <w:szCs w:val="24"/>
        </w:rPr>
        <w:t>leader .</w:t>
      </w:r>
      <w:proofErr w:type="gramEnd"/>
    </w:p>
    <w:p w14:paraId="0EC1AE74"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
    <w:p w14:paraId="374E53EF"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In </w:t>
      </w:r>
      <w:proofErr w:type="gramStart"/>
      <w:r w:rsidRPr="00A92E14">
        <w:rPr>
          <w:rFonts w:ascii="Times New Roman" w:hAnsi="Times New Roman" w:cs="Times New Roman"/>
          <w:sz w:val="24"/>
          <w:szCs w:val="24"/>
        </w:rPr>
        <w:t>1942,when</w:t>
      </w:r>
      <w:proofErr w:type="gramEnd"/>
      <w:r w:rsidRPr="00A92E14">
        <w:rPr>
          <w:rFonts w:ascii="Times New Roman" w:hAnsi="Times New Roman" w:cs="Times New Roman"/>
          <w:sz w:val="24"/>
          <w:szCs w:val="24"/>
        </w:rPr>
        <w:t xml:space="preserve"> Churchill sent his cabinet colleague Stafford Cripps to India to persuade the leaders of nationalist movements to join war efforts in exchange for an offer of dominion status once the conflict was over .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pledged his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to join the fight; he also wanted the main nationalists of India not miss this unique chance of liberation. For this purpose, he sent letters to Jinnah, Abdul Kalam Azad and </w:t>
      </w:r>
      <w:proofErr w:type="spellStart"/>
      <w:r w:rsidRPr="00A92E14">
        <w:rPr>
          <w:rFonts w:ascii="Times New Roman" w:hAnsi="Times New Roman" w:cs="Times New Roman"/>
          <w:sz w:val="24"/>
          <w:szCs w:val="24"/>
        </w:rPr>
        <w:t>V.</w:t>
      </w:r>
      <w:proofErr w:type="gramStart"/>
      <w:r w:rsidRPr="00A92E14">
        <w:rPr>
          <w:rFonts w:ascii="Times New Roman" w:hAnsi="Times New Roman" w:cs="Times New Roman"/>
          <w:sz w:val="24"/>
          <w:szCs w:val="24"/>
        </w:rPr>
        <w:t>D.Savarkar</w:t>
      </w:r>
      <w:proofErr w:type="spellEnd"/>
      <w:proofErr w:type="gramEnd"/>
      <w:r w:rsidRPr="00A92E14">
        <w:rPr>
          <w:rFonts w:ascii="Times New Roman" w:hAnsi="Times New Roman" w:cs="Times New Roman"/>
          <w:sz w:val="24"/>
          <w:szCs w:val="24"/>
        </w:rPr>
        <w:t xml:space="preserve"> exhorting them to bury their differences and to proclaim a National Government of India which could respond to Cripps offer with a single voice. Also,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members wrote letters to Jinnah in order to create impression that Muslims of India shared </w:t>
      </w:r>
      <w:proofErr w:type="spellStart"/>
      <w:r w:rsidRPr="00A92E14">
        <w:rPr>
          <w:rFonts w:ascii="Times New Roman" w:hAnsi="Times New Roman" w:cs="Times New Roman"/>
          <w:sz w:val="24"/>
          <w:szCs w:val="24"/>
        </w:rPr>
        <w:t>Allama’s</w:t>
      </w:r>
      <w:proofErr w:type="spellEnd"/>
      <w:r w:rsidRPr="00A92E14">
        <w:rPr>
          <w:rFonts w:ascii="Times New Roman" w:hAnsi="Times New Roman" w:cs="Times New Roman"/>
          <w:sz w:val="24"/>
          <w:szCs w:val="24"/>
        </w:rPr>
        <w:t xml:space="preserve"> demand for national unity and emphasize the importance of Hindu-Muslim unity for future of sub-</w:t>
      </w:r>
      <w:proofErr w:type="gramStart"/>
      <w:r w:rsidRPr="00A92E14">
        <w:rPr>
          <w:rFonts w:ascii="Times New Roman" w:hAnsi="Times New Roman" w:cs="Times New Roman"/>
          <w:sz w:val="24"/>
          <w:szCs w:val="24"/>
        </w:rPr>
        <w:t>continent .For</w:t>
      </w:r>
      <w:proofErr w:type="gramEnd"/>
      <w:r w:rsidRPr="00A92E14">
        <w:rPr>
          <w:rFonts w:ascii="Times New Roman" w:hAnsi="Times New Roman" w:cs="Times New Roman"/>
          <w:sz w:val="24"/>
          <w:szCs w:val="24"/>
        </w:rPr>
        <w:t xml:space="preserve"> this </w:t>
      </w:r>
      <w:proofErr w:type="spellStart"/>
      <w:r w:rsidRPr="00A92E14">
        <w:rPr>
          <w:rFonts w:ascii="Times New Roman" w:hAnsi="Times New Roman" w:cs="Times New Roman"/>
          <w:sz w:val="24"/>
          <w:szCs w:val="24"/>
        </w:rPr>
        <w:t>Purpose,he</w:t>
      </w:r>
      <w:proofErr w:type="spellEnd"/>
      <w:r w:rsidRPr="00A92E14">
        <w:rPr>
          <w:rFonts w:ascii="Times New Roman" w:hAnsi="Times New Roman" w:cs="Times New Roman"/>
          <w:sz w:val="24"/>
          <w:szCs w:val="24"/>
        </w:rPr>
        <w:t xml:space="preserve"> distributed the draft of  ‘’Constitution of India “ to end Muslim Raj and Hindu Raj and to ensure everyone in country would be able to live with liberation . </w:t>
      </w:r>
    </w:p>
    <w:p w14:paraId="52F6DB37" w14:textId="77777777" w:rsidR="00A92E14" w:rsidRPr="00A92E14" w:rsidRDefault="00A92E14" w:rsidP="00A92E14">
      <w:pPr>
        <w:jc w:val="both"/>
        <w:rPr>
          <w:rFonts w:ascii="Times New Roman" w:hAnsi="Times New Roman" w:cs="Times New Roman"/>
          <w:sz w:val="24"/>
          <w:szCs w:val="24"/>
        </w:rPr>
      </w:pPr>
    </w:p>
    <w:p w14:paraId="6344B7FA"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In 1945, he published a document (constitution of India) that made him appear little different in his political sensibilities from other nationalist </w:t>
      </w:r>
      <w:proofErr w:type="gramStart"/>
      <w:r w:rsidRPr="00A92E14">
        <w:rPr>
          <w:rFonts w:ascii="Times New Roman" w:hAnsi="Times New Roman" w:cs="Times New Roman"/>
          <w:sz w:val="24"/>
          <w:szCs w:val="24"/>
        </w:rPr>
        <w:t>politicians .</w:t>
      </w:r>
      <w:proofErr w:type="gramEnd"/>
      <w:r w:rsidRPr="00A92E14">
        <w:rPr>
          <w:rFonts w:ascii="Times New Roman" w:hAnsi="Times New Roman" w:cs="Times New Roman"/>
          <w:sz w:val="24"/>
          <w:szCs w:val="24"/>
        </w:rPr>
        <w:t xml:space="preserve"> It contained intricate system of institutions and detailed policy </w:t>
      </w:r>
      <w:proofErr w:type="gramStart"/>
      <w:r w:rsidRPr="00A92E14">
        <w:rPr>
          <w:rFonts w:ascii="Times New Roman" w:hAnsi="Times New Roman" w:cs="Times New Roman"/>
          <w:sz w:val="24"/>
          <w:szCs w:val="24"/>
        </w:rPr>
        <w:t>suggestions .This</w:t>
      </w:r>
      <w:proofErr w:type="gramEnd"/>
      <w:r w:rsidRPr="00A92E14">
        <w:rPr>
          <w:rFonts w:ascii="Times New Roman" w:hAnsi="Times New Roman" w:cs="Times New Roman"/>
          <w:sz w:val="24"/>
          <w:szCs w:val="24"/>
        </w:rPr>
        <w:t xml:space="preserve"> appeared to be a conventional future planned and compelling evidence for the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principle rejection of Pakistan. Congress was completely </w:t>
      </w:r>
      <w:proofErr w:type="spellStart"/>
      <w:r w:rsidRPr="00A92E14">
        <w:rPr>
          <w:rFonts w:ascii="Times New Roman" w:hAnsi="Times New Roman" w:cs="Times New Roman"/>
          <w:sz w:val="24"/>
          <w:szCs w:val="24"/>
        </w:rPr>
        <w:t>paralyzed</w:t>
      </w:r>
      <w:proofErr w:type="spellEnd"/>
      <w:r w:rsidRPr="00A92E14">
        <w:rPr>
          <w:rFonts w:ascii="Times New Roman" w:hAnsi="Times New Roman" w:cs="Times New Roman"/>
          <w:sz w:val="24"/>
          <w:szCs w:val="24"/>
        </w:rPr>
        <w:t xml:space="preserve"> over whether to support or oppose the British war </w:t>
      </w:r>
      <w:proofErr w:type="gramStart"/>
      <w:r w:rsidRPr="00A92E14">
        <w:rPr>
          <w:rFonts w:ascii="Times New Roman" w:hAnsi="Times New Roman" w:cs="Times New Roman"/>
          <w:sz w:val="24"/>
          <w:szCs w:val="24"/>
        </w:rPr>
        <w:t>effort ,and</w:t>
      </w:r>
      <w:proofErr w:type="gramEnd"/>
      <w:r w:rsidRPr="00A92E14">
        <w:rPr>
          <w:rFonts w:ascii="Times New Roman" w:hAnsi="Times New Roman" w:cs="Times New Roman"/>
          <w:sz w:val="24"/>
          <w:szCs w:val="24"/>
        </w:rPr>
        <w:t xml:space="preserve"> what they should demand in return .Muslim League pursued strategy of offering limited support in exchange for being allowed to operate as a party but it struggled with division over whether its member were allowed to serve on war or directly to British recruitment effort . </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offered to support the Allied war effort with 30,000 paramilitary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volunteers. He received no reply from colonial authorities. Indians and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 xml:space="preserve"> had to fight as autonomous units defending their own country against an outside aggressor.</w:t>
      </w:r>
    </w:p>
    <w:p w14:paraId="5E52DA58" w14:textId="77777777" w:rsidR="00A92E14" w:rsidRPr="00A92E14" w:rsidRDefault="00A92E14" w:rsidP="00A92E14">
      <w:pPr>
        <w:jc w:val="both"/>
        <w:rPr>
          <w:rFonts w:ascii="Times New Roman" w:hAnsi="Times New Roman" w:cs="Times New Roman"/>
          <w:sz w:val="24"/>
          <w:szCs w:val="24"/>
        </w:rPr>
      </w:pPr>
    </w:p>
    <w:p w14:paraId="2B8F4AB8" w14:textId="77777777" w:rsidR="00A92E14" w:rsidRPr="00A92E14" w:rsidRDefault="00A92E14" w:rsidP="00A92E14">
      <w:pPr>
        <w:jc w:val="both"/>
        <w:rPr>
          <w:rFonts w:ascii="Times New Roman" w:hAnsi="Times New Roman" w:cs="Times New Roman"/>
          <w:sz w:val="24"/>
          <w:szCs w:val="24"/>
        </w:rPr>
      </w:pPr>
    </w:p>
    <w:p w14:paraId="63A46C1B" w14:textId="33324C23" w:rsidR="00982562"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He had mastery of politics of confrontation because he opposed other leagues throughout his career. </w:t>
      </w:r>
      <w:proofErr w:type="gramStart"/>
      <w:r w:rsidRPr="00A92E14">
        <w:rPr>
          <w:rFonts w:ascii="Times New Roman" w:hAnsi="Times New Roman" w:cs="Times New Roman"/>
          <w:sz w:val="24"/>
          <w:szCs w:val="24"/>
        </w:rPr>
        <w:t>Punjab ,</w:t>
      </w:r>
      <w:proofErr w:type="gramEnd"/>
      <w:r w:rsidRPr="00A92E14">
        <w:rPr>
          <w:rFonts w:ascii="Times New Roman" w:hAnsi="Times New Roman" w:cs="Times New Roman"/>
          <w:sz w:val="24"/>
          <w:szCs w:val="24"/>
        </w:rPr>
        <w:t xml:space="preserve"> British and Pakistan Governments ,they all respond in a similar way by sending him to jail . </w:t>
      </w:r>
      <w:proofErr w:type="spellStart"/>
      <w:r w:rsidRPr="00A92E14">
        <w:rPr>
          <w:rFonts w:ascii="Times New Roman" w:hAnsi="Times New Roman" w:cs="Times New Roman"/>
          <w:sz w:val="24"/>
          <w:szCs w:val="24"/>
        </w:rPr>
        <w:t>Mashriqi’s</w:t>
      </w:r>
      <w:proofErr w:type="spellEnd"/>
      <w:r w:rsidRPr="00A92E14">
        <w:rPr>
          <w:rFonts w:ascii="Times New Roman" w:hAnsi="Times New Roman" w:cs="Times New Roman"/>
          <w:sz w:val="24"/>
          <w:szCs w:val="24"/>
        </w:rPr>
        <w:t xml:space="preserve"> vision stood out for its distinctive and peculiar relationship with </w:t>
      </w:r>
      <w:proofErr w:type="gramStart"/>
      <w:r w:rsidRPr="00A92E14">
        <w:rPr>
          <w:rFonts w:ascii="Times New Roman" w:hAnsi="Times New Roman" w:cs="Times New Roman"/>
          <w:sz w:val="24"/>
          <w:szCs w:val="24"/>
        </w:rPr>
        <w:t>temporality .This</w:t>
      </w:r>
      <w:proofErr w:type="gramEnd"/>
      <w:r w:rsidRPr="00A92E14">
        <w:rPr>
          <w:rFonts w:ascii="Times New Roman" w:hAnsi="Times New Roman" w:cs="Times New Roman"/>
          <w:sz w:val="24"/>
          <w:szCs w:val="24"/>
        </w:rPr>
        <w:t xml:space="preserve"> proved to be the undoing of </w:t>
      </w:r>
      <w:proofErr w:type="spellStart"/>
      <w:r w:rsidRPr="00A92E14">
        <w:rPr>
          <w:rFonts w:ascii="Times New Roman" w:hAnsi="Times New Roman" w:cs="Times New Roman"/>
          <w:sz w:val="24"/>
          <w:szCs w:val="24"/>
        </w:rPr>
        <w:t>Allama</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Inayatullah</w:t>
      </w:r>
      <w:proofErr w:type="spellEnd"/>
      <w:r w:rsidRPr="00A92E14">
        <w:rPr>
          <w:rFonts w:ascii="Times New Roman" w:hAnsi="Times New Roman" w:cs="Times New Roman"/>
          <w:sz w:val="24"/>
          <w:szCs w:val="24"/>
        </w:rPr>
        <w:t xml:space="preserve"> khan Al-</w:t>
      </w:r>
      <w:proofErr w:type="spellStart"/>
      <w:r w:rsidRPr="00A92E14">
        <w:rPr>
          <w:rFonts w:ascii="Times New Roman" w:hAnsi="Times New Roman" w:cs="Times New Roman"/>
          <w:sz w:val="24"/>
          <w:szCs w:val="24"/>
        </w:rPr>
        <w:t>Mashriqi</w:t>
      </w:r>
      <w:proofErr w:type="spellEnd"/>
      <w:r w:rsidRPr="00A92E14">
        <w:rPr>
          <w:rFonts w:ascii="Times New Roman" w:hAnsi="Times New Roman" w:cs="Times New Roman"/>
          <w:sz w:val="24"/>
          <w:szCs w:val="24"/>
        </w:rPr>
        <w:t xml:space="preserve">. The </w:t>
      </w:r>
      <w:r w:rsidRPr="00A92E14">
        <w:rPr>
          <w:rFonts w:ascii="Times New Roman" w:hAnsi="Times New Roman" w:cs="Times New Roman"/>
          <w:sz w:val="24"/>
          <w:szCs w:val="24"/>
        </w:rPr>
        <w:lastRenderedPageBreak/>
        <w:t xml:space="preserve">most forceful confrontation between two political forces occurred on 9 June 1947 when </w:t>
      </w:r>
      <w:proofErr w:type="spellStart"/>
      <w:r w:rsidRPr="00A92E14">
        <w:rPr>
          <w:rFonts w:ascii="Times New Roman" w:hAnsi="Times New Roman" w:cs="Times New Roman"/>
          <w:sz w:val="24"/>
          <w:szCs w:val="24"/>
        </w:rPr>
        <w:t>muslim</w:t>
      </w:r>
      <w:proofErr w:type="spellEnd"/>
      <w:r w:rsidRPr="00A92E14">
        <w:rPr>
          <w:rFonts w:ascii="Times New Roman" w:hAnsi="Times New Roman" w:cs="Times New Roman"/>
          <w:sz w:val="24"/>
          <w:szCs w:val="24"/>
        </w:rPr>
        <w:t xml:space="preserve"> league working committee under Jinnah’s leadership was deliberating how to react to Mountbatten’s 3rd June plan and a great majority of league followed Jinnah in accepting the </w:t>
      </w:r>
      <w:proofErr w:type="gramStart"/>
      <w:r w:rsidRPr="00A92E14">
        <w:rPr>
          <w:rFonts w:ascii="Times New Roman" w:hAnsi="Times New Roman" w:cs="Times New Roman"/>
          <w:sz w:val="24"/>
          <w:szCs w:val="24"/>
        </w:rPr>
        <w:t>plan .This</w:t>
      </w:r>
      <w:proofErr w:type="gramEnd"/>
      <w:r w:rsidRPr="00A92E14">
        <w:rPr>
          <w:rFonts w:ascii="Times New Roman" w:hAnsi="Times New Roman" w:cs="Times New Roman"/>
          <w:sz w:val="24"/>
          <w:szCs w:val="24"/>
        </w:rPr>
        <w:t xml:space="preserve"> was the day when Pakistan became nothing more than a plan and revolution died according to </w:t>
      </w:r>
      <w:proofErr w:type="spellStart"/>
      <w:r w:rsidRPr="00A92E14">
        <w:rPr>
          <w:rFonts w:ascii="Times New Roman" w:hAnsi="Times New Roman" w:cs="Times New Roman"/>
          <w:sz w:val="24"/>
          <w:szCs w:val="24"/>
        </w:rPr>
        <w:t>khaksars</w:t>
      </w:r>
      <w:proofErr w:type="spellEnd"/>
      <w:r w:rsidRPr="00A92E14">
        <w:rPr>
          <w:rFonts w:ascii="Times New Roman" w:hAnsi="Times New Roman" w:cs="Times New Roman"/>
          <w:sz w:val="24"/>
          <w:szCs w:val="24"/>
        </w:rPr>
        <w:t>.</w:t>
      </w:r>
    </w:p>
    <w:p w14:paraId="1908BAFE" w14:textId="77777777" w:rsidR="00982562" w:rsidRDefault="00982562" w:rsidP="005F41AC">
      <w:pPr>
        <w:jc w:val="center"/>
        <w:rPr>
          <w:rFonts w:ascii="Times New Roman" w:hAnsi="Times New Roman" w:cs="Times New Roman"/>
          <w:sz w:val="32"/>
          <w:szCs w:val="32"/>
        </w:rPr>
      </w:pPr>
      <w:r w:rsidRPr="00982562">
        <w:rPr>
          <w:rFonts w:ascii="Times New Roman" w:hAnsi="Times New Roman" w:cs="Times New Roman"/>
          <w:sz w:val="32"/>
          <w:szCs w:val="32"/>
        </w:rPr>
        <w:t xml:space="preserve">Nonviolence, </w:t>
      </w:r>
      <w:proofErr w:type="spellStart"/>
      <w:r w:rsidRPr="00982562">
        <w:rPr>
          <w:rFonts w:ascii="Times New Roman" w:hAnsi="Times New Roman" w:cs="Times New Roman"/>
          <w:sz w:val="32"/>
          <w:szCs w:val="32"/>
        </w:rPr>
        <w:t>Pukhtunwali</w:t>
      </w:r>
      <w:proofErr w:type="spellEnd"/>
      <w:r w:rsidRPr="00982562">
        <w:rPr>
          <w:rFonts w:ascii="Times New Roman" w:hAnsi="Times New Roman" w:cs="Times New Roman"/>
          <w:sz w:val="32"/>
          <w:szCs w:val="32"/>
        </w:rPr>
        <w:t xml:space="preserve"> and Decolonization </w:t>
      </w:r>
    </w:p>
    <w:p w14:paraId="265AEC22" w14:textId="7EFA4EB4" w:rsidR="00982562" w:rsidRDefault="00982562" w:rsidP="005F41AC">
      <w:pPr>
        <w:jc w:val="center"/>
        <w:rPr>
          <w:rFonts w:ascii="Times New Roman" w:hAnsi="Times New Roman" w:cs="Times New Roman"/>
          <w:sz w:val="32"/>
          <w:szCs w:val="32"/>
        </w:rPr>
      </w:pPr>
      <w:r w:rsidRPr="00982562">
        <w:rPr>
          <w:rFonts w:ascii="Times New Roman" w:hAnsi="Times New Roman" w:cs="Times New Roman"/>
          <w:sz w:val="32"/>
          <w:szCs w:val="32"/>
        </w:rPr>
        <w:t xml:space="preserve">Abdul Ghaffar Khan and the </w:t>
      </w:r>
      <w:proofErr w:type="spellStart"/>
      <w:r w:rsidRPr="00982562">
        <w:rPr>
          <w:rFonts w:ascii="Times New Roman" w:hAnsi="Times New Roman" w:cs="Times New Roman"/>
          <w:sz w:val="32"/>
          <w:szCs w:val="32"/>
        </w:rPr>
        <w:t>Khuda’i</w:t>
      </w:r>
      <w:proofErr w:type="spellEnd"/>
      <w:r w:rsidRPr="00982562">
        <w:rPr>
          <w:rFonts w:ascii="Times New Roman" w:hAnsi="Times New Roman" w:cs="Times New Roman"/>
          <w:sz w:val="32"/>
          <w:szCs w:val="32"/>
        </w:rPr>
        <w:t xml:space="preserve"> </w:t>
      </w:r>
      <w:proofErr w:type="spellStart"/>
      <w:r w:rsidRPr="00982562">
        <w:rPr>
          <w:rFonts w:ascii="Times New Roman" w:hAnsi="Times New Roman" w:cs="Times New Roman"/>
          <w:sz w:val="32"/>
          <w:szCs w:val="32"/>
        </w:rPr>
        <w:t>Khidmatgar</w:t>
      </w:r>
      <w:proofErr w:type="spellEnd"/>
      <w:r w:rsidRPr="00982562">
        <w:rPr>
          <w:rFonts w:ascii="Times New Roman" w:hAnsi="Times New Roman" w:cs="Times New Roman"/>
          <w:sz w:val="32"/>
          <w:szCs w:val="32"/>
        </w:rPr>
        <w:t xml:space="preserve"> Politics of Friendship</w:t>
      </w:r>
    </w:p>
    <w:p w14:paraId="6C861D31" w14:textId="77777777" w:rsidR="00A92E14" w:rsidRPr="00A92E14" w:rsidRDefault="00A92E14" w:rsidP="00A92E14">
      <w:pPr>
        <w:jc w:val="both"/>
        <w:rPr>
          <w:rFonts w:ascii="Times New Roman" w:hAnsi="Times New Roman" w:cs="Times New Roman"/>
          <w:sz w:val="24"/>
          <w:szCs w:val="24"/>
        </w:rPr>
      </w:pPr>
      <w:proofErr w:type="spellStart"/>
      <w:r w:rsidRPr="00A92E14">
        <w:rPr>
          <w:rFonts w:ascii="Times New Roman" w:hAnsi="Times New Roman" w:cs="Times New Roman"/>
          <w:sz w:val="24"/>
          <w:szCs w:val="24"/>
        </w:rPr>
        <w:t>Safoora</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Arbab’s</w:t>
      </w:r>
      <w:proofErr w:type="spellEnd"/>
      <w:r w:rsidRPr="00A92E14">
        <w:rPr>
          <w:rFonts w:ascii="Times New Roman" w:hAnsi="Times New Roman" w:cs="Times New Roman"/>
          <w:sz w:val="24"/>
          <w:szCs w:val="24"/>
        </w:rPr>
        <w:t xml:space="preserve"> ‘Nonviolence, </w:t>
      </w:r>
      <w:proofErr w:type="spellStart"/>
      <w:r w:rsidRPr="00A92E14">
        <w:rPr>
          <w:rFonts w:ascii="Times New Roman" w:hAnsi="Times New Roman" w:cs="Times New Roman"/>
          <w:sz w:val="24"/>
          <w:szCs w:val="24"/>
        </w:rPr>
        <w:t>Pukhtunwali</w:t>
      </w:r>
      <w:proofErr w:type="spellEnd"/>
      <w:r w:rsidRPr="00A92E14">
        <w:rPr>
          <w:rFonts w:ascii="Times New Roman" w:hAnsi="Times New Roman" w:cs="Times New Roman"/>
          <w:sz w:val="24"/>
          <w:szCs w:val="24"/>
        </w:rPr>
        <w:t xml:space="preserve"> and Decolonisation’ not only elaborates the non-violent struggles of Abdul Ghaffar Khan and the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it also underscores the hostility expressed by the Muslim League – and eventually the state of Pakistan – towards it. Aptly, the essay begins with the </w:t>
      </w:r>
      <w:proofErr w:type="spellStart"/>
      <w:r w:rsidRPr="00A92E14">
        <w:rPr>
          <w:rFonts w:ascii="Times New Roman" w:hAnsi="Times New Roman" w:cs="Times New Roman"/>
          <w:sz w:val="24"/>
          <w:szCs w:val="24"/>
        </w:rPr>
        <w:t>Qissa</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Khani</w:t>
      </w:r>
      <w:proofErr w:type="spellEnd"/>
      <w:r w:rsidRPr="00A92E14">
        <w:rPr>
          <w:rFonts w:ascii="Times New Roman" w:hAnsi="Times New Roman" w:cs="Times New Roman"/>
          <w:sz w:val="24"/>
          <w:szCs w:val="24"/>
        </w:rPr>
        <w:t xml:space="preserve"> shooting of April 23, 1930 and culminates in </w:t>
      </w:r>
      <w:proofErr w:type="spellStart"/>
      <w:r w:rsidRPr="00A92E14">
        <w:rPr>
          <w:rFonts w:ascii="Times New Roman" w:hAnsi="Times New Roman" w:cs="Times New Roman"/>
          <w:sz w:val="24"/>
          <w:szCs w:val="24"/>
        </w:rPr>
        <w:t>Babra</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Charsadda</w:t>
      </w:r>
      <w:proofErr w:type="spellEnd"/>
      <w:r w:rsidRPr="00A92E14">
        <w:rPr>
          <w:rFonts w:ascii="Times New Roman" w:hAnsi="Times New Roman" w:cs="Times New Roman"/>
          <w:sz w:val="24"/>
          <w:szCs w:val="24"/>
        </w:rPr>
        <w:t xml:space="preserve"> where the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protestors against the Public Security Ordinance Bill were gunned down on August 12, 1948.</w:t>
      </w:r>
    </w:p>
    <w:p w14:paraId="701AD9BC" w14:textId="77777777" w:rsidR="00A92E14" w:rsidRPr="00A92E14" w:rsidRDefault="00A92E14" w:rsidP="00A92E14">
      <w:pPr>
        <w:jc w:val="both"/>
        <w:rPr>
          <w:rFonts w:ascii="Times New Roman" w:hAnsi="Times New Roman" w:cs="Times New Roman"/>
          <w:sz w:val="24"/>
          <w:szCs w:val="24"/>
        </w:rPr>
      </w:pPr>
    </w:p>
    <w:p w14:paraId="511FF8A8"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After the Peshawar riots, the state was placed under strict martial law for over a year, forcing Abdul Ghaffar khan and other movement leaders to join the National Congress Committee of India. His Pashto autobiography explains why they were forced to coordinate with Parliament rather than the All-India Muslim Federation. Ghaffar Khan states that during his imprisonment in Gujrat Prison, some members of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began to report on the harsh conditions of the garrison. He warned the leaders of the Muslim Brotherhood about the atrocities committed by the state's colonial authorities and asked "our Muslim Brotherhood" for help spreading this message to the world,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It's just a reformist party, not a political party.</w:t>
      </w:r>
    </w:p>
    <w:p w14:paraId="52932C82" w14:textId="77777777" w:rsidR="00A92E14" w:rsidRPr="00A92E14" w:rsidRDefault="00A92E14" w:rsidP="00A92E14">
      <w:pPr>
        <w:jc w:val="both"/>
        <w:rPr>
          <w:rFonts w:ascii="Times New Roman" w:hAnsi="Times New Roman" w:cs="Times New Roman"/>
          <w:sz w:val="24"/>
          <w:szCs w:val="24"/>
        </w:rPr>
      </w:pPr>
    </w:p>
    <w:p w14:paraId="731F4B25"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By imagining this community as a `</w:t>
      </w:r>
      <w:proofErr w:type="gramStart"/>
      <w:r w:rsidRPr="00A92E14">
        <w:rPr>
          <w:rFonts w:ascii="Times New Roman" w:hAnsi="Times New Roman" w:cs="Times New Roman"/>
          <w:sz w:val="24"/>
          <w:szCs w:val="24"/>
        </w:rPr>
        <w:t>nation,`</w:t>
      </w:r>
      <w:proofErr w:type="gramEnd"/>
      <w:r w:rsidRPr="00A92E14">
        <w:rPr>
          <w:rFonts w:ascii="Times New Roman" w:hAnsi="Times New Roman" w:cs="Times New Roman"/>
          <w:sz w:val="24"/>
          <w:szCs w:val="24"/>
        </w:rPr>
        <w:t xml:space="preserve"> Jinnah especially wanted to represent and safeguard the rights of this unified imagined nation at the colonial centre.8 From the outset then, the objectives of the Muslim League and the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Khidmatgars</w:t>
      </w:r>
      <w:proofErr w:type="spellEnd"/>
      <w:r w:rsidRPr="00A92E14">
        <w:rPr>
          <w:rFonts w:ascii="Times New Roman" w:hAnsi="Times New Roman" w:cs="Times New Roman"/>
          <w:sz w:val="24"/>
          <w:szCs w:val="24"/>
        </w:rPr>
        <w:t xml:space="preserve"> were at cross purposes. The former </w:t>
      </w:r>
      <w:proofErr w:type="gramStart"/>
      <w:r w:rsidRPr="00A92E14">
        <w:rPr>
          <w:rFonts w:ascii="Times New Roman" w:hAnsi="Times New Roman" w:cs="Times New Roman"/>
          <w:sz w:val="24"/>
          <w:szCs w:val="24"/>
        </w:rPr>
        <w:t>were</w:t>
      </w:r>
      <w:proofErr w:type="gramEnd"/>
      <w:r w:rsidRPr="00A92E14">
        <w:rPr>
          <w:rFonts w:ascii="Times New Roman" w:hAnsi="Times New Roman" w:cs="Times New Roman"/>
          <w:sz w:val="24"/>
          <w:szCs w:val="24"/>
        </w:rPr>
        <w:t xml:space="preserve"> fostering a homogenous identity dependent upon starkly distinct communal identities, one that later demanded distinct states as well, despite, quite paradoxically, also envisioning this future state as ahistorical and anti-territorial. The other was a radical and nationalist call for decolonization that was materially embedded within a particular geographical space, historical context and linguistic ethos.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ideology of nonviolence and its politics of friendship were attempting to iterate an alternate set of </w:t>
      </w:r>
      <w:proofErr w:type="spellStart"/>
      <w:r w:rsidRPr="00A92E14">
        <w:rPr>
          <w:rFonts w:ascii="Times New Roman" w:hAnsi="Times New Roman" w:cs="Times New Roman"/>
          <w:sz w:val="24"/>
          <w:szCs w:val="24"/>
        </w:rPr>
        <w:t>normativities</w:t>
      </w:r>
      <w:proofErr w:type="spellEnd"/>
      <w:r w:rsidRPr="00A92E14">
        <w:rPr>
          <w:rFonts w:ascii="Times New Roman" w:hAnsi="Times New Roman" w:cs="Times New Roman"/>
          <w:sz w:val="24"/>
          <w:szCs w:val="24"/>
        </w:rPr>
        <w:t xml:space="preserve"> that were in stark contradistinction to the long lineage of normative Western political philosophy that structured the state. The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Khidmatgars</w:t>
      </w:r>
      <w:proofErr w:type="spellEnd"/>
      <w:r w:rsidRPr="00A92E14">
        <w:rPr>
          <w:rFonts w:ascii="Times New Roman" w:hAnsi="Times New Roman" w:cs="Times New Roman"/>
          <w:sz w:val="24"/>
          <w:szCs w:val="24"/>
        </w:rPr>
        <w:t xml:space="preserve"> brought into being a nascent yet alternate form of communal organization which Gandhi only envisioned but never realized. Their parallel and independent governing system, based upon the indigenous codes of Pashtunwali, was both the harbinger of this alternate form of community as well as an anarchic threat to the colonial state.</w:t>
      </w:r>
    </w:p>
    <w:p w14:paraId="1292B511"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w:t>
      </w:r>
    </w:p>
    <w:p w14:paraId="213912F0" w14:textId="77777777" w:rsidR="00A92E14" w:rsidRPr="00A92E14" w:rsidRDefault="00A92E14" w:rsidP="00A92E14">
      <w:pPr>
        <w:jc w:val="both"/>
        <w:rPr>
          <w:rFonts w:ascii="Times New Roman" w:hAnsi="Times New Roman" w:cs="Times New Roman"/>
          <w:sz w:val="24"/>
          <w:szCs w:val="24"/>
        </w:rPr>
      </w:pPr>
    </w:p>
    <w:p w14:paraId="259838C9"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The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Khidmatgars</w:t>
      </w:r>
      <w:proofErr w:type="spellEnd"/>
      <w:r w:rsidRPr="00A92E14">
        <w:rPr>
          <w:rFonts w:ascii="Times New Roman" w:hAnsi="Times New Roman" w:cs="Times New Roman"/>
          <w:sz w:val="24"/>
          <w:szCs w:val="24"/>
        </w:rPr>
        <w:t xml:space="preserve"> had the power to socially ostracize a landlord due to the fact he became a collaborator and likely an upper-magnificence Khan spoke now no longer best to the social status they occupied inside their very own communities, however additionally to the electricity they exercised in converting monetary members of the family and conventional magnificence hierarchies.  The reality that humans listened to and obeyed them without an outside disciplinary danger additionally speaks to the recognition of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ideology on moral terms, and therefore, as a self-regulating normative mechanism or ethical imperative.</w:t>
      </w:r>
    </w:p>
    <w:p w14:paraId="5BC74851"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Jinnah's other opposition to the new Parliamentary Constitution ratified in Nagpur was the fact that the Provincial Commission, apart from his constitutional and secular opposition, became semi-autonomous from the AINCC </w:t>
      </w:r>
      <w:proofErr w:type="spellStart"/>
      <w:r w:rsidRPr="00A92E14">
        <w:rPr>
          <w:rFonts w:ascii="Times New Roman" w:hAnsi="Times New Roman" w:cs="Times New Roman"/>
          <w:sz w:val="24"/>
          <w:szCs w:val="24"/>
        </w:rPr>
        <w:t>Center</w:t>
      </w:r>
      <w:proofErr w:type="spellEnd"/>
      <w:r w:rsidRPr="00A92E14">
        <w:rPr>
          <w:rFonts w:ascii="Times New Roman" w:hAnsi="Times New Roman" w:cs="Times New Roman"/>
          <w:sz w:val="24"/>
          <w:szCs w:val="24"/>
        </w:rPr>
        <w:t xml:space="preserve">. By adopting colloquialism to carry out local operations, it has become even more possible to be unleashed. This allowed the Pashto-speaking majority to dominate Frontier State, and the non-Pashtuns reached their limits. The language change also had a serious economic impact on the state. It transferred power </w:t>
      </w:r>
      <w:proofErr w:type="gramStart"/>
      <w:r w:rsidRPr="00A92E14">
        <w:rPr>
          <w:rFonts w:ascii="Times New Roman" w:hAnsi="Times New Roman" w:cs="Times New Roman"/>
          <w:sz w:val="24"/>
          <w:szCs w:val="24"/>
        </w:rPr>
        <w:t>from  urban</w:t>
      </w:r>
      <w:proofErr w:type="gramEnd"/>
      <w:r w:rsidRPr="00A92E14">
        <w:rPr>
          <w:rFonts w:ascii="Times New Roman" w:hAnsi="Times New Roman" w:cs="Times New Roman"/>
          <w:sz w:val="24"/>
          <w:szCs w:val="24"/>
        </w:rPr>
        <w:t xml:space="preserve">  to  rural areas and was mainly populated by Pashtuns. It also transferred the economic and class hierarchy from elite landowners to middle-class landowners Khan and 70 rural peasants. They change the long literary tradition of Pan-Pashtun nationalism.</w:t>
      </w:r>
    </w:p>
    <w:p w14:paraId="072E2857" w14:textId="77777777" w:rsidR="00A92E14" w:rsidRPr="00A92E14" w:rsidRDefault="00A92E14" w:rsidP="00A92E14">
      <w:pPr>
        <w:jc w:val="both"/>
        <w:rPr>
          <w:rFonts w:ascii="Times New Roman" w:hAnsi="Times New Roman" w:cs="Times New Roman"/>
          <w:sz w:val="24"/>
          <w:szCs w:val="24"/>
        </w:rPr>
      </w:pPr>
    </w:p>
    <w:p w14:paraId="10CE4E13" w14:textId="77777777" w:rsidR="00A92E14"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In fact, according to some reports, they also instigated the renaissance of modern Pashto literature. The Parliamentary Commission of India also played an important role in promoting a split policy that ultimately throws Pashtuns into wolves, in other words Gaffer Khan's famous words. It was shocked Gaffer Khan who proposed the idea for the third state when Congress learned that it had agreed to divide India. In his autobiography, he talks about the betrayal of Congress, especially the devastating sorrows he felt in "Jawaharlal Nehru and Gandhi," or "</w:t>
      </w:r>
      <w:proofErr w:type="spellStart"/>
      <w:r w:rsidRPr="00A92E14">
        <w:rPr>
          <w:rFonts w:ascii="Times New Roman" w:hAnsi="Times New Roman" w:cs="Times New Roman"/>
          <w:sz w:val="24"/>
          <w:szCs w:val="24"/>
        </w:rPr>
        <w:t>Afsus</w:t>
      </w:r>
      <w:proofErr w:type="spellEnd"/>
      <w:r w:rsidRPr="00A92E14">
        <w:rPr>
          <w:rFonts w:ascii="Times New Roman" w:hAnsi="Times New Roman" w:cs="Times New Roman"/>
          <w:sz w:val="24"/>
          <w:szCs w:val="24"/>
        </w:rPr>
        <w:t>" and "</w:t>
      </w:r>
      <w:proofErr w:type="spellStart"/>
      <w:r w:rsidRPr="00A92E14">
        <w:rPr>
          <w:rFonts w:ascii="Times New Roman" w:hAnsi="Times New Roman" w:cs="Times New Roman"/>
          <w:sz w:val="24"/>
          <w:szCs w:val="24"/>
        </w:rPr>
        <w:t>Gila</w:t>
      </w:r>
      <w:proofErr w:type="spellEnd"/>
      <w:r w:rsidRPr="00A92E14">
        <w:rPr>
          <w:rFonts w:ascii="Times New Roman" w:hAnsi="Times New Roman" w:cs="Times New Roman"/>
          <w:sz w:val="24"/>
          <w:szCs w:val="24"/>
        </w:rPr>
        <w:t>."  We will hold an important referendum at NWFP without consulting him.</w:t>
      </w:r>
    </w:p>
    <w:p w14:paraId="5595F8C8" w14:textId="77777777" w:rsidR="00A92E14" w:rsidRPr="00A92E14" w:rsidRDefault="00A92E14" w:rsidP="00A92E14">
      <w:pPr>
        <w:jc w:val="both"/>
        <w:rPr>
          <w:rFonts w:ascii="Times New Roman" w:hAnsi="Times New Roman" w:cs="Times New Roman"/>
          <w:sz w:val="24"/>
          <w:szCs w:val="24"/>
        </w:rPr>
      </w:pPr>
    </w:p>
    <w:p w14:paraId="63AA4494" w14:textId="7575EE3D" w:rsidR="00982562" w:rsidRPr="00A92E14" w:rsidRDefault="00A92E14" w:rsidP="00A92E14">
      <w:pPr>
        <w:jc w:val="both"/>
        <w:rPr>
          <w:rFonts w:ascii="Times New Roman" w:hAnsi="Times New Roman" w:cs="Times New Roman"/>
          <w:sz w:val="24"/>
          <w:szCs w:val="24"/>
        </w:rPr>
      </w:pPr>
      <w:r w:rsidRPr="00A92E14">
        <w:rPr>
          <w:rFonts w:ascii="Times New Roman" w:hAnsi="Times New Roman" w:cs="Times New Roman"/>
          <w:sz w:val="24"/>
          <w:szCs w:val="24"/>
        </w:rPr>
        <w:t xml:space="preserve">                 The concept of </w:t>
      </w:r>
      <w:proofErr w:type="spellStart"/>
      <w:r w:rsidRPr="00A92E14">
        <w:rPr>
          <w:rFonts w:ascii="Times New Roman" w:hAnsi="Times New Roman" w:cs="Times New Roman"/>
          <w:sz w:val="24"/>
          <w:szCs w:val="24"/>
        </w:rPr>
        <w:t>Puktunistan</w:t>
      </w:r>
      <w:proofErr w:type="spellEnd"/>
      <w:r w:rsidRPr="00A92E14">
        <w:rPr>
          <w:rFonts w:ascii="Times New Roman" w:hAnsi="Times New Roman" w:cs="Times New Roman"/>
          <w:sz w:val="24"/>
          <w:szCs w:val="24"/>
        </w:rPr>
        <w:t xml:space="preserve"> as a space for cultural alternative politics was when it became clear that everything he wanted would be destroyed after the Muslim Federation replaced Britain as a new ruler. Probably the most important. Pakistan, a new, unstable, post-colonized nation-state, could not tolerate or afford such alternative political or autonomous nationalist entities within its borders. Therefore, it became essential to systematically destroy all traces of the call to </w:t>
      </w:r>
      <w:proofErr w:type="spellStart"/>
      <w:r w:rsidRPr="00A92E14">
        <w:rPr>
          <w:rFonts w:ascii="Times New Roman" w:hAnsi="Times New Roman" w:cs="Times New Roman"/>
          <w:sz w:val="24"/>
          <w:szCs w:val="24"/>
        </w:rPr>
        <w:t>Pukhtunistan</w:t>
      </w:r>
      <w:proofErr w:type="spellEnd"/>
      <w:r w:rsidRPr="00A92E14">
        <w:rPr>
          <w:rFonts w:ascii="Times New Roman" w:hAnsi="Times New Roman" w:cs="Times New Roman"/>
          <w:sz w:val="24"/>
          <w:szCs w:val="24"/>
        </w:rPr>
        <w:t xml:space="preserve">. Since then, members of the movement have not only been suspects at all times, but have spent more time in Pakistani prisons than in colonial prisons. The ideology of </w:t>
      </w:r>
      <w:proofErr w:type="spellStart"/>
      <w:r w:rsidRPr="00A92E14">
        <w:rPr>
          <w:rFonts w:ascii="Times New Roman" w:hAnsi="Times New Roman" w:cs="Times New Roman"/>
          <w:sz w:val="24"/>
          <w:szCs w:val="24"/>
        </w:rPr>
        <w:t>Khuda`i</w:t>
      </w:r>
      <w:proofErr w:type="spellEnd"/>
      <w:r w:rsidRPr="00A92E14">
        <w:rPr>
          <w:rFonts w:ascii="Times New Roman" w:hAnsi="Times New Roman" w:cs="Times New Roman"/>
          <w:sz w:val="24"/>
          <w:szCs w:val="24"/>
        </w:rPr>
        <w:t xml:space="preserve"> </w:t>
      </w:r>
      <w:proofErr w:type="spellStart"/>
      <w:r w:rsidRPr="00A92E14">
        <w:rPr>
          <w:rFonts w:ascii="Times New Roman" w:hAnsi="Times New Roman" w:cs="Times New Roman"/>
          <w:sz w:val="24"/>
          <w:szCs w:val="24"/>
        </w:rPr>
        <w:t>Khidmatgar</w:t>
      </w:r>
      <w:proofErr w:type="spellEnd"/>
      <w:r w:rsidRPr="00A92E14">
        <w:rPr>
          <w:rFonts w:ascii="Times New Roman" w:hAnsi="Times New Roman" w:cs="Times New Roman"/>
          <w:sz w:val="24"/>
          <w:szCs w:val="24"/>
        </w:rPr>
        <w:t xml:space="preserve"> and the movement that became mainstream in the state reminds us that Pakistan was not established with the consent of all citizens, or more importantly, for all Muslims served as a thing.</w:t>
      </w:r>
    </w:p>
    <w:p w14:paraId="5B49754A" w14:textId="1D76B660" w:rsidR="00982562" w:rsidRDefault="00982562" w:rsidP="005F41AC">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Islam, Communism and the Search for a Fiction</w:t>
      </w:r>
    </w:p>
    <w:p w14:paraId="6E3F34DF" w14:textId="07EBBC16" w:rsidR="00982562" w:rsidRPr="00632346" w:rsidRDefault="00632346" w:rsidP="00632346">
      <w:pPr>
        <w:jc w:val="both"/>
        <w:rPr>
          <w:rFonts w:ascii="Times New Roman" w:hAnsi="Times New Roman" w:cs="Times New Roman"/>
          <w:sz w:val="24"/>
          <w:szCs w:val="24"/>
          <w:lang w:val="en-US"/>
        </w:rPr>
      </w:pPr>
      <w:r w:rsidRPr="00632346">
        <w:rPr>
          <w:rFonts w:ascii="Times New Roman" w:hAnsi="Times New Roman" w:cs="Times New Roman"/>
          <w:sz w:val="24"/>
          <w:szCs w:val="24"/>
          <w:lang w:val="en-US"/>
        </w:rPr>
        <w:t xml:space="preserve">This brief authentic account appears us the different inconsistencies confronted by communists in Indian legislative issues since the starting of the communist movement. Shaukat Usmani’s brief political life communicated the conflicting terrain explored by the Muslim dynamic </w:t>
      </w:r>
      <w:r w:rsidRPr="00632346">
        <w:rPr>
          <w:rFonts w:ascii="Times New Roman" w:hAnsi="Times New Roman" w:cs="Times New Roman"/>
          <w:sz w:val="24"/>
          <w:szCs w:val="24"/>
          <w:lang w:val="en-US"/>
        </w:rPr>
        <w:lastRenderedPageBreak/>
        <w:t xml:space="preserve">within the anti-colonial development within the 1920s since both communism and political Islam displayed conceivable political ventures congruent with the developing anti-colonial consciousness. Though they both emanated from a shared explore for a political future past majestic progressivism, political Islam and communism contrasted in how each envisioned a future political community, with imperative results for political activity within the show. This full, however, hint relationship kept on the structure of the relationship between these two belief systems throughout the Muslim world within the twentieth century (counting Pakistan), a topic I trust to investigate in future work. An Indian ‘Islamist’ who grasped communism but remained closely tied to political causes within the Muslim world, Usmani’s story is one of mental and political indiscrimination opened by the associate war period, a venture that, in any case, remained politically and savvy people inadequate. Devout researchers extending from </w:t>
      </w:r>
      <w:proofErr w:type="spellStart"/>
      <w:r w:rsidRPr="00632346">
        <w:rPr>
          <w:rFonts w:ascii="Times New Roman" w:hAnsi="Times New Roman" w:cs="Times New Roman"/>
          <w:sz w:val="24"/>
          <w:szCs w:val="24"/>
          <w:lang w:val="en-US"/>
        </w:rPr>
        <w:t>Obeidullah</w:t>
      </w:r>
      <w:proofErr w:type="spellEnd"/>
      <w:r w:rsidRPr="00632346">
        <w:rPr>
          <w:rFonts w:ascii="Times New Roman" w:hAnsi="Times New Roman" w:cs="Times New Roman"/>
          <w:sz w:val="24"/>
          <w:szCs w:val="24"/>
          <w:lang w:val="en-US"/>
        </w:rPr>
        <w:t xml:space="preserve"> Sindhi, who was a part of the Indian temporary government in Afghanistan, to Maulana Hasrat </w:t>
      </w:r>
      <w:proofErr w:type="spellStart"/>
      <w:r w:rsidRPr="00632346">
        <w:rPr>
          <w:rFonts w:ascii="Times New Roman" w:hAnsi="Times New Roman" w:cs="Times New Roman"/>
          <w:sz w:val="24"/>
          <w:szCs w:val="24"/>
          <w:lang w:val="en-US"/>
        </w:rPr>
        <w:t>Mohani</w:t>
      </w:r>
      <w:proofErr w:type="spellEnd"/>
      <w:r w:rsidRPr="00632346">
        <w:rPr>
          <w:rFonts w:ascii="Times New Roman" w:hAnsi="Times New Roman" w:cs="Times New Roman"/>
          <w:sz w:val="24"/>
          <w:szCs w:val="24"/>
          <w:lang w:val="en-US"/>
        </w:rPr>
        <w:t xml:space="preserve">, who got to be one of the establishing individuals of India’s, begin with, Communist Party, lauded Soviet approaches towards Muslim Asia and looked for to develop intimate relations between communism and political Islam. Within the following decade, it got to be the reference point for all the major streams in Indian political life, as Islamists, patriots, ‘terrorists’ and indeed communists situated themselves by claiming devotion to it. Shaukat Usmani’s political career itself was the item of the Khilafat movement as he, in an incomparable act of self-negation, left his domestic within the trust of finding satisfactory assets for propelling a successful war against the majestic run the show. Usmani in his works at the same time upbraided the ‘misadventure’ of </w:t>
      </w:r>
      <w:proofErr w:type="spellStart"/>
      <w:r w:rsidRPr="00632346">
        <w:rPr>
          <w:rFonts w:ascii="Times New Roman" w:hAnsi="Times New Roman" w:cs="Times New Roman"/>
          <w:sz w:val="24"/>
          <w:szCs w:val="24"/>
          <w:lang w:val="en-US"/>
        </w:rPr>
        <w:t>Hijrat</w:t>
      </w:r>
      <w:proofErr w:type="spellEnd"/>
      <w:r w:rsidRPr="00632346">
        <w:rPr>
          <w:rFonts w:ascii="Times New Roman" w:hAnsi="Times New Roman" w:cs="Times New Roman"/>
          <w:sz w:val="24"/>
          <w:szCs w:val="24"/>
          <w:lang w:val="en-US"/>
        </w:rPr>
        <w:t xml:space="preserve"> was organized by Muslim aficionados whereas lauding his claim gallant run the show during the epic travel. The conflation of nature and legislative issues is not one or the other a extend, nor without the point of reference, since within the same period, the Soviet Union was claiming to have recaptured the control of nature from the unique transience of capital, directing it through official will by the five -year plans. The crossing of the overflowed region was based on not one or the other an earlier knowledge of the operation, nor may well be attempted with any ensures of success. ‘Death’ or ‘victory’ were the alternatives. Additionally, in Bokhara, Usmani was confronted with a political choice to side, and conceivably kick the bucket, for a communist government, without any information on Marxism, or indeed mindfulness of military methodology. Usmani was indeed drawn closer by several youthful political activists to begin a guerilla war against the British, a result of ‘an overstated sense of my capacity to lead a military campaign.’ the ensnarement of political Islam and communism not as it were sheds light on a direction of Muslim political thought that challenged an exclusionary frame of devout legislative issues as the if it were reasonable alternative for Muslims in India, but to delineates an elective way envisioned by Muslim activists to enter a more inclusive and all-inclusive political venture. Maybe this underground current of Muslim anti-colonialism, jumbled similarly by the skepticism of modern imperialist and Islamist savagery, may </w:t>
      </w:r>
      <w:proofErr w:type="gramStart"/>
      <w:r w:rsidRPr="00632346">
        <w:rPr>
          <w:rFonts w:ascii="Times New Roman" w:hAnsi="Times New Roman" w:cs="Times New Roman"/>
          <w:sz w:val="24"/>
          <w:szCs w:val="24"/>
          <w:lang w:val="en-US"/>
        </w:rPr>
        <w:t>too</w:t>
      </w:r>
      <w:proofErr w:type="gramEnd"/>
      <w:r w:rsidRPr="00632346">
        <w:rPr>
          <w:rFonts w:ascii="Times New Roman" w:hAnsi="Times New Roman" w:cs="Times New Roman"/>
          <w:sz w:val="24"/>
          <w:szCs w:val="24"/>
          <w:lang w:val="en-US"/>
        </w:rPr>
        <w:t xml:space="preserve"> help us in creating an emancipatory alternative in modern South Asia.</w:t>
      </w:r>
    </w:p>
    <w:p w14:paraId="01294CF0" w14:textId="77777777" w:rsidR="004F62AB" w:rsidRDefault="004F62AB" w:rsidP="00982562">
      <w:pPr>
        <w:jc w:val="center"/>
        <w:rPr>
          <w:rFonts w:ascii="Times New Roman" w:hAnsi="Times New Roman" w:cs="Times New Roman"/>
          <w:sz w:val="32"/>
          <w:szCs w:val="32"/>
          <w:lang w:val="en-US"/>
        </w:rPr>
      </w:pPr>
    </w:p>
    <w:p w14:paraId="4FC0F79F" w14:textId="77777777" w:rsidR="004F62AB" w:rsidRDefault="004F62AB" w:rsidP="00982562">
      <w:pPr>
        <w:jc w:val="center"/>
        <w:rPr>
          <w:rFonts w:ascii="Times New Roman" w:hAnsi="Times New Roman" w:cs="Times New Roman"/>
          <w:sz w:val="32"/>
          <w:szCs w:val="32"/>
          <w:lang w:val="en-US"/>
        </w:rPr>
      </w:pPr>
    </w:p>
    <w:p w14:paraId="45C40BF2" w14:textId="77777777" w:rsidR="004F62AB" w:rsidRDefault="004F62AB" w:rsidP="00982562">
      <w:pPr>
        <w:jc w:val="center"/>
        <w:rPr>
          <w:rFonts w:ascii="Times New Roman" w:hAnsi="Times New Roman" w:cs="Times New Roman"/>
          <w:sz w:val="32"/>
          <w:szCs w:val="32"/>
          <w:lang w:val="en-US"/>
        </w:rPr>
      </w:pPr>
    </w:p>
    <w:p w14:paraId="7E102D25" w14:textId="77777777" w:rsidR="004F62AB" w:rsidRDefault="004F62AB" w:rsidP="00982562">
      <w:pPr>
        <w:jc w:val="center"/>
        <w:rPr>
          <w:rFonts w:ascii="Times New Roman" w:hAnsi="Times New Roman" w:cs="Times New Roman"/>
          <w:sz w:val="32"/>
          <w:szCs w:val="32"/>
          <w:lang w:val="en-US"/>
        </w:rPr>
      </w:pPr>
    </w:p>
    <w:p w14:paraId="00D2D092" w14:textId="0D0B1ACF"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lastRenderedPageBreak/>
        <w:t>Muslim Nationalist or Nationalist Muslim?</w:t>
      </w:r>
    </w:p>
    <w:p w14:paraId="329820D8" w14:textId="77777777"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Allah Bakhsh Soomro and Muslim politics in </w:t>
      </w:r>
    </w:p>
    <w:p w14:paraId="642DFED8" w14:textId="19407360" w:rsid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1930s and 1940s Sindh</w:t>
      </w:r>
    </w:p>
    <w:p w14:paraId="17511E12" w14:textId="39D4EE01" w:rsidR="00102677" w:rsidRPr="004F62AB" w:rsidRDefault="00632346" w:rsidP="004F62AB">
      <w:pPr>
        <w:jc w:val="both"/>
        <w:rPr>
          <w:rFonts w:ascii="Times New Roman" w:hAnsi="Times New Roman" w:cs="Times New Roman"/>
          <w:sz w:val="24"/>
          <w:szCs w:val="24"/>
          <w:lang w:val="en-US"/>
        </w:rPr>
      </w:pPr>
      <w:r w:rsidRPr="00632346">
        <w:rPr>
          <w:rFonts w:ascii="Times New Roman" w:hAnsi="Times New Roman" w:cs="Times New Roman"/>
          <w:sz w:val="24"/>
          <w:szCs w:val="24"/>
          <w:lang w:val="en-US"/>
        </w:rPr>
        <w:t xml:space="preserve">Numerous of Sindh’s Muslim occupants, who comprised around three-quarters of the populace of this extent of the lower Indus valley, shared a long-standing love for the large number of Sufi pirs whose tombs(dargahs) overwhelmed the neighborhood's devout environment and whose relatives delighted in getting to impact and control as a coordinate result of this charismatic appeal. As others have pointed out, this pattern of veneration amplified too to areas of the non-Muslim populace of the area, coming about within the ‘widespread Sindhi interest within the revere of saints having a place with the “other” community and their eager association in each other’s devout festivals,’ and the trouble included in opening ‘Sindhis into clean “Hindu” and “Muslim” categories.’ Muslim Association exercises in Sindh date back to the party’s most punctual a long time since the primary session taken after its creation in 1906 was held in Karachi in 1907. Sindh was a Muslim-majority locale inside, at that time, a majority-Hindu Bombay Administration. Provincial Khilafat leaders such as Ghulam Muhammad </w:t>
      </w:r>
      <w:proofErr w:type="spellStart"/>
      <w:r w:rsidRPr="00632346">
        <w:rPr>
          <w:rFonts w:ascii="Times New Roman" w:hAnsi="Times New Roman" w:cs="Times New Roman"/>
          <w:sz w:val="24"/>
          <w:szCs w:val="24"/>
          <w:lang w:val="en-US"/>
        </w:rPr>
        <w:t>Bhurgri</w:t>
      </w:r>
      <w:proofErr w:type="spellEnd"/>
      <w:r w:rsidRPr="00632346">
        <w:rPr>
          <w:rFonts w:ascii="Times New Roman" w:hAnsi="Times New Roman" w:cs="Times New Roman"/>
          <w:sz w:val="24"/>
          <w:szCs w:val="24"/>
          <w:lang w:val="en-US"/>
        </w:rPr>
        <w:t xml:space="preserve"> actively sought to promote the League’s agenda locally. Conspicuous people such as Syed and M.A. </w:t>
      </w:r>
      <w:proofErr w:type="spellStart"/>
      <w:r w:rsidRPr="00632346">
        <w:rPr>
          <w:rFonts w:ascii="Times New Roman" w:hAnsi="Times New Roman" w:cs="Times New Roman"/>
          <w:sz w:val="24"/>
          <w:szCs w:val="24"/>
          <w:lang w:val="en-US"/>
        </w:rPr>
        <w:t>Khuhro</w:t>
      </w:r>
      <w:proofErr w:type="spellEnd"/>
      <w:r w:rsidRPr="00632346">
        <w:rPr>
          <w:rFonts w:ascii="Times New Roman" w:hAnsi="Times New Roman" w:cs="Times New Roman"/>
          <w:sz w:val="24"/>
          <w:szCs w:val="24"/>
          <w:lang w:val="en-US"/>
        </w:rPr>
        <w:t xml:space="preserve"> tossed their weight behind the partition campaign, in seven thoughts, strikingly Sir Shahnawaz Bhutto, contradicted it, in his case because the proposition was ‘impractical.’ When no assertion was come to between Soomro’s organization and nearby Alliance pioneers, the Association propelled its campaign. Within a few hours, over 300 individuals had been captured, with numerous more over the taking after days. On the third day of the challenge, the volunteers pushed past the police and occupied the building. The authorities’ reaction was to embrace an indulgent approach, hoping that this would defuse pressure, and all those taken into guardianship hence far were released and the police pulled back. Be that as it may, rather than making strides in the situation, these moves as they were appeared to reinforce the resolve of the occupiers, who had chosen not to take off until the Muslim claim had been authoritatively conceded. When ministers’ homes in Karachi were picketed, the senator interceded to promulgate a law permitting captures to be made without a warrant. The truth that Soomro’s service still depended on Congress's bolster caused him to be unwilling to require any course that would lead to them either leaving or being denied the SLA seats, and, consequently, they remained, in limbo, in jail. Later that same month, however, Soomro made an open explanation of support for the Congress position when he surrendered from the National Resistance Council, and renounced both his title of ‘Khan Bahadur’ at the side of his OBE (Order of the British Domain) honor. With Soomro now not on the scene, legislative issues in Sindh got to be indeed more a battle between supporters and adversaries of the Muslim Association, which at last settled itself in the shape of another pro-League Service beneath </w:t>
      </w:r>
      <w:proofErr w:type="spellStart"/>
      <w:r w:rsidRPr="00632346">
        <w:rPr>
          <w:rFonts w:ascii="Times New Roman" w:hAnsi="Times New Roman" w:cs="Times New Roman"/>
          <w:sz w:val="24"/>
          <w:szCs w:val="24"/>
          <w:lang w:val="en-US"/>
        </w:rPr>
        <w:t>Hidayatullah</w:t>
      </w:r>
      <w:proofErr w:type="spellEnd"/>
      <w:r w:rsidRPr="00632346">
        <w:rPr>
          <w:rFonts w:ascii="Times New Roman" w:hAnsi="Times New Roman" w:cs="Times New Roman"/>
          <w:sz w:val="24"/>
          <w:szCs w:val="24"/>
          <w:lang w:val="en-US"/>
        </w:rPr>
        <w:t xml:space="preserve">, which remained in control for the period driving up to autonomy. As not one or the other a Leaguer nor a completely signed-up Congressman, Soomro was, and continues to be, difficult to open effortlessly into any parallel understanding of ‘Muslim’ and ‘Hindu’ legislative issues within a long time going before the British flight. But what Soomro may have spoken to, and how he is recalled on both sides of India– the Pakistan border presently has political centrality. For a few </w:t>
      </w:r>
      <w:proofErr w:type="gramStart"/>
      <w:r w:rsidRPr="00632346">
        <w:rPr>
          <w:rFonts w:ascii="Times New Roman" w:hAnsi="Times New Roman" w:cs="Times New Roman"/>
          <w:sz w:val="24"/>
          <w:szCs w:val="24"/>
          <w:lang w:val="en-US"/>
        </w:rPr>
        <w:t>Hindu</w:t>
      </w:r>
      <w:proofErr w:type="gramEnd"/>
      <w:r w:rsidRPr="00632346">
        <w:rPr>
          <w:rFonts w:ascii="Times New Roman" w:hAnsi="Times New Roman" w:cs="Times New Roman"/>
          <w:sz w:val="24"/>
          <w:szCs w:val="24"/>
          <w:lang w:val="en-US"/>
        </w:rPr>
        <w:t xml:space="preserve"> Sindhis living in India nowadays, he has obtained a specific ‘nostalgic’ notoriety</w:t>
      </w:r>
      <w:r w:rsidR="004F62AB">
        <w:rPr>
          <w:rFonts w:ascii="Times New Roman" w:hAnsi="Times New Roman" w:cs="Times New Roman"/>
          <w:sz w:val="24"/>
          <w:szCs w:val="24"/>
          <w:lang w:val="en-US"/>
        </w:rPr>
        <w:t>.</w:t>
      </w:r>
    </w:p>
    <w:p w14:paraId="4C1C99F3" w14:textId="14763EBA"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lastRenderedPageBreak/>
        <w:t>Dancing with the Enemy</w:t>
      </w:r>
    </w:p>
    <w:p w14:paraId="004AD4ED" w14:textId="77777777"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Sikander Hayat Khan, Jinnah, and the vexed question </w:t>
      </w:r>
    </w:p>
    <w:p w14:paraId="236DFBE2" w14:textId="46DF018E" w:rsid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of ‘Pakistan’ in a Punjabi Unionist context</w:t>
      </w:r>
    </w:p>
    <w:p w14:paraId="6527A407" w14:textId="1BEDEBC3" w:rsidR="00102677" w:rsidRPr="004F62AB" w:rsidRDefault="00632346" w:rsidP="004F62AB">
      <w:pPr>
        <w:jc w:val="both"/>
        <w:rPr>
          <w:rFonts w:ascii="Times New Roman" w:hAnsi="Times New Roman" w:cs="Times New Roman"/>
          <w:sz w:val="24"/>
          <w:szCs w:val="24"/>
          <w:lang w:val="en-US"/>
        </w:rPr>
      </w:pPr>
      <w:r w:rsidRPr="00632346">
        <w:rPr>
          <w:rFonts w:ascii="Times New Roman" w:hAnsi="Times New Roman" w:cs="Times New Roman"/>
          <w:sz w:val="24"/>
          <w:szCs w:val="24"/>
          <w:lang w:val="en-US"/>
        </w:rPr>
        <w:t xml:space="preserve">The essential losers on this new association have been the vintage, city individuals of the Punjab League inclusive of Barkat Ali, Ghulam Rasool and Muhammad Iqbal, who quickly have become embroiled in disputes with the brand-new entrants over topics of provincial Party business enterprise and methods. Significantly, whilst Jinnah changed into asked to arbitrate among the 2 agencies of the provincial League whilst selecting applicants for bye-elections, he supported the brand-new individuals over the vintage ones. It may also be proposed that, as an end result of the percent, mainly in the medium and lengthy term, Jinnah gained, and Sikander proportionately lost, greater than sufficient to nullify the latter`s preliminary victory of assuming rate over the Punjab League. In Governor Emerson`s estimation, the Sikander–Jinnah Pact, signed in Lucknow on 15 October 1937, changed into a right away final results of the election end result. Incited via way of means of Nehru`s latest speech at Hoshiarpur, Sikander had somewhat abruptly signed the Pact, without discussing it with both Emerson or his (non-Muslim) Party individuals.6 Nehru`s speech, in particular, and the Congress`s attitude, in general, for the reason that elections of 1937 have been interpreted via way of means of maximum Muslims as conceited and indicative of the Congress`s aim to dominate the center in case the concept of a federation changed into ever placed to practice. At the maximum fundamental level, the percent simply stipulated that everyone Muslim individuals of the Unionist celebration could thenceforth formally end up individuals of the All-India Muslim League as well; in the province, however, they could keep on their Party </w:t>
      </w:r>
      <w:proofErr w:type="spellStart"/>
      <w:r w:rsidRPr="00632346">
        <w:rPr>
          <w:rFonts w:ascii="Times New Roman" w:hAnsi="Times New Roman" w:cs="Times New Roman"/>
          <w:sz w:val="24"/>
          <w:szCs w:val="24"/>
          <w:lang w:val="en-US"/>
        </w:rPr>
        <w:t>programme</w:t>
      </w:r>
      <w:proofErr w:type="spellEnd"/>
      <w:r w:rsidRPr="00632346">
        <w:rPr>
          <w:rFonts w:ascii="Times New Roman" w:hAnsi="Times New Roman" w:cs="Times New Roman"/>
          <w:sz w:val="24"/>
          <w:szCs w:val="24"/>
          <w:lang w:val="en-US"/>
        </w:rPr>
        <w:t xml:space="preserve"> as usual (clause (a)). The 1/3 clause of the percent laid down that the ones Muslim individuals of the legislature who accepted a League price tag at any factor could mechanically shape a Muslim League Party in the Assembly. Further, this celebration could be loose to go into alliances with different agencies in the Assembly because it pleased, however simplest see you later because it did not move towards the critical League`s principles. The ensuing alliance could nonetheless be referred to as the `Unionist Party` (clause (c)). The mixed impact of clauses (a) and (c), therefore, changed into a conflation of Unionist and Muslim League identification vis-à-vis Muslim individuals in the Assembly, whilst pointedly giving the Unionists leverage to hold on their modern alliances. But it's far vital to endure in thoughts that this provision gave a call and a separate identification to Muslim Unionists and, therefore, had the impact of institutionalizing communal divisions inside a cross-communal celebration. Second, it protected a provision for the critical League to have a say in the alliances fashioned via way of means of the ones Muslim Unionists who opted for a League price tag at any time in the future. Because all Muslims in the Unionist Party could thenceforth be Muslim League individuals, it seems that this provision changed into supposed to go away the door open for the latter celebration`s applicants to have the guide of the alternative predominant communities (inclusive of the Hindu </w:t>
      </w:r>
      <w:proofErr w:type="spellStart"/>
      <w:r w:rsidRPr="00632346">
        <w:rPr>
          <w:rFonts w:ascii="Times New Roman" w:hAnsi="Times New Roman" w:cs="Times New Roman"/>
          <w:sz w:val="24"/>
          <w:szCs w:val="24"/>
          <w:lang w:val="en-US"/>
        </w:rPr>
        <w:t>Jats</w:t>
      </w:r>
      <w:proofErr w:type="spellEnd"/>
      <w:r w:rsidRPr="00632346">
        <w:rPr>
          <w:rFonts w:ascii="Times New Roman" w:hAnsi="Times New Roman" w:cs="Times New Roman"/>
          <w:sz w:val="24"/>
          <w:szCs w:val="24"/>
          <w:lang w:val="en-US"/>
        </w:rPr>
        <w:t>) who have been a part of the Unionist Party. Soon after, there have been rumors to the impact that the Unionist Party had ceased to exist and all Unionists had joined the Muslim League instead. Second, Barkat Ali, the simplest Muslim League member at the provincial Assembly at that time, proclaimed the `discipleship` of Sikander to Jinnah. Such information understandably created much confusion and apprehension in the minds of numerous non-Muslim Unionists</w:t>
      </w:r>
      <w:r w:rsidR="004F62AB">
        <w:rPr>
          <w:rFonts w:ascii="Times New Roman" w:hAnsi="Times New Roman" w:cs="Times New Roman"/>
          <w:sz w:val="24"/>
          <w:szCs w:val="24"/>
          <w:lang w:val="en-US"/>
        </w:rPr>
        <w:t>.</w:t>
      </w:r>
    </w:p>
    <w:p w14:paraId="436308F9" w14:textId="544138AA"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lastRenderedPageBreak/>
        <w:t>Religion between Region and Nation</w:t>
      </w:r>
    </w:p>
    <w:p w14:paraId="495C1465" w14:textId="77777777" w:rsidR="00982562" w:rsidRPr="00982562" w:rsidRDefault="00982562" w:rsidP="00982562">
      <w:pPr>
        <w:jc w:val="center"/>
        <w:rPr>
          <w:rFonts w:ascii="Times New Roman" w:hAnsi="Times New Roman" w:cs="Times New Roman"/>
          <w:sz w:val="32"/>
          <w:szCs w:val="32"/>
          <w:lang w:val="en-US"/>
        </w:rPr>
      </w:pPr>
      <w:proofErr w:type="spellStart"/>
      <w:r w:rsidRPr="00982562">
        <w:rPr>
          <w:rFonts w:ascii="Times New Roman" w:hAnsi="Times New Roman" w:cs="Times New Roman"/>
          <w:sz w:val="32"/>
          <w:szCs w:val="32"/>
          <w:lang w:val="en-US"/>
        </w:rPr>
        <w:t>Rezaul</w:t>
      </w:r>
      <w:proofErr w:type="spellEnd"/>
      <w:r w:rsidRPr="00982562">
        <w:rPr>
          <w:rFonts w:ascii="Times New Roman" w:hAnsi="Times New Roman" w:cs="Times New Roman"/>
          <w:sz w:val="32"/>
          <w:szCs w:val="32"/>
          <w:lang w:val="en-US"/>
        </w:rPr>
        <w:t xml:space="preserve"> Karim, Bengal, and Muslim Politics </w:t>
      </w:r>
    </w:p>
    <w:p w14:paraId="28EDC61A" w14:textId="1B089B7D" w:rsid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at the End of Empire</w:t>
      </w:r>
    </w:p>
    <w:p w14:paraId="3441BCD7" w14:textId="3268C02F" w:rsidR="00982562" w:rsidRPr="00C045B6" w:rsidRDefault="00C045B6" w:rsidP="00C045B6">
      <w:pPr>
        <w:jc w:val="both"/>
        <w:rPr>
          <w:rFonts w:ascii="Times New Roman" w:hAnsi="Times New Roman" w:cs="Times New Roman"/>
          <w:sz w:val="24"/>
          <w:szCs w:val="24"/>
          <w:lang w:val="en-US"/>
        </w:rPr>
      </w:pPr>
      <w:r w:rsidRPr="00C045B6">
        <w:rPr>
          <w:rFonts w:ascii="Times New Roman" w:hAnsi="Times New Roman" w:cs="Times New Roman"/>
          <w:sz w:val="24"/>
          <w:szCs w:val="24"/>
          <w:lang w:val="en-US"/>
        </w:rPr>
        <w:t xml:space="preserve">The Congress representative </w:t>
      </w:r>
      <w:proofErr w:type="spellStart"/>
      <w:r w:rsidRPr="00C045B6">
        <w:rPr>
          <w:rFonts w:ascii="Times New Roman" w:hAnsi="Times New Roman" w:cs="Times New Roman"/>
          <w:sz w:val="24"/>
          <w:szCs w:val="24"/>
          <w:lang w:val="en-US"/>
        </w:rPr>
        <w:t>Rezaul</w:t>
      </w:r>
      <w:proofErr w:type="spellEnd"/>
      <w:r w:rsidRPr="00C045B6">
        <w:rPr>
          <w:rFonts w:ascii="Times New Roman" w:hAnsi="Times New Roman" w:cs="Times New Roman"/>
          <w:sz w:val="24"/>
          <w:szCs w:val="24"/>
          <w:lang w:val="en-US"/>
        </w:rPr>
        <w:t xml:space="preserve"> Karim (1902–93), </w:t>
      </w:r>
      <w:proofErr w:type="spellStart"/>
      <w:proofErr w:type="gramStart"/>
      <w:r w:rsidRPr="00C045B6">
        <w:rPr>
          <w:rFonts w:ascii="Times New Roman" w:hAnsi="Times New Roman" w:cs="Times New Roman"/>
          <w:sz w:val="24"/>
          <w:szCs w:val="24"/>
          <w:lang w:val="en-US"/>
        </w:rPr>
        <w:t>a</w:t>
      </w:r>
      <w:proofErr w:type="spellEnd"/>
      <w:proofErr w:type="gramEnd"/>
      <w:r w:rsidRPr="00C045B6">
        <w:rPr>
          <w:rFonts w:ascii="Times New Roman" w:hAnsi="Times New Roman" w:cs="Times New Roman"/>
          <w:sz w:val="24"/>
          <w:szCs w:val="24"/>
          <w:lang w:val="en-US"/>
        </w:rPr>
        <w:t xml:space="preserve"> outstanding Muslim from Calcutta who actively critiqued the concept of Pakistan because it became being evolved in the Nineteen Thirties and 1940s, occupies a curious region in the records of Muslim India. As one of the maximum vocal Muslims who wondered the very concept of the Muslim League from the place of Bengal, an important region from which the debates at the destiny of an unbiased India and/or Pakistan came about in the past due colonial period, Karim illustrates the not often studied situation of Muslim politicians in past due colonial India who each recognized deeply with the language of Bengali, and its related literatures and cultures, in addition to with Islam as a foundation for a composite nationalism. Such personalities have blanketed 3 specific subjects: politicians related with the ideological formation of Pakistan, consisting of Muhammad Ali Jinnah (1876-1948),1 philosophers of Islam and modernity, consisting of Muhammed Iqbal (1877-1938) or Muslim Indian nationalists, consisting of Maulana Abul Kalam Azad (1888-1958) and Maulana Hussain Ahmad </w:t>
      </w:r>
      <w:proofErr w:type="spellStart"/>
      <w:r w:rsidRPr="00C045B6">
        <w:rPr>
          <w:rFonts w:ascii="Times New Roman" w:hAnsi="Times New Roman" w:cs="Times New Roman"/>
          <w:sz w:val="24"/>
          <w:szCs w:val="24"/>
          <w:lang w:val="en-US"/>
        </w:rPr>
        <w:t>Madani</w:t>
      </w:r>
      <w:proofErr w:type="spellEnd"/>
      <w:r w:rsidRPr="00C045B6">
        <w:rPr>
          <w:rFonts w:ascii="Times New Roman" w:hAnsi="Times New Roman" w:cs="Times New Roman"/>
          <w:sz w:val="24"/>
          <w:szCs w:val="24"/>
          <w:lang w:val="en-US"/>
        </w:rPr>
        <w:t xml:space="preserve"> (1879-1957).2 Perhaps due to the emergence of Bangladesh in 1971, the politics of Muslims from Bengal who recognized with a nearby Bengali identification along an Indian Muslim nationalism has located nearly no presence in the historiography, given its ordinary in shape with the later records of East Pakistan (1947-1971) and the country of Bangladesh because it later became. During the Nineteen Thirties, Karim evolved his role on composite nationalism in works: the Bengali Naya </w:t>
      </w:r>
      <w:proofErr w:type="spellStart"/>
      <w:r w:rsidRPr="00C045B6">
        <w:rPr>
          <w:rFonts w:ascii="Times New Roman" w:hAnsi="Times New Roman" w:cs="Times New Roman"/>
          <w:sz w:val="24"/>
          <w:szCs w:val="24"/>
          <w:lang w:val="en-US"/>
        </w:rPr>
        <w:t>Bharater</w:t>
      </w:r>
      <w:proofErr w:type="spellEnd"/>
      <w:r w:rsidRPr="00C045B6">
        <w:rPr>
          <w:rFonts w:ascii="Times New Roman" w:hAnsi="Times New Roman" w:cs="Times New Roman"/>
          <w:sz w:val="24"/>
          <w:szCs w:val="24"/>
          <w:lang w:val="en-US"/>
        </w:rPr>
        <w:t xml:space="preserve"> </w:t>
      </w:r>
      <w:proofErr w:type="spellStart"/>
      <w:r w:rsidRPr="00C045B6">
        <w:rPr>
          <w:rFonts w:ascii="Times New Roman" w:hAnsi="Times New Roman" w:cs="Times New Roman"/>
          <w:sz w:val="24"/>
          <w:szCs w:val="24"/>
          <w:lang w:val="en-US"/>
        </w:rPr>
        <w:t>Bhitti</w:t>
      </w:r>
      <w:proofErr w:type="spellEnd"/>
      <w:r w:rsidRPr="00C045B6">
        <w:rPr>
          <w:rFonts w:ascii="Times New Roman" w:hAnsi="Times New Roman" w:cs="Times New Roman"/>
          <w:sz w:val="24"/>
          <w:szCs w:val="24"/>
          <w:lang w:val="en-US"/>
        </w:rPr>
        <w:t xml:space="preserve">, or Foundations for a New India, posted in 1935; and For India and Islam, posted in 1937, each from Calcutta`s </w:t>
      </w:r>
      <w:proofErr w:type="spellStart"/>
      <w:r w:rsidRPr="00C045B6">
        <w:rPr>
          <w:rFonts w:ascii="Times New Roman" w:hAnsi="Times New Roman" w:cs="Times New Roman"/>
          <w:sz w:val="24"/>
          <w:szCs w:val="24"/>
          <w:lang w:val="en-US"/>
        </w:rPr>
        <w:t>Chuckervetty</w:t>
      </w:r>
      <w:proofErr w:type="spellEnd"/>
      <w:r w:rsidRPr="00C045B6">
        <w:rPr>
          <w:rFonts w:ascii="Times New Roman" w:hAnsi="Times New Roman" w:cs="Times New Roman"/>
          <w:sz w:val="24"/>
          <w:szCs w:val="24"/>
          <w:lang w:val="en-US"/>
        </w:rPr>
        <w:t xml:space="preserve"> and Company. As in plenty of north India and regions now taken into consideration the “minority Muslim” provinces of colonial India, </w:t>
      </w:r>
      <w:proofErr w:type="spellStart"/>
      <w:r w:rsidRPr="00C045B6">
        <w:rPr>
          <w:rFonts w:ascii="Times New Roman" w:hAnsi="Times New Roman" w:cs="Times New Roman"/>
          <w:sz w:val="24"/>
          <w:szCs w:val="24"/>
          <w:lang w:val="en-US"/>
        </w:rPr>
        <w:t>Rezaul</w:t>
      </w:r>
      <w:proofErr w:type="spellEnd"/>
      <w:r w:rsidRPr="00C045B6">
        <w:rPr>
          <w:rFonts w:ascii="Times New Roman" w:hAnsi="Times New Roman" w:cs="Times New Roman"/>
          <w:sz w:val="24"/>
          <w:szCs w:val="24"/>
          <w:lang w:val="en-US"/>
        </w:rPr>
        <w:t xml:space="preserve"> Karim is writing plenty in line now no longer together along with his fellow Bengali Muslims, however with Muslims who have been pressured to identify, and embrace, a selected narrative of Indian Muslim records, to accord with a composite nationality in colonial India. Here, Karim is doing a little of the same, however addressing his English language paintings usually to </w:t>
      </w:r>
      <w:proofErr w:type="gramStart"/>
      <w:r w:rsidRPr="00C045B6">
        <w:rPr>
          <w:rFonts w:ascii="Times New Roman" w:hAnsi="Times New Roman" w:cs="Times New Roman"/>
          <w:sz w:val="24"/>
          <w:szCs w:val="24"/>
          <w:lang w:val="en-US"/>
        </w:rPr>
        <w:t>an</w:t>
      </w:r>
      <w:proofErr w:type="gramEnd"/>
      <w:r w:rsidRPr="00C045B6">
        <w:rPr>
          <w:rFonts w:ascii="Times New Roman" w:hAnsi="Times New Roman" w:cs="Times New Roman"/>
          <w:sz w:val="24"/>
          <w:szCs w:val="24"/>
          <w:lang w:val="en-US"/>
        </w:rPr>
        <w:t xml:space="preserve"> target market of Muslims in non-Bengali contexts. He additionally information how, for an English language target market in Calcutta, readers ought to determine traditionally Dara </w:t>
      </w:r>
      <w:proofErr w:type="spellStart"/>
      <w:r w:rsidRPr="00C045B6">
        <w:rPr>
          <w:rFonts w:ascii="Times New Roman" w:hAnsi="Times New Roman" w:cs="Times New Roman"/>
          <w:sz w:val="24"/>
          <w:szCs w:val="24"/>
          <w:lang w:val="en-US"/>
        </w:rPr>
        <w:t>Shikoh</w:t>
      </w:r>
      <w:proofErr w:type="spellEnd"/>
      <w:r w:rsidRPr="00C045B6">
        <w:rPr>
          <w:rFonts w:ascii="Times New Roman" w:hAnsi="Times New Roman" w:cs="Times New Roman"/>
          <w:sz w:val="24"/>
          <w:szCs w:val="24"/>
          <w:lang w:val="en-US"/>
        </w:rPr>
        <w:t xml:space="preserve">, Iqbal, and the Aga Khan – important figures in Indian Muslim records – so as to declare the kind of nationalism that the Congress embraced. After bringing up the Prophet Muhammad on how patriotism is an editorial for religion for Muslims, four he critiques the concept of extra-territorial patriotism, calling it anachronistic, and arguing that India is the land in their birth, and that `Indian Muslims trying to swim in waters will discover it hard to live afloat. Like a lot of his opposite numbers in different components of India, Karim argues that Islam, and the assets in it, consisting of the toleration of difference, offer a fixed of historic and philosophical assets to prompt the dreams of the Indian National Congress in the war against colonial rule. Interpreting early Islam because the Prophet signing a constitution making certain freedom for all, together with non- Muslims, he urges his target market to method the communal query thru the mild given to humanity via way of means of the Holy Prophet.7 Through a dialogue of Dara </w:t>
      </w:r>
      <w:proofErr w:type="spellStart"/>
      <w:r w:rsidRPr="00C045B6">
        <w:rPr>
          <w:rFonts w:ascii="Times New Roman" w:hAnsi="Times New Roman" w:cs="Times New Roman"/>
          <w:sz w:val="24"/>
          <w:szCs w:val="24"/>
          <w:lang w:val="en-US"/>
        </w:rPr>
        <w:t>Shikoh</w:t>
      </w:r>
      <w:proofErr w:type="spellEnd"/>
      <w:r w:rsidRPr="00C045B6">
        <w:rPr>
          <w:rFonts w:ascii="Times New Roman" w:hAnsi="Times New Roman" w:cs="Times New Roman"/>
          <w:sz w:val="24"/>
          <w:szCs w:val="24"/>
          <w:lang w:val="en-US"/>
        </w:rPr>
        <w:t>, Muhammed Iqbal and the Aga Khan, Karim shows a historic intervention thru the claiming of 1 genealogy of Muslim Indian records over a recent, `communalist` version.</w:t>
      </w:r>
    </w:p>
    <w:p w14:paraId="25564AD4" w14:textId="77777777" w:rsidR="00102677" w:rsidRDefault="00102677" w:rsidP="007B2F89">
      <w:pPr>
        <w:rPr>
          <w:rFonts w:ascii="Times New Roman" w:hAnsi="Times New Roman" w:cs="Times New Roman"/>
          <w:sz w:val="32"/>
          <w:szCs w:val="32"/>
          <w:lang w:val="en-US"/>
        </w:rPr>
      </w:pPr>
    </w:p>
    <w:p w14:paraId="4DBE9153" w14:textId="411D8A7A"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‘The Pakistan that is Going to be </w:t>
      </w:r>
      <w:proofErr w:type="spellStart"/>
      <w:r w:rsidRPr="00982562">
        <w:rPr>
          <w:rFonts w:ascii="Times New Roman" w:hAnsi="Times New Roman" w:cs="Times New Roman"/>
          <w:sz w:val="32"/>
          <w:szCs w:val="32"/>
          <w:lang w:val="en-US"/>
        </w:rPr>
        <w:t>Sunnistan</w:t>
      </w:r>
      <w:proofErr w:type="spellEnd"/>
      <w:r w:rsidRPr="00982562">
        <w:rPr>
          <w:rFonts w:ascii="Times New Roman" w:hAnsi="Times New Roman" w:cs="Times New Roman"/>
          <w:sz w:val="32"/>
          <w:szCs w:val="32"/>
          <w:lang w:val="en-US"/>
        </w:rPr>
        <w:t>’</w:t>
      </w:r>
    </w:p>
    <w:p w14:paraId="7A2670A2" w14:textId="477F0EBF" w:rsid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Indian </w:t>
      </w:r>
      <w:proofErr w:type="gramStart"/>
      <w:r w:rsidRPr="00982562">
        <w:rPr>
          <w:rFonts w:ascii="Times New Roman" w:hAnsi="Times New Roman" w:cs="Times New Roman"/>
          <w:sz w:val="32"/>
          <w:szCs w:val="32"/>
          <w:lang w:val="en-US"/>
        </w:rPr>
        <w:t>Shi‘</w:t>
      </w:r>
      <w:proofErr w:type="gramEnd"/>
      <w:r w:rsidRPr="00982562">
        <w:rPr>
          <w:rFonts w:ascii="Times New Roman" w:hAnsi="Times New Roman" w:cs="Times New Roman"/>
          <w:sz w:val="32"/>
          <w:szCs w:val="32"/>
          <w:lang w:val="en-US"/>
        </w:rPr>
        <w:t>a Responses to The Pakistan Movement</w:t>
      </w:r>
    </w:p>
    <w:p w14:paraId="29DD8C22" w14:textId="77777777" w:rsidR="00C045B6" w:rsidRPr="00C045B6" w:rsidRDefault="00C045B6" w:rsidP="00C045B6">
      <w:pPr>
        <w:jc w:val="both"/>
        <w:rPr>
          <w:rFonts w:ascii="Times New Roman" w:hAnsi="Times New Roman" w:cs="Times New Roman"/>
          <w:sz w:val="24"/>
          <w:szCs w:val="24"/>
          <w:lang w:val="en-US"/>
        </w:rPr>
      </w:pPr>
      <w:proofErr w:type="spellStart"/>
      <w:r w:rsidRPr="00C045B6">
        <w:rPr>
          <w:rFonts w:ascii="Times New Roman" w:hAnsi="Times New Roman" w:cs="Times New Roman"/>
          <w:sz w:val="24"/>
          <w:szCs w:val="24"/>
          <w:lang w:val="en-US"/>
        </w:rPr>
        <w:t>Hosseinbhoy</w:t>
      </w:r>
      <w:proofErr w:type="spellEnd"/>
      <w:r w:rsidRPr="00C045B6">
        <w:rPr>
          <w:rFonts w:ascii="Times New Roman" w:hAnsi="Times New Roman" w:cs="Times New Roman"/>
          <w:sz w:val="24"/>
          <w:szCs w:val="24"/>
          <w:lang w:val="en-US"/>
        </w:rPr>
        <w:t xml:space="preserve"> </w:t>
      </w:r>
      <w:proofErr w:type="spellStart"/>
      <w:r w:rsidRPr="00C045B6">
        <w:rPr>
          <w:rFonts w:ascii="Times New Roman" w:hAnsi="Times New Roman" w:cs="Times New Roman"/>
          <w:sz w:val="24"/>
          <w:szCs w:val="24"/>
          <w:lang w:val="en-US"/>
        </w:rPr>
        <w:t>Laljee</w:t>
      </w:r>
      <w:proofErr w:type="spellEnd"/>
      <w:r w:rsidRPr="00C045B6">
        <w:rPr>
          <w:rFonts w:ascii="Times New Roman" w:hAnsi="Times New Roman" w:cs="Times New Roman"/>
          <w:sz w:val="24"/>
          <w:szCs w:val="24"/>
          <w:lang w:val="en-US"/>
        </w:rPr>
        <w:t xml:space="preserve">, an </w:t>
      </w:r>
      <w:proofErr w:type="spellStart"/>
      <w:r w:rsidRPr="00C045B6">
        <w:rPr>
          <w:rFonts w:ascii="Times New Roman" w:hAnsi="Times New Roman" w:cs="Times New Roman"/>
          <w:sz w:val="24"/>
          <w:szCs w:val="24"/>
          <w:lang w:val="en-US"/>
        </w:rPr>
        <w:t>Isna</w:t>
      </w:r>
      <w:proofErr w:type="spellEnd"/>
      <w:r w:rsidRPr="00C045B6">
        <w:rPr>
          <w:rFonts w:ascii="Times New Roman" w:hAnsi="Times New Roman" w:cs="Times New Roman"/>
          <w:sz w:val="24"/>
          <w:szCs w:val="24"/>
          <w:lang w:val="en-US"/>
        </w:rPr>
        <w:t xml:space="preserve"> '</w:t>
      </w:r>
      <w:proofErr w:type="spellStart"/>
      <w:r w:rsidRPr="00C045B6">
        <w:rPr>
          <w:rFonts w:ascii="Times New Roman" w:hAnsi="Times New Roman" w:cs="Times New Roman"/>
          <w:sz w:val="24"/>
          <w:szCs w:val="24"/>
          <w:lang w:val="en-US"/>
        </w:rPr>
        <w:t>Ashari</w:t>
      </w:r>
      <w:proofErr w:type="spellEnd"/>
      <w:r w:rsidRPr="00C045B6">
        <w:rPr>
          <w:rFonts w:ascii="Times New Roman" w:hAnsi="Times New Roman" w:cs="Times New Roman"/>
          <w:sz w:val="24"/>
          <w:szCs w:val="24"/>
          <w:lang w:val="en-US"/>
        </w:rPr>
        <w:t xml:space="preserve"> Shi'a from a Bombay trading family and a long-serving member of the Bombay Legislative Council, was not one to temper his language. As the current president of the Shi'a Political Conference, a political organization with widespread Shi'a support in India, he was engaged in a furious campaign to ensure that the 'Shi'a Muslims' case' was heard during the tumultuous mid-1940s negotiations surrounding independence and the likely formation of Pakistan. </w:t>
      </w:r>
      <w:proofErr w:type="spellStart"/>
      <w:r w:rsidRPr="00C045B6">
        <w:rPr>
          <w:rFonts w:ascii="Times New Roman" w:hAnsi="Times New Roman" w:cs="Times New Roman"/>
          <w:sz w:val="24"/>
          <w:szCs w:val="24"/>
          <w:lang w:val="en-US"/>
        </w:rPr>
        <w:t>Laljee</w:t>
      </w:r>
      <w:proofErr w:type="spellEnd"/>
      <w:r w:rsidRPr="00C045B6">
        <w:rPr>
          <w:rFonts w:ascii="Times New Roman" w:hAnsi="Times New Roman" w:cs="Times New Roman"/>
          <w:sz w:val="24"/>
          <w:szCs w:val="24"/>
          <w:lang w:val="en-US"/>
        </w:rPr>
        <w:t xml:space="preserve"> frequently invoked the dangers that awaited the Indian Shi'a if their distinct needs were not recognized within any political settlement when petitioning India's major political parties and British overlords. In his correspondences, he maintained that Pakistan would be subject to Sunni </w:t>
      </w:r>
      <w:proofErr w:type="spellStart"/>
      <w:r w:rsidRPr="00C045B6">
        <w:rPr>
          <w:rFonts w:ascii="Times New Roman" w:hAnsi="Times New Roman" w:cs="Times New Roman"/>
          <w:sz w:val="24"/>
          <w:szCs w:val="24"/>
          <w:lang w:val="en-US"/>
        </w:rPr>
        <w:t>Shari'a</w:t>
      </w:r>
      <w:proofErr w:type="spellEnd"/>
      <w:r w:rsidRPr="00C045B6">
        <w:rPr>
          <w:rFonts w:ascii="Times New Roman" w:hAnsi="Times New Roman" w:cs="Times New Roman"/>
          <w:sz w:val="24"/>
          <w:szCs w:val="24"/>
          <w:lang w:val="en-US"/>
        </w:rPr>
        <w:t xml:space="preserve"> law, which would deny Shi'a citizens either freedom of worship or protection from discrimination. In another telegram, he predicted that Shi'as should not... anticipate that their religious rights [will] be safe in Pakistan, which will be </w:t>
      </w:r>
      <w:proofErr w:type="spellStart"/>
      <w:r w:rsidRPr="00C045B6">
        <w:rPr>
          <w:rFonts w:ascii="Times New Roman" w:hAnsi="Times New Roman" w:cs="Times New Roman"/>
          <w:sz w:val="24"/>
          <w:szCs w:val="24"/>
          <w:lang w:val="en-US"/>
        </w:rPr>
        <w:t>Sunnistan</w:t>
      </w:r>
      <w:proofErr w:type="spellEnd"/>
      <w:r w:rsidRPr="00C045B6">
        <w:rPr>
          <w:rFonts w:ascii="Times New Roman" w:hAnsi="Times New Roman" w:cs="Times New Roman"/>
          <w:sz w:val="24"/>
          <w:szCs w:val="24"/>
          <w:lang w:val="en-US"/>
        </w:rPr>
        <w:t>.'</w:t>
      </w:r>
    </w:p>
    <w:p w14:paraId="1E59B038" w14:textId="117A61CC" w:rsidR="007B2F89" w:rsidRPr="004F62AB" w:rsidRDefault="00C045B6" w:rsidP="004F62AB">
      <w:pPr>
        <w:jc w:val="both"/>
        <w:rPr>
          <w:rFonts w:ascii="Times New Roman" w:hAnsi="Times New Roman" w:cs="Times New Roman"/>
          <w:sz w:val="24"/>
          <w:szCs w:val="24"/>
          <w:lang w:val="en-US"/>
        </w:rPr>
      </w:pPr>
      <w:proofErr w:type="spellStart"/>
      <w:r w:rsidRPr="00C045B6">
        <w:rPr>
          <w:rFonts w:ascii="Times New Roman" w:hAnsi="Times New Roman" w:cs="Times New Roman"/>
          <w:sz w:val="24"/>
          <w:szCs w:val="24"/>
          <w:lang w:val="en-US"/>
        </w:rPr>
        <w:t>Laljee's</w:t>
      </w:r>
      <w:proofErr w:type="spellEnd"/>
      <w:r w:rsidRPr="00C045B6">
        <w:rPr>
          <w:rFonts w:ascii="Times New Roman" w:hAnsi="Times New Roman" w:cs="Times New Roman"/>
          <w:sz w:val="24"/>
          <w:szCs w:val="24"/>
          <w:lang w:val="en-US"/>
        </w:rPr>
        <w:t xml:space="preserve"> rhetoric suggests that a deep apprehension about the creation of Pakistan exists across a spectrum of Indian Shi'a opinion, which has been overlooked in a body of scholarship on the Pakistan movement that has emphasized the formation of a cohesive Muslim </w:t>
      </w:r>
      <w:proofErr w:type="spellStart"/>
      <w:r w:rsidRPr="00C045B6">
        <w:rPr>
          <w:rFonts w:ascii="Times New Roman" w:hAnsi="Times New Roman" w:cs="Times New Roman"/>
          <w:sz w:val="24"/>
          <w:szCs w:val="24"/>
          <w:lang w:val="en-US"/>
        </w:rPr>
        <w:t>qaumiyyat</w:t>
      </w:r>
      <w:proofErr w:type="spellEnd"/>
      <w:r w:rsidRPr="00C045B6">
        <w:rPr>
          <w:rFonts w:ascii="Times New Roman" w:hAnsi="Times New Roman" w:cs="Times New Roman"/>
          <w:sz w:val="24"/>
          <w:szCs w:val="24"/>
          <w:lang w:val="en-US"/>
        </w:rPr>
        <w:t xml:space="preserve"> ('national identity') in the face of Hindu dominance. Shi'a-Sunni political conflicts in pre-partition India have often been dismissed as minor or insignificant within this main historiographical trajectory; as M. Q. Zaman puts it, "sectarian issues were not prominent in the course of the Pakistan movement." It was also considered that Shi'a and Sunni reactions to and experiences with the Pakistan movement were similar. For example, according to </w:t>
      </w:r>
      <w:proofErr w:type="spellStart"/>
      <w:r w:rsidRPr="00C045B6">
        <w:rPr>
          <w:rFonts w:ascii="Times New Roman" w:hAnsi="Times New Roman" w:cs="Times New Roman"/>
          <w:sz w:val="24"/>
          <w:szCs w:val="24"/>
          <w:lang w:val="en-US"/>
        </w:rPr>
        <w:t>Mushirul</w:t>
      </w:r>
      <w:proofErr w:type="spellEnd"/>
      <w:r w:rsidRPr="00C045B6">
        <w:rPr>
          <w:rFonts w:ascii="Times New Roman" w:hAnsi="Times New Roman" w:cs="Times New Roman"/>
          <w:sz w:val="24"/>
          <w:szCs w:val="24"/>
          <w:lang w:val="en-US"/>
        </w:rPr>
        <w:t xml:space="preserve"> Hasan, Shi'as simply 'hitch their fortunes with the League bandwagon' prior to division; notwithstanding small quarrels, he maintains, "the forces of an overwhelming and hegemonic "Muslim nationalism" absorbed sectarian allegiances." Shias and Sunnis embarked on their long journey to the promised Sar-al-Islam.'</w:t>
      </w:r>
    </w:p>
    <w:p w14:paraId="2E32D0FE" w14:textId="53A28F20"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The Baluch </w:t>
      </w:r>
      <w:proofErr w:type="spellStart"/>
      <w:r w:rsidRPr="00982562">
        <w:rPr>
          <w:rFonts w:ascii="Times New Roman" w:hAnsi="Times New Roman" w:cs="Times New Roman"/>
          <w:sz w:val="32"/>
          <w:szCs w:val="32"/>
          <w:lang w:val="en-US"/>
        </w:rPr>
        <w:t>Qaum</w:t>
      </w:r>
      <w:proofErr w:type="spellEnd"/>
      <w:r w:rsidRPr="00982562">
        <w:rPr>
          <w:rFonts w:ascii="Times New Roman" w:hAnsi="Times New Roman" w:cs="Times New Roman"/>
          <w:sz w:val="32"/>
          <w:szCs w:val="32"/>
          <w:lang w:val="en-US"/>
        </w:rPr>
        <w:t xml:space="preserve"> of </w:t>
      </w:r>
      <w:proofErr w:type="spellStart"/>
      <w:r w:rsidRPr="00982562">
        <w:rPr>
          <w:rFonts w:ascii="Times New Roman" w:hAnsi="Times New Roman" w:cs="Times New Roman"/>
          <w:sz w:val="32"/>
          <w:szCs w:val="32"/>
          <w:lang w:val="en-US"/>
        </w:rPr>
        <w:t>Qalat</w:t>
      </w:r>
      <w:proofErr w:type="spellEnd"/>
      <w:r w:rsidRPr="00982562">
        <w:rPr>
          <w:rFonts w:ascii="Times New Roman" w:hAnsi="Times New Roman" w:cs="Times New Roman"/>
          <w:sz w:val="32"/>
          <w:szCs w:val="32"/>
          <w:lang w:val="en-US"/>
        </w:rPr>
        <w:t xml:space="preserve"> State</w:t>
      </w:r>
    </w:p>
    <w:p w14:paraId="6E887A1C" w14:textId="77777777" w:rsidR="00982562" w:rsidRPr="00982562"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 xml:space="preserve">Challenging the Ideological and Territorial </w:t>
      </w:r>
    </w:p>
    <w:p w14:paraId="656DFB00" w14:textId="04C17C36" w:rsidR="00982562" w:rsidRPr="005F41AC" w:rsidRDefault="00982562" w:rsidP="00982562">
      <w:pPr>
        <w:jc w:val="center"/>
        <w:rPr>
          <w:rFonts w:ascii="Times New Roman" w:hAnsi="Times New Roman" w:cs="Times New Roman"/>
          <w:sz w:val="32"/>
          <w:szCs w:val="32"/>
          <w:lang w:val="en-US"/>
        </w:rPr>
      </w:pPr>
      <w:r w:rsidRPr="00982562">
        <w:rPr>
          <w:rFonts w:ascii="Times New Roman" w:hAnsi="Times New Roman" w:cs="Times New Roman"/>
          <w:sz w:val="32"/>
          <w:szCs w:val="32"/>
          <w:lang w:val="en-US"/>
        </w:rPr>
        <w:t>Boundaries of Pakistan</w:t>
      </w:r>
    </w:p>
    <w:p w14:paraId="0FF935DE" w14:textId="669444A9" w:rsidR="00707CCF" w:rsidRPr="00C045B6" w:rsidRDefault="00707CCF" w:rsidP="009941C9">
      <w:pPr>
        <w:jc w:val="right"/>
        <w:rPr>
          <w:rFonts w:ascii="Times New Roman" w:hAnsi="Times New Roman" w:cs="Times New Roman"/>
          <w:sz w:val="24"/>
          <w:szCs w:val="24"/>
          <w:lang w:val="en-US"/>
        </w:rPr>
      </w:pPr>
    </w:p>
    <w:p w14:paraId="48368761" w14:textId="77777777" w:rsidR="009941C9" w:rsidRPr="009941C9" w:rsidRDefault="009941C9" w:rsidP="009941C9">
      <w:pPr>
        <w:jc w:val="both"/>
        <w:rPr>
          <w:rFonts w:ascii="Times New Roman" w:hAnsi="Times New Roman" w:cs="Times New Roman"/>
          <w:sz w:val="24"/>
          <w:szCs w:val="24"/>
          <w:lang w:val="en-US"/>
        </w:rPr>
      </w:pPr>
      <w:r w:rsidRPr="009941C9">
        <w:rPr>
          <w:rFonts w:ascii="Times New Roman" w:hAnsi="Times New Roman" w:cs="Times New Roman"/>
          <w:sz w:val="24"/>
          <w:szCs w:val="24"/>
          <w:lang w:val="en-US"/>
        </w:rPr>
        <w:t>The British government announced its decision to split India into two autonomous dominions, India and Pakistan, on June 3, 1947. With effect from 15 August 1947, British suzerainty over around 500 'princely states' in the Indian subcontinent was terminated, and states were given the option of joining either dominion. The clauses of transfer of power implied that princely states would become independent after the lapse of paramountcy and would be under no obligation to sign a new treaty with the successor governments of India or Pakistan. Only Hyderabad Deccan, of all the princely kingdoms, used this provision (or a favored legal view of it) to gain independence before being annexed by India in September 1948.</w:t>
      </w:r>
    </w:p>
    <w:p w14:paraId="6EF46A7A" w14:textId="77777777" w:rsidR="009941C9" w:rsidRPr="009941C9" w:rsidRDefault="009941C9" w:rsidP="009941C9">
      <w:pPr>
        <w:jc w:val="both"/>
        <w:rPr>
          <w:rFonts w:ascii="Times New Roman" w:hAnsi="Times New Roman" w:cs="Times New Roman"/>
          <w:sz w:val="24"/>
          <w:szCs w:val="24"/>
          <w:lang w:val="en-US"/>
        </w:rPr>
      </w:pPr>
      <w:r w:rsidRPr="009941C9">
        <w:rPr>
          <w:rFonts w:ascii="Times New Roman" w:hAnsi="Times New Roman" w:cs="Times New Roman"/>
          <w:sz w:val="24"/>
          <w:szCs w:val="24"/>
          <w:lang w:val="en-US"/>
        </w:rPr>
        <w:lastRenderedPageBreak/>
        <w:t>During the late eighteenth and early nineteenth centuries, the Princely States were the result of British expansion in the region. As the British annexed lands from various regional dynasties that had arisen to replace the Mughal regime, they administered most of these territories directly, but they allowed their loyal collaborators among the local aristocracy to rule over territories that were either granted to them or left in their hands. The distinction between British India under direct British authority and princely states that paid tribute to the Crown was formed in this fashion. Even though princely realms were not subject to the colonial state's administration and rules, the British were able to have great influence through their resident officer and the right to dismiss monarchs deemed ineffective and dictatorial. Many of the Mughal regal rites were preserved in these princely realms. These sentiments were manifested on occasions like the imperial assemblage of 1877 and the durbars of 1903 and 1911, which gathered together the princely cadre to pay tribute to their new ruler in the manner of the ancient Mughal emperors.</w:t>
      </w:r>
    </w:p>
    <w:p w14:paraId="611AFE61" w14:textId="3EAE4D1C" w:rsidR="00707CCF" w:rsidRDefault="009941C9" w:rsidP="009941C9">
      <w:pPr>
        <w:jc w:val="both"/>
        <w:rPr>
          <w:rFonts w:ascii="Times New Roman" w:hAnsi="Times New Roman" w:cs="Times New Roman"/>
          <w:sz w:val="24"/>
          <w:szCs w:val="24"/>
          <w:lang w:val="en-US"/>
        </w:rPr>
      </w:pPr>
      <w:r w:rsidRPr="009941C9">
        <w:rPr>
          <w:rFonts w:ascii="Times New Roman" w:hAnsi="Times New Roman" w:cs="Times New Roman"/>
          <w:sz w:val="24"/>
          <w:szCs w:val="24"/>
          <w:lang w:val="en-US"/>
        </w:rPr>
        <w:t xml:space="preserve">Following the partition of India, the rulers of Bahawalpur, Khairpur, Chitral, Dir, Swat, and </w:t>
      </w:r>
      <w:proofErr w:type="spellStart"/>
      <w:r w:rsidRPr="009941C9">
        <w:rPr>
          <w:rFonts w:ascii="Times New Roman" w:hAnsi="Times New Roman" w:cs="Times New Roman"/>
          <w:sz w:val="24"/>
          <w:szCs w:val="24"/>
          <w:lang w:val="en-US"/>
        </w:rPr>
        <w:t>Amb</w:t>
      </w:r>
      <w:proofErr w:type="spellEnd"/>
      <w:r w:rsidRPr="009941C9">
        <w:rPr>
          <w:rFonts w:ascii="Times New Roman" w:hAnsi="Times New Roman" w:cs="Times New Roman"/>
          <w:sz w:val="24"/>
          <w:szCs w:val="24"/>
          <w:lang w:val="en-US"/>
        </w:rPr>
        <w:t xml:space="preserve"> decided to join Pakistan. Kalat, Pakistan's largest princely state, only joined in March 1948, seven months after partition.</w:t>
      </w:r>
    </w:p>
    <w:p w14:paraId="38F3A37D" w14:textId="77777777" w:rsidR="000F2720" w:rsidRDefault="000F2720" w:rsidP="000F2720">
      <w:pPr>
        <w:jc w:val="both"/>
        <w:rPr>
          <w:rFonts w:ascii="Times New Roman" w:hAnsi="Times New Roman" w:cs="Times New Roman"/>
          <w:sz w:val="32"/>
          <w:szCs w:val="32"/>
          <w:lang w:val="en-US"/>
        </w:rPr>
      </w:pPr>
    </w:p>
    <w:p w14:paraId="57611B2A" w14:textId="0E8D1999" w:rsidR="000F2720" w:rsidRDefault="000F2720" w:rsidP="000F2720">
      <w:pPr>
        <w:jc w:val="both"/>
        <w:rPr>
          <w:rFonts w:ascii="Times New Roman" w:hAnsi="Times New Roman" w:cs="Times New Roman"/>
          <w:b/>
          <w:bCs/>
          <w:sz w:val="32"/>
          <w:szCs w:val="32"/>
          <w:lang w:val="en-US"/>
        </w:rPr>
      </w:pPr>
      <w:r>
        <w:rPr>
          <w:rFonts w:ascii="Times New Roman" w:hAnsi="Times New Roman" w:cs="Times New Roman"/>
          <w:sz w:val="32"/>
          <w:szCs w:val="32"/>
          <w:lang w:val="en-US"/>
        </w:rPr>
        <w:t>Conclusion</w:t>
      </w:r>
    </w:p>
    <w:p w14:paraId="53BF9F58" w14:textId="5541D3D3" w:rsidR="007272E6" w:rsidRDefault="007B2F89"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To conclude, this collection of 14 essays</w:t>
      </w:r>
      <w:r w:rsidR="00282FB1">
        <w:rPr>
          <w:rFonts w:ascii="Times New Roman" w:hAnsi="Times New Roman" w:cs="Times New Roman"/>
          <w:sz w:val="24"/>
          <w:szCs w:val="24"/>
          <w:lang w:val="en-US"/>
        </w:rPr>
        <w:t xml:space="preserve"> in the book,</w:t>
      </w:r>
      <w:r>
        <w:rPr>
          <w:rFonts w:ascii="Times New Roman" w:hAnsi="Times New Roman" w:cs="Times New Roman"/>
          <w:sz w:val="24"/>
          <w:szCs w:val="24"/>
          <w:lang w:val="en-US"/>
        </w:rPr>
        <w:t xml:space="preserve"> </w:t>
      </w:r>
      <w:r w:rsidRPr="007B2F89">
        <w:rPr>
          <w:rFonts w:ascii="Times New Roman" w:hAnsi="Times New Roman" w:cs="Times New Roman"/>
          <w:sz w:val="24"/>
          <w:szCs w:val="24"/>
          <w:lang w:val="en-US"/>
        </w:rPr>
        <w:t>Muslims against Muslim League</w:t>
      </w:r>
      <w:r>
        <w:rPr>
          <w:rFonts w:ascii="Times New Roman" w:hAnsi="Times New Roman" w:cs="Times New Roman"/>
          <w:sz w:val="24"/>
          <w:szCs w:val="24"/>
          <w:lang w:val="en-US"/>
        </w:rPr>
        <w:t xml:space="preserve"> and</w:t>
      </w:r>
      <w:r w:rsidRPr="007B2F89">
        <w:rPr>
          <w:rFonts w:ascii="Times New Roman" w:hAnsi="Times New Roman" w:cs="Times New Roman"/>
          <w:sz w:val="24"/>
          <w:szCs w:val="24"/>
          <w:lang w:val="en-US"/>
        </w:rPr>
        <w:t xml:space="preserve"> Critiques of the Idea of Pakistan</w:t>
      </w:r>
      <w:r w:rsidR="00282FB1">
        <w:rPr>
          <w:rFonts w:ascii="Times New Roman" w:hAnsi="Times New Roman" w:cs="Times New Roman"/>
          <w:sz w:val="24"/>
          <w:szCs w:val="24"/>
          <w:lang w:val="en-US"/>
        </w:rPr>
        <w:t xml:space="preserve"> has put a debate regarding the vision of the founding fathers of Pakistan. As the state has become 75 years old, this debate continues to simmer.</w:t>
      </w:r>
      <w:r w:rsidR="007272E6">
        <w:rPr>
          <w:rFonts w:ascii="Times New Roman" w:hAnsi="Times New Roman" w:cs="Times New Roman"/>
          <w:sz w:val="24"/>
          <w:szCs w:val="24"/>
          <w:lang w:val="en-US"/>
        </w:rPr>
        <w:t xml:space="preserve"> The book is a result of the rise in scholarly work on the critiques of the Pakistani Movement of that time.</w:t>
      </w:r>
    </w:p>
    <w:p w14:paraId="67ADD204" w14:textId="2B5B3A6A" w:rsidR="00BB74F4" w:rsidRDefault="007272E6"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essay by Barbara </w:t>
      </w:r>
      <w:proofErr w:type="spellStart"/>
      <w:proofErr w:type="gramStart"/>
      <w:r>
        <w:rPr>
          <w:rFonts w:ascii="Times New Roman" w:hAnsi="Times New Roman" w:cs="Times New Roman"/>
          <w:sz w:val="24"/>
          <w:szCs w:val="24"/>
          <w:lang w:val="en-US"/>
        </w:rPr>
        <w:t>D.Metcalf</w:t>
      </w:r>
      <w:proofErr w:type="spellEnd"/>
      <w:proofErr w:type="gramEnd"/>
      <w:r>
        <w:rPr>
          <w:rFonts w:ascii="Times New Roman" w:hAnsi="Times New Roman" w:cs="Times New Roman"/>
          <w:sz w:val="24"/>
          <w:szCs w:val="24"/>
          <w:lang w:val="en-US"/>
        </w:rPr>
        <w:t xml:space="preserve"> sheds light on some of the renowned Islamist sceptics on the idea of Pakistan and how they believed it as an historical paradox.</w:t>
      </w:r>
      <w:r w:rsidR="00BB74F4">
        <w:rPr>
          <w:rFonts w:ascii="Times New Roman" w:hAnsi="Times New Roman" w:cs="Times New Roman"/>
          <w:sz w:val="24"/>
          <w:szCs w:val="24"/>
          <w:lang w:val="en-US"/>
        </w:rPr>
        <w:t xml:space="preserve"> The essay narrates </w:t>
      </w:r>
      <w:proofErr w:type="spellStart"/>
      <w:r w:rsidR="00BB74F4">
        <w:rPr>
          <w:rFonts w:ascii="Times New Roman" w:hAnsi="Times New Roman" w:cs="Times New Roman"/>
          <w:sz w:val="24"/>
          <w:szCs w:val="24"/>
          <w:lang w:val="en-US"/>
        </w:rPr>
        <w:t>Madani’s</w:t>
      </w:r>
      <w:proofErr w:type="spellEnd"/>
      <w:r w:rsidR="00BB74F4">
        <w:rPr>
          <w:rFonts w:ascii="Times New Roman" w:hAnsi="Times New Roman" w:cs="Times New Roman"/>
          <w:sz w:val="24"/>
          <w:szCs w:val="24"/>
          <w:lang w:val="en-US"/>
        </w:rPr>
        <w:t xml:space="preserve"> quest of establishing religious and national right in a united India and what challenges Muslims might face in establishing an Islamic state in an ideologically diverse land, which was against the demand of a separate state by Muslim League. M </w:t>
      </w:r>
      <w:proofErr w:type="spellStart"/>
      <w:r w:rsidR="00BB74F4">
        <w:rPr>
          <w:rFonts w:ascii="Times New Roman" w:hAnsi="Times New Roman" w:cs="Times New Roman"/>
          <w:sz w:val="24"/>
          <w:szCs w:val="24"/>
          <w:lang w:val="en-US"/>
        </w:rPr>
        <w:t>Raisur</w:t>
      </w:r>
      <w:proofErr w:type="spellEnd"/>
      <w:r w:rsidR="00BB74F4">
        <w:rPr>
          <w:rFonts w:ascii="Times New Roman" w:hAnsi="Times New Roman" w:cs="Times New Roman"/>
          <w:sz w:val="24"/>
          <w:szCs w:val="24"/>
          <w:lang w:val="en-US"/>
        </w:rPr>
        <w:t xml:space="preserve"> Rehman in his essay, discusses </w:t>
      </w:r>
      <w:r w:rsidR="00B668EA">
        <w:rPr>
          <w:rFonts w:ascii="Times New Roman" w:hAnsi="Times New Roman" w:cs="Times New Roman"/>
          <w:sz w:val="24"/>
          <w:szCs w:val="24"/>
          <w:lang w:val="en-US"/>
        </w:rPr>
        <w:t xml:space="preserve">on various </w:t>
      </w:r>
      <w:proofErr w:type="spellStart"/>
      <w:r w:rsidR="00B668EA">
        <w:rPr>
          <w:rFonts w:ascii="Times New Roman" w:hAnsi="Times New Roman" w:cs="Times New Roman"/>
          <w:sz w:val="24"/>
          <w:szCs w:val="24"/>
          <w:lang w:val="en-US"/>
        </w:rPr>
        <w:t>qasbahs</w:t>
      </w:r>
      <w:proofErr w:type="spellEnd"/>
      <w:r w:rsidR="00B668EA">
        <w:rPr>
          <w:rFonts w:ascii="Times New Roman" w:hAnsi="Times New Roman" w:cs="Times New Roman"/>
          <w:sz w:val="24"/>
          <w:szCs w:val="24"/>
          <w:lang w:val="en-US"/>
        </w:rPr>
        <w:t xml:space="preserve"> who chose not to migrate to Pakistan and why. He also argues that there was no linear response to the Two Nation Theory and how often the same members of the family chose different </w:t>
      </w:r>
      <w:r w:rsidR="00756008">
        <w:rPr>
          <w:rFonts w:ascii="Times New Roman" w:hAnsi="Times New Roman" w:cs="Times New Roman"/>
          <w:sz w:val="24"/>
          <w:szCs w:val="24"/>
          <w:lang w:val="en-US"/>
        </w:rPr>
        <w:t>courses during the Partition.</w:t>
      </w:r>
    </w:p>
    <w:p w14:paraId="65DCB013" w14:textId="302C226A" w:rsidR="00756008" w:rsidRDefault="00756008"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Tahir Kamran tells the tale of Chaudhary Rehmat Ali who gave the name to the country from his pamphlet Now or Never and why he has remained out of that same country. The reasons were mainly his opposing ideas with Jinnah as well his concept of </w:t>
      </w:r>
      <w:proofErr w:type="spellStart"/>
      <w:r>
        <w:rPr>
          <w:rFonts w:ascii="Times New Roman" w:hAnsi="Times New Roman" w:cs="Times New Roman"/>
          <w:sz w:val="24"/>
          <w:szCs w:val="24"/>
          <w:lang w:val="en-US"/>
        </w:rPr>
        <w:t>Dinia</w:t>
      </w:r>
      <w:proofErr w:type="spellEnd"/>
      <w:r w:rsidR="00DA3B0D">
        <w:rPr>
          <w:rFonts w:ascii="Times New Roman" w:hAnsi="Times New Roman" w:cs="Times New Roman"/>
          <w:sz w:val="24"/>
          <w:szCs w:val="24"/>
          <w:lang w:val="en-US"/>
        </w:rPr>
        <w:t xml:space="preserve">. His idea to give religious communities their own region to safeguard interests of all Muslims in India which Pakistan Failed to achieve. Ali Usman </w:t>
      </w:r>
      <w:proofErr w:type="spellStart"/>
      <w:r w:rsidR="00DA3B0D">
        <w:rPr>
          <w:rFonts w:ascii="Times New Roman" w:hAnsi="Times New Roman" w:cs="Times New Roman"/>
          <w:sz w:val="24"/>
          <w:szCs w:val="24"/>
          <w:lang w:val="en-US"/>
        </w:rPr>
        <w:t>Qasmi’s</w:t>
      </w:r>
      <w:proofErr w:type="spellEnd"/>
      <w:r w:rsidR="00DA3B0D">
        <w:rPr>
          <w:rFonts w:ascii="Times New Roman" w:hAnsi="Times New Roman" w:cs="Times New Roman"/>
          <w:sz w:val="24"/>
          <w:szCs w:val="24"/>
          <w:lang w:val="en-US"/>
        </w:rPr>
        <w:t xml:space="preserve"> essay on </w:t>
      </w:r>
      <w:proofErr w:type="spellStart"/>
      <w:r w:rsidR="00DA3B0D">
        <w:rPr>
          <w:rFonts w:ascii="Times New Roman" w:hAnsi="Times New Roman" w:cs="Times New Roman"/>
          <w:sz w:val="24"/>
          <w:szCs w:val="24"/>
          <w:lang w:val="en-US"/>
        </w:rPr>
        <w:t>Maududi</w:t>
      </w:r>
      <w:proofErr w:type="spellEnd"/>
      <w:r w:rsidR="00DA3B0D">
        <w:rPr>
          <w:rFonts w:ascii="Times New Roman" w:hAnsi="Times New Roman" w:cs="Times New Roman"/>
          <w:sz w:val="24"/>
          <w:szCs w:val="24"/>
          <w:lang w:val="en-US"/>
        </w:rPr>
        <w:t xml:space="preserve"> deserves a praise as he presented a detailed scholarly work on</w:t>
      </w:r>
      <w:r w:rsidR="0088505F">
        <w:rPr>
          <w:rFonts w:ascii="Times New Roman" w:hAnsi="Times New Roman" w:cs="Times New Roman"/>
          <w:sz w:val="24"/>
          <w:szCs w:val="24"/>
          <w:lang w:val="en-US"/>
        </w:rPr>
        <w:t xml:space="preserve"> one of the biggest </w:t>
      </w:r>
      <w:proofErr w:type="gramStart"/>
      <w:r w:rsidR="0088505F">
        <w:rPr>
          <w:rFonts w:ascii="Times New Roman" w:hAnsi="Times New Roman" w:cs="Times New Roman"/>
          <w:sz w:val="24"/>
          <w:szCs w:val="24"/>
          <w:lang w:val="en-US"/>
        </w:rPr>
        <w:t>critic</w:t>
      </w:r>
      <w:proofErr w:type="gramEnd"/>
      <w:r w:rsidR="0088505F">
        <w:rPr>
          <w:rFonts w:ascii="Times New Roman" w:hAnsi="Times New Roman" w:cs="Times New Roman"/>
          <w:sz w:val="24"/>
          <w:szCs w:val="24"/>
          <w:lang w:val="en-US"/>
        </w:rPr>
        <w:t xml:space="preserve"> of Pakistan. However, him opposing the idea of Pakistan did not mean he was supporting Indian Nationalism or he was the supporter of Congress. Rather, how concepts of Nation, State and Democracy contradicted Islam.</w:t>
      </w:r>
    </w:p>
    <w:p w14:paraId="2830FB26" w14:textId="3B66762C" w:rsidR="0088505F" w:rsidRDefault="0088505F"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Mega</w:t>
      </w:r>
      <w:r w:rsidR="00270EBF">
        <w:rPr>
          <w:rFonts w:ascii="Times New Roman" w:hAnsi="Times New Roman" w:cs="Times New Roman"/>
          <w:sz w:val="24"/>
          <w:szCs w:val="24"/>
          <w:lang w:val="en-US"/>
        </w:rPr>
        <w:t>n</w:t>
      </w:r>
      <w:r>
        <w:rPr>
          <w:rFonts w:ascii="Times New Roman" w:hAnsi="Times New Roman" w:cs="Times New Roman"/>
          <w:sz w:val="24"/>
          <w:szCs w:val="24"/>
          <w:lang w:val="en-US"/>
        </w:rPr>
        <w:t xml:space="preserve"> Eaton Robb mentioned Ashraf Ali </w:t>
      </w:r>
      <w:proofErr w:type="spellStart"/>
      <w:r>
        <w:rPr>
          <w:rFonts w:ascii="Times New Roman" w:hAnsi="Times New Roman" w:cs="Times New Roman"/>
          <w:sz w:val="24"/>
          <w:szCs w:val="24"/>
          <w:lang w:val="en-US"/>
        </w:rPr>
        <w:t>Thanawi</w:t>
      </w:r>
      <w:proofErr w:type="spellEnd"/>
      <w:r>
        <w:rPr>
          <w:rFonts w:ascii="Times New Roman" w:hAnsi="Times New Roman" w:cs="Times New Roman"/>
          <w:sz w:val="24"/>
          <w:szCs w:val="24"/>
          <w:lang w:val="en-US"/>
        </w:rPr>
        <w:t>, another prominent Islamist</w:t>
      </w:r>
      <w:r w:rsidR="00270EBF">
        <w:rPr>
          <w:rFonts w:ascii="Times New Roman" w:hAnsi="Times New Roman" w:cs="Times New Roman"/>
          <w:sz w:val="24"/>
          <w:szCs w:val="24"/>
          <w:lang w:val="en-US"/>
        </w:rPr>
        <w:t>. He wanted to convert Muslim League into Lashkar-e-Allah. Even</w:t>
      </w:r>
      <w:r w:rsidR="00C21172">
        <w:rPr>
          <w:rFonts w:ascii="Times New Roman" w:hAnsi="Times New Roman" w:cs="Times New Roman"/>
          <w:sz w:val="24"/>
          <w:szCs w:val="24"/>
          <w:lang w:val="en-US"/>
        </w:rPr>
        <w:t xml:space="preserve"> </w:t>
      </w:r>
      <w:r w:rsidR="00270EBF">
        <w:rPr>
          <w:rFonts w:ascii="Times New Roman" w:hAnsi="Times New Roman" w:cs="Times New Roman"/>
          <w:sz w:val="24"/>
          <w:szCs w:val="24"/>
          <w:lang w:val="en-US"/>
        </w:rPr>
        <w:t>though, he was the member of the league, his main purpose for being there was the Islamization of it.</w:t>
      </w:r>
      <w:r w:rsidR="00C21172">
        <w:rPr>
          <w:rFonts w:ascii="Times New Roman" w:hAnsi="Times New Roman" w:cs="Times New Roman"/>
          <w:sz w:val="24"/>
          <w:szCs w:val="24"/>
          <w:lang w:val="en-US"/>
        </w:rPr>
        <w:t xml:space="preserve"> Ali Raza covered one of the most </w:t>
      </w:r>
      <w:r w:rsidR="00C21172">
        <w:rPr>
          <w:rFonts w:ascii="Times New Roman" w:hAnsi="Times New Roman" w:cs="Times New Roman"/>
          <w:sz w:val="24"/>
          <w:szCs w:val="24"/>
          <w:lang w:val="en-US"/>
        </w:rPr>
        <w:lastRenderedPageBreak/>
        <w:t>unique personalities of the bunch in this group, Mian Iftikhar-</w:t>
      </w:r>
      <w:proofErr w:type="spellStart"/>
      <w:r w:rsidR="00C21172">
        <w:rPr>
          <w:rFonts w:ascii="Times New Roman" w:hAnsi="Times New Roman" w:cs="Times New Roman"/>
          <w:sz w:val="24"/>
          <w:szCs w:val="24"/>
          <w:lang w:val="en-US"/>
        </w:rPr>
        <w:t>ud</w:t>
      </w:r>
      <w:proofErr w:type="spellEnd"/>
      <w:r w:rsidR="00C21172">
        <w:rPr>
          <w:rFonts w:ascii="Times New Roman" w:hAnsi="Times New Roman" w:cs="Times New Roman"/>
          <w:sz w:val="24"/>
          <w:szCs w:val="24"/>
          <w:lang w:val="en-US"/>
        </w:rPr>
        <w:t>-Din. He is the only prominent leftist in the group as all the other essays were dedicated to Islam and communism.</w:t>
      </w:r>
    </w:p>
    <w:p w14:paraId="64D041A9" w14:textId="012F9655" w:rsidR="00C21172" w:rsidRDefault="004F62AB"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Markus </w:t>
      </w:r>
      <w:proofErr w:type="spellStart"/>
      <w:r>
        <w:rPr>
          <w:rFonts w:ascii="Times New Roman" w:hAnsi="Times New Roman" w:cs="Times New Roman"/>
          <w:sz w:val="24"/>
          <w:szCs w:val="24"/>
          <w:lang w:val="en-US"/>
        </w:rPr>
        <w:t>Daechsel</w:t>
      </w:r>
      <w:proofErr w:type="spellEnd"/>
      <w:r>
        <w:rPr>
          <w:rFonts w:ascii="Times New Roman" w:hAnsi="Times New Roman" w:cs="Times New Roman"/>
          <w:sz w:val="24"/>
          <w:szCs w:val="24"/>
          <w:lang w:val="en-US"/>
        </w:rPr>
        <w:t xml:space="preserve"> essay on </w:t>
      </w:r>
      <w:proofErr w:type="spellStart"/>
      <w:r>
        <w:rPr>
          <w:rFonts w:ascii="Times New Roman" w:hAnsi="Times New Roman" w:cs="Times New Roman"/>
          <w:sz w:val="24"/>
          <w:szCs w:val="24"/>
          <w:lang w:val="en-US"/>
        </w:rPr>
        <w:t>Inayatullah</w:t>
      </w:r>
      <w:proofErr w:type="spellEnd"/>
      <w:r>
        <w:rPr>
          <w:rFonts w:ascii="Times New Roman" w:hAnsi="Times New Roman" w:cs="Times New Roman"/>
          <w:sz w:val="24"/>
          <w:szCs w:val="24"/>
          <w:lang w:val="en-US"/>
        </w:rPr>
        <w:t xml:space="preserve"> Khan is probably the most eccentric one. He was such an influence among the </w:t>
      </w:r>
      <w:proofErr w:type="spellStart"/>
      <w:r>
        <w:rPr>
          <w:rFonts w:ascii="Times New Roman" w:hAnsi="Times New Roman" w:cs="Times New Roman"/>
          <w:sz w:val="24"/>
          <w:szCs w:val="24"/>
          <w:lang w:val="en-US"/>
        </w:rPr>
        <w:t>khaksars</w:t>
      </w:r>
      <w:proofErr w:type="spellEnd"/>
      <w:r>
        <w:rPr>
          <w:rFonts w:ascii="Times New Roman" w:hAnsi="Times New Roman" w:cs="Times New Roman"/>
          <w:sz w:val="24"/>
          <w:szCs w:val="24"/>
          <w:lang w:val="en-US"/>
        </w:rPr>
        <w:t xml:space="preserve"> and dominated the Islamic activism in the 1940s and indirectly kept the League on its toes.</w:t>
      </w:r>
      <w:r w:rsidR="00F534FC">
        <w:rPr>
          <w:rFonts w:ascii="Times New Roman" w:hAnsi="Times New Roman" w:cs="Times New Roman"/>
          <w:sz w:val="24"/>
          <w:szCs w:val="24"/>
          <w:lang w:val="en-US"/>
        </w:rPr>
        <w:t xml:space="preserve"> </w:t>
      </w:r>
      <w:proofErr w:type="spellStart"/>
      <w:r w:rsidR="00F534FC">
        <w:rPr>
          <w:rFonts w:ascii="Times New Roman" w:hAnsi="Times New Roman" w:cs="Times New Roman"/>
          <w:sz w:val="24"/>
          <w:szCs w:val="24"/>
          <w:lang w:val="en-US"/>
        </w:rPr>
        <w:t>Safoora</w:t>
      </w:r>
      <w:proofErr w:type="spellEnd"/>
      <w:r w:rsidR="00F534FC">
        <w:rPr>
          <w:rFonts w:ascii="Times New Roman" w:hAnsi="Times New Roman" w:cs="Times New Roman"/>
          <w:sz w:val="24"/>
          <w:szCs w:val="24"/>
          <w:lang w:val="en-US"/>
        </w:rPr>
        <w:t xml:space="preserve"> </w:t>
      </w:r>
      <w:proofErr w:type="spellStart"/>
      <w:r w:rsidR="00F534FC">
        <w:rPr>
          <w:rFonts w:ascii="Times New Roman" w:hAnsi="Times New Roman" w:cs="Times New Roman"/>
          <w:sz w:val="24"/>
          <w:szCs w:val="24"/>
          <w:lang w:val="en-US"/>
        </w:rPr>
        <w:t>Arbab</w:t>
      </w:r>
      <w:proofErr w:type="spellEnd"/>
      <w:r w:rsidR="00F534FC">
        <w:rPr>
          <w:rFonts w:ascii="Times New Roman" w:hAnsi="Times New Roman" w:cs="Times New Roman"/>
          <w:sz w:val="24"/>
          <w:szCs w:val="24"/>
          <w:lang w:val="en-US"/>
        </w:rPr>
        <w:t xml:space="preserve"> mentioned the non-violent struggles of Abdul Ghaffar khan and </w:t>
      </w:r>
      <w:proofErr w:type="spellStart"/>
      <w:r w:rsidR="00F534FC">
        <w:rPr>
          <w:rFonts w:ascii="Times New Roman" w:hAnsi="Times New Roman" w:cs="Times New Roman"/>
          <w:sz w:val="24"/>
          <w:szCs w:val="24"/>
          <w:lang w:val="en-US"/>
        </w:rPr>
        <w:t>Khudai</w:t>
      </w:r>
      <w:proofErr w:type="spellEnd"/>
      <w:r w:rsidR="00F534FC">
        <w:rPr>
          <w:rFonts w:ascii="Times New Roman" w:hAnsi="Times New Roman" w:cs="Times New Roman"/>
          <w:sz w:val="24"/>
          <w:szCs w:val="24"/>
          <w:lang w:val="en-US"/>
        </w:rPr>
        <w:t xml:space="preserve"> </w:t>
      </w:r>
      <w:proofErr w:type="spellStart"/>
      <w:r w:rsidR="00F534FC">
        <w:rPr>
          <w:rFonts w:ascii="Times New Roman" w:hAnsi="Times New Roman" w:cs="Times New Roman"/>
          <w:sz w:val="24"/>
          <w:szCs w:val="24"/>
          <w:lang w:val="en-US"/>
        </w:rPr>
        <w:t>khidmatgar</w:t>
      </w:r>
      <w:proofErr w:type="spellEnd"/>
      <w:r w:rsidR="00F534FC">
        <w:rPr>
          <w:rFonts w:ascii="Times New Roman" w:hAnsi="Times New Roman" w:cs="Times New Roman"/>
          <w:sz w:val="24"/>
          <w:szCs w:val="24"/>
          <w:lang w:val="en-US"/>
        </w:rPr>
        <w:t>. Ammar Ali Jan featured Shaukat Usmani to narrate the communist struggle in British India.</w:t>
      </w:r>
    </w:p>
    <w:p w14:paraId="19A6F866" w14:textId="7E3DD0A4" w:rsidR="00694991" w:rsidRDefault="00694991"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Sarah Ansari presented a unique difference between Muslim nationalists and Nationalists Muslims with the Help of Allah Bakhsh Soomro’s persona. </w:t>
      </w:r>
      <w:proofErr w:type="spellStart"/>
      <w:r>
        <w:rPr>
          <w:rFonts w:ascii="Times New Roman" w:hAnsi="Times New Roman" w:cs="Times New Roman"/>
          <w:sz w:val="24"/>
          <w:szCs w:val="24"/>
          <w:lang w:val="en-US"/>
        </w:rPr>
        <w:t>Newal</w:t>
      </w:r>
      <w:proofErr w:type="spellEnd"/>
      <w:r>
        <w:rPr>
          <w:rFonts w:ascii="Times New Roman" w:hAnsi="Times New Roman" w:cs="Times New Roman"/>
          <w:sz w:val="24"/>
          <w:szCs w:val="24"/>
          <w:lang w:val="en-US"/>
        </w:rPr>
        <w:t xml:space="preserve"> Osman argued in his essay on the Sikander-Jinnah Pact where the Unionist Leader Sikander Hayat, became an unwilling author of Pakistan, which turned out to be nothing like the one he suggested. </w:t>
      </w:r>
      <w:proofErr w:type="spellStart"/>
      <w:r w:rsidR="00C56D63">
        <w:rPr>
          <w:rFonts w:ascii="Times New Roman" w:hAnsi="Times New Roman" w:cs="Times New Roman"/>
          <w:sz w:val="24"/>
          <w:szCs w:val="24"/>
          <w:lang w:val="en-US"/>
        </w:rPr>
        <w:t>Neileh</w:t>
      </w:r>
      <w:proofErr w:type="spellEnd"/>
      <w:r w:rsidR="00C56D63">
        <w:rPr>
          <w:rFonts w:ascii="Times New Roman" w:hAnsi="Times New Roman" w:cs="Times New Roman"/>
          <w:sz w:val="24"/>
          <w:szCs w:val="24"/>
          <w:lang w:val="en-US"/>
        </w:rPr>
        <w:t xml:space="preserve"> Bose argued on an interesting point that Indian Muslims adapted to European Nationalism and their nationalism and ideology was the result of cultural, regional and religious factors.</w:t>
      </w:r>
    </w:p>
    <w:p w14:paraId="247A1D0A" w14:textId="7EE2EB1F" w:rsidR="00820416" w:rsidRDefault="00820416"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Justin Jones raised his concerns on the </w:t>
      </w:r>
      <w:proofErr w:type="spellStart"/>
      <w:proofErr w:type="gramStart"/>
      <w:r>
        <w:rPr>
          <w:rFonts w:ascii="Times New Roman" w:hAnsi="Times New Roman" w:cs="Times New Roman"/>
          <w:sz w:val="24"/>
          <w:szCs w:val="24"/>
          <w:lang w:val="en-US"/>
        </w:rPr>
        <w:t>Sunnistan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Pakistan) where Pakistan was ended up to be created a Sunni-dominated State, however, prominent leaders Jinnah was a </w:t>
      </w:r>
      <w:proofErr w:type="spellStart"/>
      <w:r>
        <w:rPr>
          <w:rFonts w:ascii="Times New Roman" w:hAnsi="Times New Roman" w:cs="Times New Roman"/>
          <w:sz w:val="24"/>
          <w:szCs w:val="24"/>
          <w:lang w:val="en-US"/>
        </w:rPr>
        <w:t>shia</w:t>
      </w:r>
      <w:proofErr w:type="spellEnd"/>
      <w:r>
        <w:rPr>
          <w:rFonts w:ascii="Times New Roman" w:hAnsi="Times New Roman" w:cs="Times New Roman"/>
          <w:sz w:val="24"/>
          <w:szCs w:val="24"/>
          <w:lang w:val="en-US"/>
        </w:rPr>
        <w:t>.</w:t>
      </w:r>
      <w:r w:rsidR="00407D81">
        <w:rPr>
          <w:rFonts w:ascii="Times New Roman" w:hAnsi="Times New Roman" w:cs="Times New Roman"/>
          <w:sz w:val="24"/>
          <w:szCs w:val="24"/>
          <w:lang w:val="en-US"/>
        </w:rPr>
        <w:t xml:space="preserve"> Abdul Majeed wraps up the book with discussing the annexation of princely state Kalat to Pakistan and how the state is being accused annexing the volatile province of </w:t>
      </w:r>
      <w:proofErr w:type="spellStart"/>
      <w:r w:rsidR="00407D81">
        <w:rPr>
          <w:rFonts w:ascii="Times New Roman" w:hAnsi="Times New Roman" w:cs="Times New Roman"/>
          <w:sz w:val="24"/>
          <w:szCs w:val="24"/>
          <w:lang w:val="en-US"/>
        </w:rPr>
        <w:t>Balochistan</w:t>
      </w:r>
      <w:proofErr w:type="spellEnd"/>
      <w:r w:rsidR="00407D81">
        <w:rPr>
          <w:rFonts w:ascii="Times New Roman" w:hAnsi="Times New Roman" w:cs="Times New Roman"/>
          <w:sz w:val="24"/>
          <w:szCs w:val="24"/>
          <w:lang w:val="en-US"/>
        </w:rPr>
        <w:t xml:space="preserve">. </w:t>
      </w:r>
    </w:p>
    <w:p w14:paraId="47F770AE" w14:textId="77777777" w:rsidR="004F62AB" w:rsidRDefault="004F62AB" w:rsidP="000F2720">
      <w:pPr>
        <w:jc w:val="both"/>
        <w:rPr>
          <w:rFonts w:ascii="Times New Roman" w:hAnsi="Times New Roman" w:cs="Times New Roman"/>
          <w:sz w:val="24"/>
          <w:szCs w:val="24"/>
          <w:lang w:val="en-US"/>
        </w:rPr>
      </w:pPr>
    </w:p>
    <w:p w14:paraId="59682B54" w14:textId="3AE46970" w:rsidR="007272E6" w:rsidRPr="007B2F89" w:rsidRDefault="00BB74F4" w:rsidP="000F2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6215B7" w14:textId="1A5C48CA" w:rsidR="000F2720" w:rsidRDefault="000F2720" w:rsidP="000F2720">
      <w:pPr>
        <w:jc w:val="both"/>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61611D69" w14:textId="2F39DE05" w:rsidR="000F2720" w:rsidRDefault="000F2720" w:rsidP="000F2720">
      <w:pPr>
        <w:pStyle w:val="ListParagraph"/>
        <w:numPr>
          <w:ilvl w:val="0"/>
          <w:numId w:val="1"/>
        </w:numPr>
        <w:jc w:val="both"/>
        <w:rPr>
          <w:rFonts w:ascii="Times New Roman" w:hAnsi="Times New Roman" w:cs="Times New Roman"/>
          <w:sz w:val="24"/>
          <w:szCs w:val="24"/>
          <w:lang w:val="en-US"/>
        </w:rPr>
      </w:pPr>
      <w:hyperlink r:id="rId7" w:history="1">
        <w:r w:rsidRPr="00134C3F">
          <w:rPr>
            <w:rStyle w:val="Hyperlink"/>
            <w:rFonts w:ascii="Times New Roman" w:hAnsi="Times New Roman" w:cs="Times New Roman"/>
            <w:sz w:val="24"/>
            <w:szCs w:val="24"/>
            <w:lang w:val="en-US"/>
          </w:rPr>
          <w:t>https://rels.sas.upenn.edu/people/books/muslims-against-muslim-league-critiques-idea-pakistan</w:t>
        </w:r>
      </w:hyperlink>
    </w:p>
    <w:p w14:paraId="6F2B3EC7" w14:textId="6E5F1B74" w:rsidR="000F2720" w:rsidRDefault="000F2720" w:rsidP="000F2720">
      <w:pPr>
        <w:pStyle w:val="ListParagraph"/>
        <w:numPr>
          <w:ilvl w:val="0"/>
          <w:numId w:val="1"/>
        </w:numPr>
        <w:jc w:val="both"/>
        <w:rPr>
          <w:rFonts w:ascii="Times New Roman" w:hAnsi="Times New Roman" w:cs="Times New Roman"/>
          <w:sz w:val="24"/>
          <w:szCs w:val="24"/>
          <w:lang w:val="en-US"/>
        </w:rPr>
      </w:pPr>
      <w:hyperlink r:id="rId8" w:history="1">
        <w:r w:rsidRPr="00134C3F">
          <w:rPr>
            <w:rStyle w:val="Hyperlink"/>
            <w:rFonts w:ascii="Times New Roman" w:hAnsi="Times New Roman" w:cs="Times New Roman"/>
            <w:sz w:val="24"/>
            <w:szCs w:val="24"/>
            <w:lang w:val="en-US"/>
          </w:rPr>
          <w:t>https://newslinemagazine.com/magazine/book-review-muslims-against-the-muslim-league/</w:t>
        </w:r>
      </w:hyperlink>
    </w:p>
    <w:p w14:paraId="59975CD1" w14:textId="779DEE99" w:rsidR="000F2720" w:rsidRDefault="000F2720" w:rsidP="000F2720">
      <w:pPr>
        <w:pStyle w:val="ListParagraph"/>
        <w:numPr>
          <w:ilvl w:val="0"/>
          <w:numId w:val="1"/>
        </w:numPr>
        <w:jc w:val="both"/>
        <w:rPr>
          <w:rFonts w:ascii="Times New Roman" w:hAnsi="Times New Roman" w:cs="Times New Roman"/>
          <w:sz w:val="24"/>
          <w:szCs w:val="24"/>
          <w:lang w:val="en-US"/>
        </w:rPr>
      </w:pPr>
      <w:hyperlink r:id="rId9" w:history="1">
        <w:r w:rsidRPr="00134C3F">
          <w:rPr>
            <w:rStyle w:val="Hyperlink"/>
            <w:rFonts w:ascii="Times New Roman" w:hAnsi="Times New Roman" w:cs="Times New Roman"/>
            <w:sz w:val="24"/>
            <w:szCs w:val="24"/>
            <w:lang w:val="en-US"/>
          </w:rPr>
          <w:t>https://www.proquest.com/docview/2300038849</w:t>
        </w:r>
      </w:hyperlink>
    </w:p>
    <w:p w14:paraId="3F0973E5" w14:textId="77777777" w:rsidR="000F2720" w:rsidRPr="000F2720" w:rsidRDefault="000F2720" w:rsidP="000F2720">
      <w:pPr>
        <w:pStyle w:val="ListParagraph"/>
        <w:jc w:val="both"/>
        <w:rPr>
          <w:rFonts w:ascii="Times New Roman" w:hAnsi="Times New Roman" w:cs="Times New Roman"/>
          <w:sz w:val="24"/>
          <w:szCs w:val="24"/>
          <w:lang w:val="en-US"/>
        </w:rPr>
      </w:pPr>
    </w:p>
    <w:p w14:paraId="227365E6" w14:textId="4018FAE7" w:rsidR="00707CCF" w:rsidRDefault="00707CCF" w:rsidP="00707CCF">
      <w:pPr>
        <w:jc w:val="both"/>
        <w:rPr>
          <w:rFonts w:ascii="Times New Roman" w:hAnsi="Times New Roman" w:cs="Times New Roman"/>
          <w:sz w:val="32"/>
          <w:szCs w:val="32"/>
          <w:lang w:val="en-US"/>
        </w:rPr>
      </w:pPr>
    </w:p>
    <w:p w14:paraId="195E3B4C" w14:textId="77777777" w:rsidR="00707CCF" w:rsidRPr="00707CCF" w:rsidRDefault="00707CCF" w:rsidP="00707CCF">
      <w:pPr>
        <w:jc w:val="both"/>
        <w:rPr>
          <w:rFonts w:ascii="Times New Roman" w:hAnsi="Times New Roman" w:cs="Times New Roman"/>
          <w:sz w:val="32"/>
          <w:szCs w:val="32"/>
          <w:lang w:val="en-US"/>
        </w:rPr>
      </w:pPr>
    </w:p>
    <w:p w14:paraId="30A7F4D8" w14:textId="77777777" w:rsidR="005D2F7B" w:rsidRDefault="005D2F7B" w:rsidP="005D2F7B">
      <w:pPr>
        <w:rPr>
          <w:rFonts w:ascii="Times New Roman" w:hAnsi="Times New Roman" w:cs="Times New Roman"/>
          <w:sz w:val="56"/>
          <w:szCs w:val="56"/>
          <w:lang w:val="en-US"/>
        </w:rPr>
      </w:pPr>
    </w:p>
    <w:p w14:paraId="0460F342" w14:textId="77777777" w:rsidR="005D2F7B" w:rsidRPr="005D2F7B" w:rsidRDefault="005D2F7B" w:rsidP="005D2F7B">
      <w:pPr>
        <w:jc w:val="center"/>
        <w:rPr>
          <w:rFonts w:ascii="Times New Roman" w:hAnsi="Times New Roman" w:cs="Times New Roman"/>
          <w:sz w:val="56"/>
          <w:szCs w:val="56"/>
          <w:lang w:val="en-US"/>
        </w:rPr>
      </w:pPr>
    </w:p>
    <w:p w14:paraId="3FFD984F" w14:textId="77777777" w:rsidR="005D2F7B" w:rsidRDefault="005D2F7B" w:rsidP="005D2F7B">
      <w:pPr>
        <w:jc w:val="center"/>
        <w:rPr>
          <w:rFonts w:ascii="Times New Roman" w:hAnsi="Times New Roman" w:cs="Times New Roman"/>
          <w:sz w:val="72"/>
          <w:szCs w:val="72"/>
          <w:lang w:val="en-US"/>
        </w:rPr>
      </w:pPr>
    </w:p>
    <w:p w14:paraId="381B6C45" w14:textId="759DC0E2" w:rsidR="005D2F7B" w:rsidRPr="005D2F7B" w:rsidRDefault="005D2F7B" w:rsidP="005D2F7B">
      <w:pPr>
        <w:jc w:val="center"/>
        <w:rPr>
          <w:rFonts w:ascii="Times New Roman" w:hAnsi="Times New Roman" w:cs="Times New Roman"/>
          <w:sz w:val="72"/>
          <w:szCs w:val="72"/>
          <w:lang w:val="en-US"/>
        </w:rPr>
      </w:pPr>
      <w:r>
        <w:rPr>
          <w:rFonts w:ascii="Times New Roman" w:hAnsi="Times New Roman" w:cs="Times New Roman"/>
          <w:sz w:val="72"/>
          <w:szCs w:val="72"/>
          <w:lang w:val="en-US"/>
        </w:rPr>
        <w:t xml:space="preserve">  </w:t>
      </w:r>
    </w:p>
    <w:sectPr w:rsidR="005D2F7B" w:rsidRPr="005D2F7B" w:rsidSect="00FE300D">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28BE" w14:textId="77777777" w:rsidR="0084697E" w:rsidRDefault="0084697E" w:rsidP="00FE300D">
      <w:pPr>
        <w:spacing w:after="0" w:line="240" w:lineRule="auto"/>
      </w:pPr>
      <w:r>
        <w:separator/>
      </w:r>
    </w:p>
  </w:endnote>
  <w:endnote w:type="continuationSeparator" w:id="0">
    <w:p w14:paraId="33F3A7B4" w14:textId="77777777" w:rsidR="0084697E" w:rsidRDefault="0084697E" w:rsidP="00FE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8998" w14:textId="77777777" w:rsidR="00155EC5" w:rsidRDefault="00155EC5">
    <w:pPr>
      <w:pStyle w:val="Footer"/>
      <w:rPr>
        <w:rFonts w:ascii="Times New Roman" w:hAnsi="Times New Roman" w:cs="Times New Roman"/>
        <w:sz w:val="24"/>
        <w:szCs w:val="24"/>
        <w:lang w:val="en-US"/>
      </w:rPr>
    </w:pPr>
    <w:r>
      <w:rPr>
        <w:rFonts w:ascii="Times New Roman" w:hAnsi="Times New Roman" w:cs="Times New Roman"/>
        <w:sz w:val="24"/>
        <w:szCs w:val="24"/>
        <w:lang w:val="en-US"/>
      </w:rPr>
      <w:t>By</w:t>
    </w:r>
  </w:p>
  <w:p w14:paraId="15118D1C" w14:textId="005BC8A7" w:rsidR="00155EC5" w:rsidRDefault="00155EC5">
    <w:pPr>
      <w:pStyle w:val="Footer"/>
      <w:rPr>
        <w:rFonts w:ascii="Times New Roman" w:hAnsi="Times New Roman" w:cs="Times New Roman"/>
        <w:sz w:val="24"/>
        <w:szCs w:val="24"/>
        <w:lang w:val="en-US"/>
      </w:rPr>
    </w:pPr>
    <w:r>
      <w:rPr>
        <w:rFonts w:ascii="Times New Roman" w:hAnsi="Times New Roman" w:cs="Times New Roman"/>
        <w:sz w:val="24"/>
        <w:szCs w:val="24"/>
        <w:lang w:val="en-US"/>
      </w:rPr>
      <w:t>Laraib Akhtar</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Ahmer</w:t>
    </w:r>
    <w:proofErr w:type="spellEnd"/>
    <w:r>
      <w:rPr>
        <w:rFonts w:ascii="Times New Roman" w:hAnsi="Times New Roman" w:cs="Times New Roman"/>
        <w:sz w:val="24"/>
        <w:szCs w:val="24"/>
        <w:lang w:val="en-US"/>
      </w:rPr>
      <w:t xml:space="preserve"> Siddique</w:t>
    </w:r>
  </w:p>
  <w:p w14:paraId="4D458737" w14:textId="5C2D5DDF" w:rsidR="00155EC5" w:rsidRDefault="00155EC5">
    <w:pPr>
      <w:pStyle w:val="Footer"/>
      <w:rPr>
        <w:rFonts w:ascii="Times New Roman" w:hAnsi="Times New Roman" w:cs="Times New Roman"/>
        <w:sz w:val="24"/>
        <w:szCs w:val="24"/>
        <w:lang w:val="en-US"/>
      </w:rPr>
    </w:pPr>
    <w:r>
      <w:rPr>
        <w:rFonts w:ascii="Times New Roman" w:hAnsi="Times New Roman" w:cs="Times New Roman"/>
        <w:sz w:val="24"/>
        <w:szCs w:val="24"/>
        <w:lang w:val="en-US"/>
      </w:rPr>
      <w:t>Ali Hassan</w:t>
    </w:r>
    <w:r>
      <w:rPr>
        <w:rFonts w:ascii="Times New Roman" w:hAnsi="Times New Roman" w:cs="Times New Roman"/>
        <w:sz w:val="24"/>
        <w:szCs w:val="24"/>
        <w:lang w:val="en-US"/>
      </w:rPr>
      <w:tab/>
    </w:r>
    <w:r>
      <w:rPr>
        <w:rFonts w:ascii="Times New Roman" w:hAnsi="Times New Roman" w:cs="Times New Roman"/>
        <w:sz w:val="24"/>
        <w:szCs w:val="24"/>
        <w:lang w:val="en-US"/>
      </w:rPr>
      <w:tab/>
      <w:t>Rida Batool</w:t>
    </w:r>
  </w:p>
  <w:p w14:paraId="1FB50BD5" w14:textId="53771E7C" w:rsidR="00155EC5" w:rsidRDefault="00155EC5">
    <w:pPr>
      <w:pStyle w:val="Foo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Areeba</w:t>
    </w:r>
    <w:proofErr w:type="spellEnd"/>
    <w:r>
      <w:rPr>
        <w:rFonts w:ascii="Times New Roman" w:hAnsi="Times New Roman" w:cs="Times New Roman"/>
        <w:sz w:val="24"/>
        <w:szCs w:val="24"/>
        <w:lang w:val="en-US"/>
      </w:rPr>
      <w:t xml:space="preserve"> Gul</w:t>
    </w:r>
    <w:r>
      <w:rPr>
        <w:rFonts w:ascii="Times New Roman" w:hAnsi="Times New Roman" w:cs="Times New Roman"/>
        <w:sz w:val="24"/>
        <w:szCs w:val="24"/>
        <w:lang w:val="en-US"/>
      </w:rPr>
      <w:tab/>
    </w:r>
    <w:r>
      <w:rPr>
        <w:rFonts w:ascii="Times New Roman" w:hAnsi="Times New Roman" w:cs="Times New Roman"/>
        <w:sz w:val="24"/>
        <w:szCs w:val="24"/>
        <w:lang w:val="en-US"/>
      </w:rPr>
      <w:tab/>
      <w:t>Abdul Azeem</w:t>
    </w:r>
  </w:p>
  <w:p w14:paraId="7261BF5E" w14:textId="08000722" w:rsidR="00155EC5" w:rsidRPr="00155EC5" w:rsidRDefault="00155EC5">
    <w:pPr>
      <w:pStyle w:val="Footer"/>
      <w:rPr>
        <w:rFonts w:ascii="Times New Roman" w:hAnsi="Times New Roman" w:cs="Times New Roman"/>
        <w:sz w:val="24"/>
        <w:szCs w:val="24"/>
        <w:lang w:val="en-US"/>
      </w:rPr>
    </w:pPr>
    <w:r>
      <w:rPr>
        <w:rFonts w:ascii="Times New Roman" w:hAnsi="Times New Roman" w:cs="Times New Roman"/>
        <w:sz w:val="24"/>
        <w:szCs w:val="24"/>
        <w:lang w:val="en-US"/>
      </w:rPr>
      <w:t>Sameer Khan</w:t>
    </w:r>
    <w:r>
      <w:rPr>
        <w:rFonts w:ascii="Times New Roman" w:hAnsi="Times New Roman" w:cs="Times New Roman"/>
        <w:sz w:val="24"/>
        <w:szCs w:val="24"/>
        <w:lang w:val="en-US"/>
      </w:rPr>
      <w:tab/>
    </w:r>
    <w:r>
      <w:rPr>
        <w:rFonts w:ascii="Times New Roman" w:hAnsi="Times New Roman" w:cs="Times New Roman"/>
        <w:sz w:val="24"/>
        <w:szCs w:val="24"/>
        <w:lang w:val="en-US"/>
      </w:rPr>
      <w:tab/>
      <w:t>Tabish Hassan</w:t>
    </w:r>
    <w:r>
      <w:rPr>
        <w:rFonts w:ascii="Times New Roman" w:hAnsi="Times New Roman" w:cs="Times New Roman"/>
        <w:sz w:val="24"/>
        <w:szCs w:val="24"/>
        <w:lang w:val="en-US"/>
      </w:rPr>
      <w:tab/>
    </w:r>
    <w:r>
      <w:rPr>
        <w:rFonts w:ascii="Times New Roman" w:hAnsi="Times New Roman" w:cs="Times New Roman"/>
        <w:sz w:val="24"/>
        <w:szCs w:val="24"/>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BAA2" w14:textId="77777777" w:rsidR="0084697E" w:rsidRDefault="0084697E" w:rsidP="00FE300D">
      <w:pPr>
        <w:spacing w:after="0" w:line="240" w:lineRule="auto"/>
      </w:pPr>
      <w:r>
        <w:separator/>
      </w:r>
    </w:p>
  </w:footnote>
  <w:footnote w:type="continuationSeparator" w:id="0">
    <w:p w14:paraId="0C392747" w14:textId="77777777" w:rsidR="0084697E" w:rsidRDefault="0084697E" w:rsidP="00FE3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A22"/>
    <w:multiLevelType w:val="hybridMultilevel"/>
    <w:tmpl w:val="E430C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791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89"/>
    <w:rsid w:val="00053A11"/>
    <w:rsid w:val="000F26AD"/>
    <w:rsid w:val="000F2720"/>
    <w:rsid w:val="00102677"/>
    <w:rsid w:val="00155EC5"/>
    <w:rsid w:val="002611F9"/>
    <w:rsid w:val="00270EBF"/>
    <w:rsid w:val="00282FB1"/>
    <w:rsid w:val="002D280F"/>
    <w:rsid w:val="00407D81"/>
    <w:rsid w:val="004F62AB"/>
    <w:rsid w:val="00575812"/>
    <w:rsid w:val="005D2F7B"/>
    <w:rsid w:val="005F41AC"/>
    <w:rsid w:val="00632346"/>
    <w:rsid w:val="00694991"/>
    <w:rsid w:val="006A3E92"/>
    <w:rsid w:val="00707CCF"/>
    <w:rsid w:val="007272E6"/>
    <w:rsid w:val="0074792B"/>
    <w:rsid w:val="00756008"/>
    <w:rsid w:val="007B2F89"/>
    <w:rsid w:val="00820416"/>
    <w:rsid w:val="0084697E"/>
    <w:rsid w:val="0088505F"/>
    <w:rsid w:val="008D4422"/>
    <w:rsid w:val="008E726E"/>
    <w:rsid w:val="00931189"/>
    <w:rsid w:val="00982562"/>
    <w:rsid w:val="009941C9"/>
    <w:rsid w:val="00A92E14"/>
    <w:rsid w:val="00AF6618"/>
    <w:rsid w:val="00B668EA"/>
    <w:rsid w:val="00BB5D66"/>
    <w:rsid w:val="00BB74F4"/>
    <w:rsid w:val="00C045B6"/>
    <w:rsid w:val="00C21172"/>
    <w:rsid w:val="00C56D63"/>
    <w:rsid w:val="00CE392A"/>
    <w:rsid w:val="00DA3B0D"/>
    <w:rsid w:val="00E024F5"/>
    <w:rsid w:val="00E32143"/>
    <w:rsid w:val="00E61FB4"/>
    <w:rsid w:val="00F1785B"/>
    <w:rsid w:val="00F534FC"/>
    <w:rsid w:val="00FE30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198EE"/>
  <w15:chartTrackingRefBased/>
  <w15:docId w15:val="{1B7A6772-2DBE-4506-BD21-9ADC264D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00D"/>
  </w:style>
  <w:style w:type="paragraph" w:styleId="Footer">
    <w:name w:val="footer"/>
    <w:basedOn w:val="Normal"/>
    <w:link w:val="FooterChar"/>
    <w:uiPriority w:val="99"/>
    <w:unhideWhenUsed/>
    <w:rsid w:val="00FE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00D"/>
  </w:style>
  <w:style w:type="paragraph" w:styleId="NormalWeb">
    <w:name w:val="Normal (Web)"/>
    <w:basedOn w:val="Normal"/>
    <w:uiPriority w:val="99"/>
    <w:semiHidden/>
    <w:unhideWhenUsed/>
    <w:rsid w:val="00AF66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talic">
    <w:name w:val="italic"/>
    <w:basedOn w:val="DefaultParagraphFont"/>
    <w:rsid w:val="00AF6618"/>
  </w:style>
  <w:style w:type="paragraph" w:styleId="ListParagraph">
    <w:name w:val="List Paragraph"/>
    <w:basedOn w:val="Normal"/>
    <w:uiPriority w:val="34"/>
    <w:qFormat/>
    <w:rsid w:val="000F2720"/>
    <w:pPr>
      <w:ind w:left="720"/>
      <w:contextualSpacing/>
    </w:pPr>
  </w:style>
  <w:style w:type="character" w:styleId="Hyperlink">
    <w:name w:val="Hyperlink"/>
    <w:basedOn w:val="DefaultParagraphFont"/>
    <w:uiPriority w:val="99"/>
    <w:unhideWhenUsed/>
    <w:rsid w:val="000F2720"/>
    <w:rPr>
      <w:color w:val="0563C1" w:themeColor="hyperlink"/>
      <w:u w:val="single"/>
    </w:rPr>
  </w:style>
  <w:style w:type="character" w:styleId="UnresolvedMention">
    <w:name w:val="Unresolved Mention"/>
    <w:basedOn w:val="DefaultParagraphFont"/>
    <w:uiPriority w:val="99"/>
    <w:semiHidden/>
    <w:unhideWhenUsed/>
    <w:rsid w:val="000F2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2693">
      <w:bodyDiv w:val="1"/>
      <w:marLeft w:val="0"/>
      <w:marRight w:val="0"/>
      <w:marTop w:val="0"/>
      <w:marBottom w:val="0"/>
      <w:divBdr>
        <w:top w:val="none" w:sz="0" w:space="0" w:color="auto"/>
        <w:left w:val="none" w:sz="0" w:space="0" w:color="auto"/>
        <w:bottom w:val="none" w:sz="0" w:space="0" w:color="auto"/>
        <w:right w:val="none" w:sz="0" w:space="0" w:color="auto"/>
      </w:divBdr>
    </w:div>
    <w:div w:id="267154300">
      <w:bodyDiv w:val="1"/>
      <w:marLeft w:val="0"/>
      <w:marRight w:val="0"/>
      <w:marTop w:val="0"/>
      <w:marBottom w:val="0"/>
      <w:divBdr>
        <w:top w:val="none" w:sz="0" w:space="0" w:color="auto"/>
        <w:left w:val="none" w:sz="0" w:space="0" w:color="auto"/>
        <w:bottom w:val="none" w:sz="0" w:space="0" w:color="auto"/>
        <w:right w:val="none" w:sz="0" w:space="0" w:color="auto"/>
      </w:divBdr>
    </w:div>
    <w:div w:id="411317535">
      <w:bodyDiv w:val="1"/>
      <w:marLeft w:val="0"/>
      <w:marRight w:val="0"/>
      <w:marTop w:val="0"/>
      <w:marBottom w:val="0"/>
      <w:divBdr>
        <w:top w:val="none" w:sz="0" w:space="0" w:color="auto"/>
        <w:left w:val="none" w:sz="0" w:space="0" w:color="auto"/>
        <w:bottom w:val="none" w:sz="0" w:space="0" w:color="auto"/>
        <w:right w:val="none" w:sz="0" w:space="0" w:color="auto"/>
      </w:divBdr>
    </w:div>
    <w:div w:id="604927771">
      <w:bodyDiv w:val="1"/>
      <w:marLeft w:val="0"/>
      <w:marRight w:val="0"/>
      <w:marTop w:val="0"/>
      <w:marBottom w:val="0"/>
      <w:divBdr>
        <w:top w:val="none" w:sz="0" w:space="0" w:color="auto"/>
        <w:left w:val="none" w:sz="0" w:space="0" w:color="auto"/>
        <w:bottom w:val="none" w:sz="0" w:space="0" w:color="auto"/>
        <w:right w:val="none" w:sz="0" w:space="0" w:color="auto"/>
      </w:divBdr>
    </w:div>
    <w:div w:id="748843346">
      <w:bodyDiv w:val="1"/>
      <w:marLeft w:val="0"/>
      <w:marRight w:val="0"/>
      <w:marTop w:val="0"/>
      <w:marBottom w:val="0"/>
      <w:divBdr>
        <w:top w:val="none" w:sz="0" w:space="0" w:color="auto"/>
        <w:left w:val="none" w:sz="0" w:space="0" w:color="auto"/>
        <w:bottom w:val="none" w:sz="0" w:space="0" w:color="auto"/>
        <w:right w:val="none" w:sz="0" w:space="0" w:color="auto"/>
      </w:divBdr>
    </w:div>
    <w:div w:id="1007176726">
      <w:bodyDiv w:val="1"/>
      <w:marLeft w:val="0"/>
      <w:marRight w:val="0"/>
      <w:marTop w:val="0"/>
      <w:marBottom w:val="0"/>
      <w:divBdr>
        <w:top w:val="none" w:sz="0" w:space="0" w:color="auto"/>
        <w:left w:val="none" w:sz="0" w:space="0" w:color="auto"/>
        <w:bottom w:val="none" w:sz="0" w:space="0" w:color="auto"/>
        <w:right w:val="none" w:sz="0" w:space="0" w:color="auto"/>
      </w:divBdr>
    </w:div>
    <w:div w:id="141304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linemagazine.com/magazine/book-review-muslims-against-the-muslim-league/" TargetMode="External"/><Relationship Id="rId3" Type="http://schemas.openxmlformats.org/officeDocument/2006/relationships/settings" Target="settings.xml"/><Relationship Id="rId7" Type="http://schemas.openxmlformats.org/officeDocument/2006/relationships/hyperlink" Target="https://rels.sas.upenn.edu/people/books/muslims-against-muslim-league-critiques-idea-pakist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quest.com/docview/2300038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17</Pages>
  <Words>8140</Words>
  <Characters>46402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4</cp:revision>
  <dcterms:created xsi:type="dcterms:W3CDTF">2022-05-14T07:30:00Z</dcterms:created>
  <dcterms:modified xsi:type="dcterms:W3CDTF">2022-05-14T18:21:00Z</dcterms:modified>
</cp:coreProperties>
</file>