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543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Lab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543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learn and understand the working of different types of decoders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learn and understand how to design a multiple output combinational circuit using Decoders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EQUIPMENT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Logic trainer, Logic probe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COMPONENTS: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ICs 74LS08, 74LS32, 74LS04, 74LS139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2-to-4 line decoders: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74LS139 IC contains two fully independent 2-to-4 line decoders with active low enables. The function table and connection diagram for this IC are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6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Function Table:</w:t>
      </w:r>
      <w:r w:rsidDel="00000000" w:rsidR="00000000" w:rsidRPr="00000000">
        <w:rPr>
          <w:rtl w:val="0"/>
        </w:rPr>
      </w:r>
    </w:p>
    <w:tbl>
      <w:tblPr>
        <w:tblStyle w:val="Table1"/>
        <w:tblW w:w="7004.999999999999" w:type="dxa"/>
        <w:jc w:val="center"/>
        <w:tblLayout w:type="fixed"/>
        <w:tblLook w:val="0400"/>
      </w:tblPr>
      <w:tblGrid>
        <w:gridCol w:w="1340"/>
        <w:gridCol w:w="1286"/>
        <w:gridCol w:w="1287"/>
        <w:gridCol w:w="773"/>
        <w:gridCol w:w="773"/>
        <w:gridCol w:w="773"/>
        <w:gridCol w:w="773"/>
        <w:tblGridChange w:id="0">
          <w:tblGrid>
            <w:gridCol w:w="1340"/>
            <w:gridCol w:w="1286"/>
            <w:gridCol w:w="1287"/>
            <w:gridCol w:w="773"/>
            <w:gridCol w:w="773"/>
            <w:gridCol w:w="773"/>
            <w:gridCol w:w="773"/>
          </w:tblGrid>
        </w:tblGridChange>
      </w:tblGrid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Selection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Outputs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Y0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Y3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H= Logic High, L= Logic Low, X= Don’t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Connection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4364778" cy="193478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4778" cy="1934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3-to-8 line decoders: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74LS138 IC contains 3-to-8 line decoder. The function table and connection diagram for this IC are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5923325" cy="2547030"/>
            <wp:effectExtent b="0" l="0" r="0" t="0"/>
            <wp:docPr id="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325" cy="254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Connection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</w:t>
      </w:r>
      <w:r w:rsidDel="00000000" w:rsidR="00000000" w:rsidRPr="00000000">
        <w:rPr>
          <w:color w:val="000000"/>
        </w:rPr>
        <w:drawing>
          <wp:inline distB="0" distT="0" distL="0" distR="0">
            <wp:extent cx="3731515" cy="252499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1515" cy="252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Lab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Question 1 (Hardware Implementation):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Make a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u w:val="single"/>
          <w:rtl w:val="0"/>
        </w:rPr>
        <w:t xml:space="preserve">truth table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u w:val="single"/>
          <w:rtl w:val="0"/>
        </w:rPr>
        <w:t xml:space="preserve">implement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2x4 Decoder with a low enable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 8 AND gates and 3 NOT gates.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Question 2 (Hardware Implementation):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u w:val="single"/>
          <w:rtl w:val="0"/>
        </w:rPr>
        <w:t xml:space="preserve">Implement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3x8 decoder using two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2x4 decoders and a NOT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0"/>
        </w:rPr>
        <w:t xml:space="preserve">Question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0"/>
        </w:rPr>
        <w:t xml:space="preserve">4 bit parity Checker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Logic 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a circuit that receives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4-bit 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and outputs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Error (E=1) if its parity is ODD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(Implement it using XOR and XNOR gates)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0"/>
        </w:rPr>
        <w:t xml:space="preserve">Question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0"/>
        </w:rPr>
        <w:t xml:space="preserve">Implement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0"/>
        </w:rPr>
        <w:t xml:space="preserve">Logic 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a doubler circuit. It takes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3 bit 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and multiplies it by two and gives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4 bit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(Implement it using XOR and XNOR gates)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gif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