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2.79907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Activity#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679931640625" w:line="240" w:lineRule="auto"/>
        <w:ind w:left="11.43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1: Import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397.5083827972412" w:lineRule="auto"/>
        <w:ind w:left="0" w:right="0" w:firstLine="22.3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data from 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Student.xml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After importing the data, you’ll see the following table: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8452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211181640625" w:line="240" w:lineRule="auto"/>
        <w:ind w:left="11.43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2: Write Queries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056396484375" w:line="240" w:lineRule="auto"/>
        <w:ind w:left="3.8398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importing the data, design the following queries: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38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Display (select) all students who live in Karachi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66.71981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Display all female students who live in Lahore or Islamabad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7.90088653564453" w:lineRule="auto"/>
        <w:ind w:left="366.4799499511719" w:right="308.519287109375" w:firstLine="2.1598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Display all female students who are younger than 24 years and live in Karachi 4. Insert a new student with the following data: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247.90088653564453" w:lineRule="auto"/>
        <w:ind w:left="368.1599426269531" w:right="88.27880859375" w:firstLine="720.8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Hira Jamil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Gender: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Lahore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Mobile: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22456789 5. Insert a new student in the table with the following data: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47.901029586792" w:lineRule="auto"/>
        <w:ind w:left="369.3598937988281" w:right="23.47900390625" w:firstLine="71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Ali Amin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Gender: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Mobile: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33567890 6. Display all male students who are younger than 23 years and live in Karachi 7. Update the age of student with ID 9 from 20 to 21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83544921875" w:line="248.40039253234863" w:lineRule="auto"/>
        <w:ind w:left="370.5598449707031" w:right="389.15771484375" w:hanging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For student with ID 2, update city to Karachi and mobile number to 44678901 9. Delete all male students who are older than 23 years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1966552734375" w:line="381.8474006652832" w:lineRule="auto"/>
        <w:ind w:left="4.07989501953125" w:right="401.640625" w:firstLine="380.63995361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10.Delete all female students who are younger than 20 years and live in Karachi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submit a simple text or word file containing all the queries.</w:t>
      </w:r>
    </w:p>
    <w:sectPr>
      <w:pgSz w:h="15840" w:w="12240" w:orient="portrait"/>
      <w:pgMar w:bottom="3218.7997436523438" w:top="1409.200439453125" w:left="1440" w:right="1517.2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