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78C" w:rsidRDefault="00D4078C">
      <w:pPr>
        <w:rPr>
          <w:sz w:val="24"/>
          <w:szCs w:val="24"/>
        </w:rPr>
      </w:pPr>
      <w:bookmarkStart w:id="0" w:name="_GoBack"/>
      <w:bookmarkEnd w:id="0"/>
    </w:p>
    <w:tbl>
      <w:tblPr>
        <w:tblStyle w:val="a5"/>
        <w:tblW w:w="13920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2085"/>
        <w:gridCol w:w="2280"/>
        <w:gridCol w:w="5595"/>
        <w:gridCol w:w="3465"/>
      </w:tblGrid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Адрес ресурса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Автор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Снимок экрана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Аннотация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4">
              <w:r>
                <w:rPr>
                  <w:color w:val="1155CC"/>
                  <w:sz w:val="24"/>
                  <w:szCs w:val="24"/>
                  <w:u w:val="single"/>
                </w:rPr>
                <w:t>https://photomath.app/en/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photomath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1800225" cy="2543175"/>
                  <wp:effectExtent l="0" t="0" r="0" b="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543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Мобильное приложение для решения примеров школьного уровня, построения графиков. </w:t>
            </w:r>
            <w:proofErr w:type="spellStart"/>
            <w:r>
              <w:rPr>
                <w:sz w:val="24"/>
                <w:szCs w:val="24"/>
              </w:rPr>
              <w:t>ПРиложение</w:t>
            </w:r>
            <w:proofErr w:type="spellEnd"/>
            <w:r>
              <w:rPr>
                <w:sz w:val="24"/>
                <w:szCs w:val="24"/>
              </w:rPr>
              <w:t xml:space="preserve"> не только дает тебе конечный ответ, но и показывает все шаги решения того, или иного уравнения. Идеальный вариант для изучения математики (1 место по загрузкам в </w:t>
            </w:r>
            <w:proofErr w:type="spellStart"/>
            <w:r>
              <w:rPr>
                <w:sz w:val="24"/>
                <w:szCs w:val="24"/>
              </w:rPr>
              <w:t>Ap</w:t>
            </w:r>
            <w:r>
              <w:rPr>
                <w:sz w:val="24"/>
                <w:szCs w:val="24"/>
              </w:rPr>
              <w:t>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Store</w:t>
            </w:r>
            <w:proofErr w:type="spellEnd"/>
            <w:r>
              <w:rPr>
                <w:sz w:val="24"/>
                <w:szCs w:val="24"/>
              </w:rPr>
              <w:t xml:space="preserve"> в разделе “Образование”)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6">
              <w:r>
                <w:rPr>
                  <w:color w:val="1155CC"/>
                  <w:sz w:val="24"/>
                  <w:szCs w:val="24"/>
                  <w:u w:val="single"/>
                </w:rPr>
                <w:t>https://allcalc.ru/taxonomy/term/3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allcalc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inc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1357313" cy="2103834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13" cy="21038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этом сайте можно найти огромное количество разных калькуляторов: от вычисления степени, до нахождения площади по </w:t>
            </w:r>
            <w:r>
              <w:rPr>
                <w:sz w:val="24"/>
                <w:szCs w:val="24"/>
              </w:rPr>
              <w:t>определенным формулам. Работает без регистрации. В каждом разделе перед калькулятором имеется теоретическая справка.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8">
              <w:r>
                <w:rPr>
                  <w:color w:val="1155CC"/>
                  <w:sz w:val="24"/>
                  <w:szCs w:val="24"/>
                  <w:u w:val="single"/>
                </w:rPr>
                <w:t>https://math.ru/lib/book/djvu/istoria/istmat1.djvu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Роман </w:t>
            </w:r>
            <w:proofErr w:type="spellStart"/>
            <w:r>
              <w:rPr>
                <w:sz w:val="24"/>
                <w:szCs w:val="24"/>
              </w:rPr>
              <w:t>Кокшаров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color w:val="3464B6"/>
                <w:sz w:val="24"/>
                <w:szCs w:val="24"/>
              </w:rPr>
              <w:t>Егор Кузьмичев</w:t>
            </w:r>
            <w:r>
              <w:rPr>
                <w:sz w:val="24"/>
                <w:szCs w:val="24"/>
              </w:rPr>
              <w:t xml:space="preserve">, Алексей </w:t>
            </w:r>
            <w:proofErr w:type="spellStart"/>
            <w:r>
              <w:rPr>
                <w:sz w:val="24"/>
                <w:szCs w:val="24"/>
              </w:rPr>
              <w:t>Налогин</w:t>
            </w:r>
            <w:proofErr w:type="spellEnd"/>
            <w:r>
              <w:rPr>
                <w:sz w:val="24"/>
                <w:szCs w:val="24"/>
              </w:rPr>
              <w:t xml:space="preserve"> и Дмитрий Хуторной.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457575" cy="26670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Данный сайт дает возможность изучить историю математики, лекции по этой дисциплине, порешать задаче. Есть форум.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10">
              <w:r>
                <w:rPr>
                  <w:color w:val="1155CC"/>
                  <w:sz w:val="24"/>
                  <w:szCs w:val="24"/>
                  <w:u w:val="single"/>
                </w:rPr>
                <w:t>https://www.youtube.com/channel/UCoxcjq-8xIDTYp3uz647V5A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color w:val="030303"/>
                <w:sz w:val="24"/>
                <w:szCs w:val="24"/>
              </w:rPr>
              <w:t>Brady</w:t>
            </w:r>
            <w:proofErr w:type="spellEnd"/>
            <w:r>
              <w:rPr>
                <w:color w:val="030303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30303"/>
                <w:sz w:val="24"/>
                <w:szCs w:val="24"/>
              </w:rPr>
              <w:t>Haran</w:t>
            </w:r>
            <w:proofErr w:type="spellEnd"/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457575" cy="1587500"/>
                  <wp:effectExtent l="0" t="0" r="0" b="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58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этом </w:t>
            </w:r>
            <w:proofErr w:type="spellStart"/>
            <w:r>
              <w:rPr>
                <w:sz w:val="24"/>
                <w:szCs w:val="24"/>
              </w:rPr>
              <w:t>YouTube</w:t>
            </w:r>
            <w:proofErr w:type="spellEnd"/>
            <w:r>
              <w:rPr>
                <w:sz w:val="24"/>
                <w:szCs w:val="24"/>
              </w:rPr>
              <w:t xml:space="preserve"> канале рассматриваются интересные факты о математике, парадоксы, необычные методы решения задач. Создатели являются профессорами, учителями математики. Видео на английском языке, но на просторах хостинга можно найти русскую озвучку.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12">
              <w:r>
                <w:rPr>
                  <w:color w:val="1155CC"/>
                  <w:sz w:val="24"/>
                  <w:szCs w:val="24"/>
                  <w:u w:val="single"/>
                </w:rPr>
                <w:t>https://www.integral-calculator.ru/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© DAVID SCHERFGEN 2020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457575" cy="1790700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Сайт для онлайн вычисления интегралов. </w:t>
            </w:r>
            <w:r>
              <w:rPr>
                <w:color w:val="04394F"/>
                <w:sz w:val="24"/>
                <w:szCs w:val="24"/>
              </w:rPr>
              <w:t>Он поможет вам с решением задачи показывая весь ход решения шаг за шагом. Поддерживаются все виды интег</w:t>
            </w:r>
            <w:r>
              <w:rPr>
                <w:color w:val="04394F"/>
                <w:sz w:val="24"/>
                <w:szCs w:val="24"/>
              </w:rPr>
              <w:t>рирования включая специальные функции.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14">
              <w:r>
                <w:rPr>
                  <w:color w:val="1155CC"/>
                  <w:sz w:val="24"/>
                  <w:szCs w:val="24"/>
                  <w:u w:val="single"/>
                </w:rPr>
                <w:t>https://math.semestr.ru/math/diffur.php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ООО “Новый семестр”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457575" cy="30353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03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Сайт поможет решить дифференциальное уравнение и понять схему решения, показывая все шаги.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16">
              <w:r>
                <w:rPr>
                  <w:color w:val="1155CC"/>
                  <w:sz w:val="24"/>
                  <w:szCs w:val="24"/>
                  <w:u w:val="single"/>
                </w:rPr>
                <w:t>http://mathprofi.com/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color w:val="666666"/>
                <w:sz w:val="24"/>
                <w:szCs w:val="24"/>
              </w:rPr>
              <w:t>© mathprofi.com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457575" cy="19939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99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этом сайте можно найти материалы по высшей математике и форум. Является дочерним сайтом от основного, где можно найти лекции и сборники по математике.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18">
              <w:r>
                <w:rPr>
                  <w:color w:val="1155CC"/>
                  <w:sz w:val="24"/>
                  <w:szCs w:val="24"/>
                  <w:u w:val="single"/>
                </w:rPr>
                <w:t>http://eqworld.ipmnet.ru/ru/education/edu-mathsites.htm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А. Д. Полянин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457575" cy="1930400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данном сайте представлены всевозможные виды уравнений и их решение. Также можно найти полезные материалы.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20">
              <w:r>
                <w:rPr>
                  <w:color w:val="1155CC"/>
                  <w:sz w:val="24"/>
                  <w:szCs w:val="24"/>
                  <w:u w:val="single"/>
                </w:rPr>
                <w:t>http://mathforum.org/dr.math/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Pr="00226308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lang w:val="en-US"/>
              </w:rPr>
            </w:pPr>
            <w:r w:rsidRPr="00226308">
              <w:rPr>
                <w:sz w:val="24"/>
                <w:szCs w:val="24"/>
                <w:lang w:val="en-US"/>
              </w:rPr>
              <w:t>© 1994-2020 The Math Forum at NCTM</w:t>
            </w: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457575" cy="19431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данном сайте можно задать вопрос и получить ответ (для студентов и преподавателей). Сайт на английском языке.</w:t>
            </w:r>
          </w:p>
        </w:tc>
      </w:tr>
      <w:tr w:rsidR="00D4078C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hyperlink r:id="rId22">
              <w:r>
                <w:rPr>
                  <w:color w:val="1155CC"/>
                  <w:sz w:val="24"/>
                  <w:szCs w:val="24"/>
                  <w:u w:val="single"/>
                </w:rPr>
                <w:t>https://www.etudes.ru/ru/</w:t>
              </w:r>
            </w:hyperlink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Фонд «Математические этюды»</w:t>
            </w:r>
          </w:p>
          <w:p w:rsidR="00D4078C" w:rsidRDefault="00D40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457575" cy="158750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58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78C" w:rsidRDefault="00226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этом развлекательном сайте представлены этюды, выполненные с использованием современной компьютерной 3D-графики, увлекательно и интересно рассказывающие о математике и её приложениях. У зрителя есть возможность совершить познавательные экскурсии по крас</w:t>
            </w:r>
            <w:r>
              <w:rPr>
                <w:sz w:val="24"/>
                <w:szCs w:val="24"/>
              </w:rPr>
              <w:t>ивым математическим задачам.</w:t>
            </w:r>
          </w:p>
          <w:p w:rsidR="00D4078C" w:rsidRDefault="00D407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</w:tbl>
    <w:p w:rsidR="00D4078C" w:rsidRDefault="00D4078C">
      <w:pPr>
        <w:rPr>
          <w:sz w:val="24"/>
          <w:szCs w:val="24"/>
        </w:rPr>
      </w:pPr>
    </w:p>
    <w:sectPr w:rsidR="00D4078C">
      <w:pgSz w:w="16838" w:h="11906" w:orient="landscape"/>
      <w:pgMar w:top="708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78C"/>
    <w:rsid w:val="00226308"/>
    <w:rsid w:val="00D4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5AB8D7-E624-4FF5-803D-083C2C34E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h.ru/lib/book/djvu/istoria/istmat1.djvu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eqworld.ipmnet.ru/ru/education/edu-mathsites.ht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www.integral-calculator.ru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mathprofi.com/" TargetMode="External"/><Relationship Id="rId20" Type="http://schemas.openxmlformats.org/officeDocument/2006/relationships/hyperlink" Target="http://mathforum.org/dr.math/" TargetMode="External"/><Relationship Id="rId1" Type="http://schemas.openxmlformats.org/officeDocument/2006/relationships/styles" Target="styles.xml"/><Relationship Id="rId6" Type="http://schemas.openxmlformats.org/officeDocument/2006/relationships/hyperlink" Target="https://allcalc.ru/taxonomy/term/3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www.youtube.com/channel/UCoxcjq-8xIDTYp3uz647V5A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photomath.app/en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math.semestr.ru/math/diffur.php" TargetMode="External"/><Relationship Id="rId22" Type="http://schemas.openxmlformats.org/officeDocument/2006/relationships/hyperlink" Target="https://www.etudes.ru/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Daria</dc:creator>
  <cp:lastModifiedBy>Daria</cp:lastModifiedBy>
  <cp:revision>2</cp:revision>
  <dcterms:created xsi:type="dcterms:W3CDTF">2021-06-18T07:40:00Z</dcterms:created>
  <dcterms:modified xsi:type="dcterms:W3CDTF">2021-06-18T07:40:00Z</dcterms:modified>
</cp:coreProperties>
</file>