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5699" w:type="dxa"/>
        <w:tblInd w:w="-567" w:type="dxa"/>
        <w:tblLook w:val="04A0" w:firstRow="1" w:lastRow="0" w:firstColumn="1" w:lastColumn="0" w:noHBand="0" w:noVBand="1"/>
      </w:tblPr>
      <w:tblGrid>
        <w:gridCol w:w="576"/>
        <w:gridCol w:w="1186"/>
        <w:gridCol w:w="1989"/>
        <w:gridCol w:w="2186"/>
        <w:gridCol w:w="9762"/>
      </w:tblGrid>
      <w:tr w:rsidR="000168D1" w:rsidTr="00C3774A">
        <w:tc>
          <w:tcPr>
            <w:tcW w:w="708" w:type="dxa"/>
          </w:tcPr>
          <w:p w:rsidR="00C3774A" w:rsidRPr="00C3774A" w:rsidRDefault="00C3774A" w:rsidP="00051526">
            <w:pPr>
              <w:jc w:val="center"/>
              <w:rPr>
                <w:b/>
              </w:rPr>
            </w:pPr>
            <w:bookmarkStart w:id="0" w:name="_GoBack"/>
            <w:r w:rsidRPr="00C3774A">
              <w:rPr>
                <w:b/>
              </w:rPr>
              <w:t>№</w:t>
            </w:r>
          </w:p>
        </w:tc>
        <w:tc>
          <w:tcPr>
            <w:tcW w:w="1419" w:type="dxa"/>
          </w:tcPr>
          <w:p w:rsidR="00C3774A" w:rsidRPr="00C3774A" w:rsidRDefault="00C3774A" w:rsidP="00051526">
            <w:pPr>
              <w:jc w:val="center"/>
              <w:rPr>
                <w:b/>
              </w:rPr>
            </w:pPr>
            <w:r w:rsidRPr="00C3774A">
              <w:rPr>
                <w:b/>
              </w:rPr>
              <w:t>Адрес ресурса</w:t>
            </w:r>
          </w:p>
        </w:tc>
        <w:tc>
          <w:tcPr>
            <w:tcW w:w="1701" w:type="dxa"/>
          </w:tcPr>
          <w:p w:rsidR="00C3774A" w:rsidRPr="00C3774A" w:rsidRDefault="00C3774A" w:rsidP="00051526">
            <w:pPr>
              <w:jc w:val="center"/>
              <w:rPr>
                <w:b/>
              </w:rPr>
            </w:pPr>
            <w:r w:rsidRPr="00C3774A">
              <w:rPr>
                <w:b/>
              </w:rPr>
              <w:t>Автор</w:t>
            </w:r>
          </w:p>
        </w:tc>
        <w:tc>
          <w:tcPr>
            <w:tcW w:w="2295" w:type="dxa"/>
          </w:tcPr>
          <w:p w:rsidR="00C3774A" w:rsidRPr="00C3774A" w:rsidRDefault="00C3774A" w:rsidP="00051526">
            <w:pPr>
              <w:jc w:val="center"/>
              <w:rPr>
                <w:b/>
              </w:rPr>
            </w:pPr>
            <w:r w:rsidRPr="00C3774A">
              <w:rPr>
                <w:b/>
              </w:rPr>
              <w:t>Аннотация</w:t>
            </w:r>
          </w:p>
        </w:tc>
        <w:tc>
          <w:tcPr>
            <w:tcW w:w="9576" w:type="dxa"/>
          </w:tcPr>
          <w:p w:rsidR="00C3774A" w:rsidRPr="00C3774A" w:rsidRDefault="00C3774A" w:rsidP="00051526">
            <w:pPr>
              <w:jc w:val="center"/>
              <w:rPr>
                <w:b/>
              </w:rPr>
            </w:pPr>
            <w:r w:rsidRPr="00C3774A">
              <w:rPr>
                <w:b/>
              </w:rPr>
              <w:t>Скриншот</w:t>
            </w:r>
          </w:p>
        </w:tc>
      </w:tr>
      <w:tr w:rsidR="000168D1" w:rsidTr="00C3774A">
        <w:tc>
          <w:tcPr>
            <w:tcW w:w="708" w:type="dxa"/>
          </w:tcPr>
          <w:p w:rsidR="00C3774A" w:rsidRDefault="00C3774A" w:rsidP="00051526">
            <w:pPr>
              <w:jc w:val="center"/>
            </w:pPr>
            <w:r>
              <w:t>1</w:t>
            </w:r>
          </w:p>
        </w:tc>
        <w:tc>
          <w:tcPr>
            <w:tcW w:w="1419" w:type="dxa"/>
          </w:tcPr>
          <w:p w:rsidR="00C3774A" w:rsidRDefault="00C3774A" w:rsidP="00051526">
            <w:pPr>
              <w:jc w:val="center"/>
            </w:pPr>
            <w:hyperlink r:id="rId5" w:history="1">
              <w:r w:rsidRPr="00C3774A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Default="00C3774A" w:rsidP="00051526">
            <w:pPr>
              <w:jc w:val="center"/>
            </w:pPr>
            <w:proofErr w:type="spellStart"/>
            <w:r w:rsidRPr="00C3774A">
              <w:t>DeJlau</w:t>
            </w:r>
            <w:proofErr w:type="spellEnd"/>
            <w:r w:rsidRPr="00C3774A">
              <w:t xml:space="preserve"> Do6po</w:t>
            </w:r>
          </w:p>
        </w:tc>
        <w:tc>
          <w:tcPr>
            <w:tcW w:w="2295" w:type="dxa"/>
          </w:tcPr>
          <w:p w:rsidR="00C3774A" w:rsidRDefault="00C3774A" w:rsidP="00051526">
            <w:pPr>
              <w:jc w:val="center"/>
            </w:pPr>
            <w:r>
              <w:t>Краткий конспект по объектам ИТ, носителях информации, средствах и методах и т.д.</w:t>
            </w:r>
          </w:p>
        </w:tc>
        <w:tc>
          <w:tcPr>
            <w:tcW w:w="9576" w:type="dxa"/>
          </w:tcPr>
          <w:p w:rsidR="00C3774A" w:rsidRDefault="00C3774A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C3774A" w:rsidP="00051526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1E2D90D" wp14:editId="2133DF2E">
                  <wp:extent cx="5208997" cy="3956709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698" t="9841" r="13004" b="4680"/>
                          <a:stretch/>
                        </pic:blipFill>
                        <pic:spPr bwMode="auto">
                          <a:xfrm>
                            <a:off x="0" y="0"/>
                            <a:ext cx="5216218" cy="3962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8D1" w:rsidTr="00C3774A">
        <w:tc>
          <w:tcPr>
            <w:tcW w:w="708" w:type="dxa"/>
          </w:tcPr>
          <w:p w:rsidR="00C3774A" w:rsidRDefault="00C3774A" w:rsidP="00051526">
            <w:pPr>
              <w:jc w:val="center"/>
            </w:pPr>
            <w:r>
              <w:t>2</w:t>
            </w:r>
          </w:p>
        </w:tc>
        <w:tc>
          <w:tcPr>
            <w:tcW w:w="1419" w:type="dxa"/>
          </w:tcPr>
          <w:p w:rsidR="00C3774A" w:rsidRDefault="000168D1" w:rsidP="00051526">
            <w:pPr>
              <w:jc w:val="center"/>
            </w:pPr>
            <w:hyperlink r:id="rId7" w:history="1">
              <w:r w:rsidRPr="000168D1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Default="000168D1" w:rsidP="00051526">
            <w:pPr>
              <w:jc w:val="center"/>
            </w:pPr>
            <w:r>
              <w:t>Дмитрий Петров</w:t>
            </w:r>
          </w:p>
        </w:tc>
        <w:tc>
          <w:tcPr>
            <w:tcW w:w="2295" w:type="dxa"/>
          </w:tcPr>
          <w:p w:rsidR="00C3774A" w:rsidRPr="000168D1" w:rsidRDefault="000168D1" w:rsidP="00051526">
            <w:pPr>
              <w:jc w:val="center"/>
            </w:pPr>
            <w:r>
              <w:t>Автор вкратце объясняет сложные термины ИТ простым языком</w:t>
            </w:r>
            <w:r w:rsidRPr="000168D1">
              <w:t xml:space="preserve">; </w:t>
            </w:r>
            <w:r>
              <w:t xml:space="preserve">также говорит об объектах ИТ, этапах развития, </w:t>
            </w:r>
            <w:r>
              <w:lastRenderedPageBreak/>
              <w:t>классификации и т.д.</w:t>
            </w:r>
          </w:p>
        </w:tc>
        <w:tc>
          <w:tcPr>
            <w:tcW w:w="9576" w:type="dxa"/>
          </w:tcPr>
          <w:p w:rsidR="00C3774A" w:rsidRDefault="00C3774A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C3774A" w:rsidP="0005152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D5F5D93" wp14:editId="17102DBF">
                  <wp:extent cx="5866543" cy="4705159"/>
                  <wp:effectExtent l="0" t="0" r="127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990" t="6910" r="18596" b="2677"/>
                          <a:stretch/>
                        </pic:blipFill>
                        <pic:spPr bwMode="auto">
                          <a:xfrm>
                            <a:off x="0" y="0"/>
                            <a:ext cx="5867012" cy="4705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8D1" w:rsidTr="00C3774A">
        <w:tc>
          <w:tcPr>
            <w:tcW w:w="708" w:type="dxa"/>
          </w:tcPr>
          <w:p w:rsidR="00C3774A" w:rsidRDefault="00C3774A" w:rsidP="00051526">
            <w:pPr>
              <w:jc w:val="center"/>
            </w:pPr>
            <w:r>
              <w:lastRenderedPageBreak/>
              <w:t>3</w:t>
            </w:r>
          </w:p>
        </w:tc>
        <w:tc>
          <w:tcPr>
            <w:tcW w:w="1419" w:type="dxa"/>
          </w:tcPr>
          <w:p w:rsidR="00C3774A" w:rsidRDefault="000168D1" w:rsidP="00051526">
            <w:pPr>
              <w:jc w:val="center"/>
            </w:pPr>
            <w:hyperlink r:id="rId9" w:history="1">
              <w:r w:rsidRPr="000168D1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Default="000168D1" w:rsidP="00051526">
            <w:pPr>
              <w:jc w:val="center"/>
            </w:pPr>
            <w:r>
              <w:t>Неизвестен</w:t>
            </w:r>
          </w:p>
        </w:tc>
        <w:tc>
          <w:tcPr>
            <w:tcW w:w="2295" w:type="dxa"/>
          </w:tcPr>
          <w:p w:rsidR="00C3774A" w:rsidRDefault="000168D1" w:rsidP="00051526">
            <w:pPr>
              <w:jc w:val="center"/>
            </w:pPr>
            <w:r>
              <w:t xml:space="preserve">Интернет- ресурс представляет из себя объемный глоссарий для студентов технических вузов. Здесь можно найти </w:t>
            </w:r>
            <w:r>
              <w:lastRenderedPageBreak/>
              <w:t>множество терминов, связанных с информационными технологиями: от самых простых и интуитивно понятных до крайне сложных и специфических. В том числе, здесь есть информация и о объектах информационных технологий.</w:t>
            </w:r>
          </w:p>
        </w:tc>
        <w:tc>
          <w:tcPr>
            <w:tcW w:w="9576" w:type="dxa"/>
          </w:tcPr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0168D1" w:rsidP="0005152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DE45ED2" wp14:editId="3AF93612">
                  <wp:extent cx="5301465" cy="5233205"/>
                  <wp:effectExtent l="0" t="0" r="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045" t="7350" r="25251" b="3674"/>
                          <a:stretch/>
                        </pic:blipFill>
                        <pic:spPr bwMode="auto">
                          <a:xfrm>
                            <a:off x="0" y="0"/>
                            <a:ext cx="5304547" cy="523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8D1" w:rsidTr="00C3774A">
        <w:tc>
          <w:tcPr>
            <w:tcW w:w="708" w:type="dxa"/>
          </w:tcPr>
          <w:p w:rsidR="00C3774A" w:rsidRDefault="00C3774A" w:rsidP="00051526">
            <w:pPr>
              <w:jc w:val="center"/>
            </w:pPr>
            <w:r>
              <w:lastRenderedPageBreak/>
              <w:t>4</w:t>
            </w:r>
          </w:p>
        </w:tc>
        <w:tc>
          <w:tcPr>
            <w:tcW w:w="1419" w:type="dxa"/>
          </w:tcPr>
          <w:p w:rsidR="00C3774A" w:rsidRDefault="000168D1" w:rsidP="00051526">
            <w:pPr>
              <w:jc w:val="center"/>
            </w:pPr>
            <w:hyperlink r:id="rId11" w:history="1">
              <w:r w:rsidRPr="000168D1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Default="000168D1" w:rsidP="00051526">
            <w:pPr>
              <w:jc w:val="center"/>
            </w:pPr>
            <w:r>
              <w:t>С.Н. Никольский</w:t>
            </w:r>
          </w:p>
        </w:tc>
        <w:tc>
          <w:tcPr>
            <w:tcW w:w="2295" w:type="dxa"/>
          </w:tcPr>
          <w:p w:rsidR="00C3774A" w:rsidRDefault="000168D1" w:rsidP="00051526">
            <w:pPr>
              <w:jc w:val="center"/>
            </w:pPr>
            <w:r>
              <w:t xml:space="preserve">Данная статья посвящена больше рассмотрению ООП, чем </w:t>
            </w:r>
            <w:r>
              <w:lastRenderedPageBreak/>
              <w:t>информационным технологиям; говорится о пользе ООП в информационных технологиях</w:t>
            </w:r>
          </w:p>
        </w:tc>
        <w:tc>
          <w:tcPr>
            <w:tcW w:w="9576" w:type="dxa"/>
          </w:tcPr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0168D1" w:rsidP="0005152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85713C8" wp14:editId="06F974E4">
                  <wp:extent cx="4869951" cy="5323463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2759" t="18164" r="27924" b="5434"/>
                          <a:stretch/>
                        </pic:blipFill>
                        <pic:spPr bwMode="auto">
                          <a:xfrm>
                            <a:off x="0" y="0"/>
                            <a:ext cx="4876669" cy="5330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8D1" w:rsidTr="00C3774A">
        <w:tc>
          <w:tcPr>
            <w:tcW w:w="708" w:type="dxa"/>
          </w:tcPr>
          <w:p w:rsidR="00C3774A" w:rsidRDefault="00C3774A" w:rsidP="00051526">
            <w:pPr>
              <w:jc w:val="center"/>
            </w:pPr>
            <w:r>
              <w:lastRenderedPageBreak/>
              <w:t>5</w:t>
            </w:r>
          </w:p>
        </w:tc>
        <w:tc>
          <w:tcPr>
            <w:tcW w:w="1419" w:type="dxa"/>
          </w:tcPr>
          <w:p w:rsidR="00C3774A" w:rsidRDefault="000168D1" w:rsidP="00051526">
            <w:pPr>
              <w:jc w:val="center"/>
            </w:pPr>
            <w:hyperlink r:id="rId13" w:history="1">
              <w:r w:rsidRPr="000168D1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Default="000168D1" w:rsidP="00051526">
            <w:pPr>
              <w:jc w:val="center"/>
            </w:pPr>
            <w:r w:rsidRPr="000168D1">
              <w:t>(</w:t>
            </w:r>
            <w:proofErr w:type="spellStart"/>
            <w:r w:rsidRPr="000168D1">
              <w:t>inf</w:t>
            </w:r>
            <w:proofErr w:type="spellEnd"/>
            <w:r w:rsidRPr="000168D1">
              <w:t>{</w:t>
            </w:r>
            <w:proofErr w:type="spellStart"/>
            <w:r w:rsidRPr="000168D1">
              <w:t>aт</w:t>
            </w:r>
            <w:proofErr w:type="spellEnd"/>
            <w:r w:rsidRPr="000168D1">
              <w:t>}studwood.ru</w:t>
            </w:r>
          </w:p>
        </w:tc>
        <w:tc>
          <w:tcPr>
            <w:tcW w:w="2295" w:type="dxa"/>
          </w:tcPr>
          <w:p w:rsidR="00C3774A" w:rsidRDefault="000168D1" w:rsidP="00051526">
            <w:pPr>
              <w:jc w:val="center"/>
            </w:pPr>
            <w:r>
              <w:t xml:space="preserve">В «конспекте» описываются объекты, понятие, </w:t>
            </w:r>
            <w:r>
              <w:lastRenderedPageBreak/>
              <w:t>сущность информационных технологий</w:t>
            </w:r>
          </w:p>
        </w:tc>
        <w:tc>
          <w:tcPr>
            <w:tcW w:w="9576" w:type="dxa"/>
          </w:tcPr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0168D1" w:rsidP="0005152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88E59B" wp14:editId="6A98F9F7">
                  <wp:extent cx="5044611" cy="4017633"/>
                  <wp:effectExtent l="0" t="0" r="381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879" t="8884" r="19195" b="3440"/>
                          <a:stretch/>
                        </pic:blipFill>
                        <pic:spPr bwMode="auto">
                          <a:xfrm>
                            <a:off x="0" y="0"/>
                            <a:ext cx="5053976" cy="4025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8D1" w:rsidTr="00C3774A">
        <w:tc>
          <w:tcPr>
            <w:tcW w:w="708" w:type="dxa"/>
          </w:tcPr>
          <w:p w:rsidR="00C3774A" w:rsidRDefault="000168D1" w:rsidP="00051526">
            <w:pPr>
              <w:jc w:val="center"/>
            </w:pPr>
            <w:r>
              <w:lastRenderedPageBreak/>
              <w:t>6</w:t>
            </w:r>
          </w:p>
        </w:tc>
        <w:tc>
          <w:tcPr>
            <w:tcW w:w="1419" w:type="dxa"/>
          </w:tcPr>
          <w:p w:rsidR="00C3774A" w:rsidRDefault="000168D1" w:rsidP="00051526">
            <w:pPr>
              <w:jc w:val="center"/>
            </w:pPr>
            <w:hyperlink r:id="rId15" w:history="1">
              <w:r w:rsidRPr="000168D1">
                <w:rPr>
                  <w:rStyle w:val="a4"/>
                </w:rPr>
                <w:t>Ссылка</w:t>
              </w:r>
            </w:hyperlink>
          </w:p>
        </w:tc>
        <w:tc>
          <w:tcPr>
            <w:tcW w:w="1701" w:type="dxa"/>
          </w:tcPr>
          <w:p w:rsidR="00C3774A" w:rsidRPr="000168D1" w:rsidRDefault="000168D1" w:rsidP="000515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Infopedia.ru</w:t>
            </w:r>
          </w:p>
        </w:tc>
        <w:tc>
          <w:tcPr>
            <w:tcW w:w="2295" w:type="dxa"/>
          </w:tcPr>
          <w:p w:rsidR="000168D1" w:rsidRDefault="000168D1" w:rsidP="00051526">
            <w:pPr>
              <w:jc w:val="center"/>
            </w:pPr>
            <w:r>
              <w:t>В интернет-статье рассказывается об</w:t>
            </w:r>
          </w:p>
          <w:p w:rsidR="00C3774A" w:rsidRPr="000168D1" w:rsidRDefault="000168D1" w:rsidP="00051526">
            <w:pPr>
              <w:jc w:val="center"/>
            </w:pPr>
            <w:r>
              <w:t xml:space="preserve">Объектах </w:t>
            </w:r>
            <w:r w:rsidRPr="000168D1">
              <w:t>информационных технологий управления</w:t>
            </w:r>
          </w:p>
        </w:tc>
        <w:tc>
          <w:tcPr>
            <w:tcW w:w="9576" w:type="dxa"/>
          </w:tcPr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0168D1" w:rsidRDefault="000168D1" w:rsidP="00051526">
            <w:pPr>
              <w:jc w:val="center"/>
              <w:rPr>
                <w:noProof/>
                <w:lang w:eastAsia="ru-RU"/>
              </w:rPr>
            </w:pPr>
          </w:p>
          <w:p w:rsidR="00C3774A" w:rsidRDefault="000168D1" w:rsidP="0005152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F3A99E" wp14:editId="4BCC55DD">
                  <wp:extent cx="6061752" cy="4356242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1655" t="11842" r="22802" b="4425"/>
                          <a:stretch/>
                        </pic:blipFill>
                        <pic:spPr bwMode="auto">
                          <a:xfrm>
                            <a:off x="0" y="0"/>
                            <a:ext cx="6063984" cy="435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EB15E9" w:rsidRDefault="00051526" w:rsidP="00051526">
      <w:pPr>
        <w:jc w:val="center"/>
      </w:pPr>
    </w:p>
    <w:sectPr w:rsidR="00EB15E9" w:rsidSect="00C3774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74A"/>
    <w:rsid w:val="000168D1"/>
    <w:rsid w:val="00051526"/>
    <w:rsid w:val="001F2B40"/>
    <w:rsid w:val="00512BD2"/>
    <w:rsid w:val="0085315A"/>
    <w:rsid w:val="00C3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F0D8D"/>
  <w15:chartTrackingRefBased/>
  <w15:docId w15:val="{C34FF1FA-825A-4DE6-AD5F-5FA4ED38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7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377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1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udwood.ru/1937139/informatika/ponyatie_suschnost_soderzhanie_informatsionnyh_tehnologiy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tonanovenkogo.ru/voprosy-i-otvety/informacionnye-tekhnologii-chto-ehto-takoe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yberleninka.ru/article/n/obekty-i-informatsionnye-tehnologii/viewer" TargetMode="External"/><Relationship Id="rId5" Type="http://schemas.openxmlformats.org/officeDocument/2006/relationships/hyperlink" Target="https://webkonspect.com/?room=profile&amp;id=9706&amp;labelid=157180" TargetMode="External"/><Relationship Id="rId15" Type="http://schemas.openxmlformats.org/officeDocument/2006/relationships/hyperlink" Target="https://infopedia.su/19x903b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sites.google.com/site/sajtdlaucenikov/hom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B61C4-A092-489C-BBBE-22A61A51F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1</cp:revision>
  <dcterms:created xsi:type="dcterms:W3CDTF">2021-12-16T14:21:00Z</dcterms:created>
  <dcterms:modified xsi:type="dcterms:W3CDTF">2021-12-16T14:51:00Z</dcterms:modified>
</cp:coreProperties>
</file>