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BB" w:rsidRDefault="000D38EF" w:rsidP="003C24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5.</w:t>
      </w:r>
    </w:p>
    <w:p w:rsidR="000D38EF" w:rsidRPr="000D38EF" w:rsidRDefault="003C24BB" w:rsidP="000D38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28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1. </w:t>
      </w:r>
      <w:r w:rsidR="000D38EF" w:rsidRPr="000D38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Создать пользователя со своей фамилией с правами администратора.</w:t>
      </w:r>
    </w:p>
    <w:p w:rsidR="000D38EF" w:rsidRDefault="000D38EF" w:rsidP="000D38EF">
      <w:pPr>
        <w:jc w:val="center"/>
        <w:rPr>
          <w:lang w:val="en-GB" w:eastAsia="ru-RU"/>
        </w:rPr>
      </w:pPr>
      <w:r>
        <w:rPr>
          <w:lang w:val="en-GB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59.05pt;height:62.8pt">
            <v:imagedata r:id="rId7" o:title="вавыавы"/>
          </v:shape>
        </w:pict>
      </w:r>
    </w:p>
    <w:p w:rsidR="000D38EF" w:rsidRDefault="000D38EF" w:rsidP="000D38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</w:t>
      </w:r>
      <w:r w:rsidRPr="000728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0D38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0D38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Пользователям, созданным ранее назначить пароль с ограничением срока действия. Определить время предупреждения об истечении действия пароля.</w:t>
      </w:r>
    </w:p>
    <w:p w:rsidR="000D38EF" w:rsidRPr="000D38EF" w:rsidRDefault="00621D0C" w:rsidP="00EE39CA">
      <w:pPr>
        <w:rPr>
          <w:lang w:eastAsia="ru-RU"/>
        </w:rPr>
      </w:pPr>
      <w:r>
        <w:rPr>
          <w:lang w:eastAsia="ru-RU"/>
        </w:rPr>
        <w:t xml:space="preserve">Для этого нам нужно перейти в Параметры безопасности и изменить два свойства: </w:t>
      </w:r>
      <w:r w:rsidRPr="00621D0C">
        <w:rPr>
          <w:lang w:eastAsia="ru-RU"/>
        </w:rPr>
        <w:t>Член домена: максимальный срок действия пароля учетных записей компьютера</w:t>
      </w:r>
      <w:r>
        <w:rPr>
          <w:lang w:eastAsia="ru-RU"/>
        </w:rPr>
        <w:t xml:space="preserve"> и </w:t>
      </w:r>
      <w:r w:rsidRPr="00621D0C">
        <w:rPr>
          <w:lang w:eastAsia="ru-RU"/>
        </w:rPr>
        <w:t xml:space="preserve">Интерактивный журнал. </w:t>
      </w:r>
      <w:r>
        <w:rPr>
          <w:lang w:eastAsia="ru-RU"/>
        </w:rPr>
        <w:t>напоминать</w:t>
      </w:r>
      <w:r w:rsidRPr="00621D0C">
        <w:rPr>
          <w:lang w:eastAsia="ru-RU"/>
        </w:rPr>
        <w:t xml:space="preserve"> пользователю изменить пароли перед истечением срока действия</w:t>
      </w:r>
      <w:r>
        <w:rPr>
          <w:lang w:eastAsia="ru-RU"/>
        </w:rPr>
        <w:t xml:space="preserve">. Снизим указанные сроки до 15 </w:t>
      </w:r>
      <w:proofErr w:type="spellStart"/>
      <w:r>
        <w:rPr>
          <w:lang w:eastAsia="ru-RU"/>
        </w:rPr>
        <w:t>дн</w:t>
      </w:r>
      <w:proofErr w:type="spellEnd"/>
      <w:r>
        <w:rPr>
          <w:lang w:eastAsia="ru-RU"/>
        </w:rPr>
        <w:t>., а пользователя оповестим о смене за день до.</w:t>
      </w:r>
    </w:p>
    <w:p w:rsidR="000D38EF" w:rsidRDefault="00621D0C" w:rsidP="000D38EF">
      <w:pPr>
        <w:jc w:val="center"/>
        <w:rPr>
          <w:lang w:eastAsia="ru-RU"/>
        </w:rPr>
      </w:pPr>
      <w:r w:rsidRPr="00621D0C">
        <w:rPr>
          <w:noProof/>
          <w:lang w:eastAsia="ru-RU"/>
        </w:rPr>
        <w:drawing>
          <wp:inline distT="0" distB="0" distL="0" distR="0">
            <wp:extent cx="4086225" cy="2133600"/>
            <wp:effectExtent l="0" t="0" r="9525" b="0"/>
            <wp:docPr id="5" name="Рисунок 5" descr="C:\Users\Daria\Pictures\456454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aria\Pictures\4564546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D0C">
        <w:rPr>
          <w:noProof/>
          <w:lang w:eastAsia="ru-RU"/>
        </w:rPr>
        <w:drawing>
          <wp:inline distT="0" distB="0" distL="0" distR="0">
            <wp:extent cx="4010025" cy="2228850"/>
            <wp:effectExtent l="0" t="0" r="9525" b="0"/>
            <wp:docPr id="2" name="Рисунок 2" descr="C:\Users\Daria\Pictures\уее5еуе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aria\Pictures\уее5еуеу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7F" w:rsidRDefault="00621D0C" w:rsidP="00621D0C">
      <w:pPr>
        <w:rPr>
          <w:lang w:eastAsia="ru-RU"/>
        </w:rPr>
      </w:pPr>
      <w:r>
        <w:rPr>
          <w:lang w:eastAsia="ru-RU"/>
        </w:rPr>
        <w:t xml:space="preserve">При этом стоит проверить, отключено ли у нас изменение пароля у членов домена, ведь в противном случае </w:t>
      </w:r>
      <w:r w:rsidR="00E0247F">
        <w:rPr>
          <w:lang w:eastAsia="ru-RU"/>
        </w:rPr>
        <w:t>система не будет заставлять пользователя менять пароль.</w:t>
      </w:r>
    </w:p>
    <w:p w:rsidR="00621D0C" w:rsidRDefault="00E0247F" w:rsidP="00E0247F">
      <w:pPr>
        <w:jc w:val="center"/>
        <w:rPr>
          <w:lang w:eastAsia="ru-RU"/>
        </w:rPr>
      </w:pPr>
      <w:r>
        <w:rPr>
          <w:lang w:eastAsia="ru-RU"/>
        </w:rPr>
        <w:lastRenderedPageBreak/>
        <w:pict>
          <v:shape id="_x0000_i1099" type="#_x0000_t75" style="width:310.6pt;height:149pt">
            <v:imagedata r:id="rId10" o:title="Снимокцкууцкцккуц"/>
          </v:shape>
        </w:pict>
      </w:r>
    </w:p>
    <w:p w:rsidR="00621D0C" w:rsidRDefault="00621D0C" w:rsidP="00621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</w:t>
      </w:r>
      <w:r w:rsidRPr="000728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621D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текст для пользователей при входе в систему.</w:t>
      </w:r>
    </w:p>
    <w:p w:rsidR="00621D0C" w:rsidRDefault="00621D0C" w:rsidP="00EE39CA">
      <w:pPr>
        <w:rPr>
          <w:lang w:eastAsia="ru-RU"/>
        </w:rPr>
      </w:pPr>
      <w:r>
        <w:rPr>
          <w:lang w:eastAsia="ru-RU"/>
        </w:rPr>
        <w:t>Зададим заголовок сообщения и текст сообщения.</w:t>
      </w:r>
    </w:p>
    <w:p w:rsidR="00621D0C" w:rsidRDefault="00621D0C" w:rsidP="00EE39CA">
      <w:pPr>
        <w:jc w:val="center"/>
        <w:rPr>
          <w:lang w:eastAsia="ru-RU"/>
        </w:rPr>
      </w:pPr>
      <w:r w:rsidRPr="00621D0C">
        <w:rPr>
          <w:noProof/>
          <w:lang w:eastAsia="ru-RU"/>
        </w:rPr>
        <w:drawing>
          <wp:inline distT="0" distB="0" distL="0" distR="0">
            <wp:extent cx="4029075" cy="2533650"/>
            <wp:effectExtent l="0" t="0" r="9525" b="0"/>
            <wp:docPr id="7" name="Рисунок 7" descr="C:\Users\Daria\Pictures\кеуке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aria\Pictures\кеукеу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0C" w:rsidRDefault="00621D0C" w:rsidP="00EE39CA">
      <w:pPr>
        <w:jc w:val="center"/>
        <w:rPr>
          <w:lang w:eastAsia="ru-RU"/>
        </w:rPr>
      </w:pPr>
      <w:r w:rsidRPr="00621D0C">
        <w:rPr>
          <w:noProof/>
          <w:lang w:eastAsia="ru-RU"/>
        </w:rPr>
        <w:drawing>
          <wp:inline distT="0" distB="0" distL="0" distR="0">
            <wp:extent cx="4057650" cy="1714500"/>
            <wp:effectExtent l="0" t="0" r="0" b="0"/>
            <wp:docPr id="6" name="Рисунок 6" descr="C:\Users\Daria\Pictures\цукцкку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aria\Pictures\цукцкку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42" w:rsidRPr="00866442" w:rsidRDefault="00866442" w:rsidP="00EE39CA">
      <w:pPr>
        <w:rPr>
          <w:lang w:eastAsia="ru-RU"/>
        </w:rPr>
      </w:pPr>
    </w:p>
    <w:p w:rsidR="000D38EF" w:rsidRDefault="00621D0C" w:rsidP="00EE39CA">
      <w:pPr>
        <w:rPr>
          <w:lang w:eastAsia="ru-RU"/>
        </w:rPr>
      </w:pPr>
      <w:r>
        <w:rPr>
          <w:lang w:eastAsia="ru-RU"/>
        </w:rPr>
        <w:lastRenderedPageBreak/>
        <w:pict>
          <v:shape id="_x0000_i1104" type="#_x0000_t75" style="width:467.15pt;height:355.8pt">
            <v:imagedata r:id="rId13" o:title="ыукуыкыкукы"/>
          </v:shape>
        </w:pict>
      </w:r>
    </w:p>
    <w:p w:rsidR="00621D0C" w:rsidRDefault="00621D0C" w:rsidP="00621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4.</w:t>
      </w:r>
      <w:r w:rsidR="00EE39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1D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Запретить некоторым пользователям вход в систему</w:t>
      </w:r>
    </w:p>
    <w:p w:rsidR="00685E49" w:rsidRDefault="00685E49" w:rsidP="00EE39CA">
      <w:pPr>
        <w:rPr>
          <w:lang w:eastAsia="ru-RU"/>
        </w:rPr>
      </w:pPr>
      <w:r>
        <w:rPr>
          <w:lang w:eastAsia="ru-RU"/>
        </w:rPr>
        <w:t>Т.к. в следующем пункте мы будем разбирать сетевой вход, разберем в этом пункте локальный. Локальный вход можно отключить двумя способами, при этом принцип отключения будет отличаться.</w:t>
      </w:r>
    </w:p>
    <w:p w:rsidR="00685E49" w:rsidRDefault="00685E49" w:rsidP="00EE39CA">
      <w:pPr>
        <w:rPr>
          <w:lang w:eastAsia="ru-RU"/>
        </w:rPr>
      </w:pPr>
      <w:r>
        <w:rPr>
          <w:lang w:eastAsia="ru-RU"/>
        </w:rPr>
        <w:t>1) Свойства: локальный вход в систему. Пользователь, не получивший права на вход, отображается в списке пользователей при входе. Если учетная запись имела пароль – пользователь получает ошибку при его введении, если пароля не было – система все равно заставляет пользователя вводить не заданный им пароль.</w:t>
      </w:r>
    </w:p>
    <w:p w:rsidR="00E0247F" w:rsidRDefault="00685E49" w:rsidP="00EE39CA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38600" cy="3467100"/>
            <wp:effectExtent l="0" t="0" r="0" b="0"/>
            <wp:docPr id="8" name="Рисунок 8" descr="C:\Users\Daria\AppData\Local\Microsoft\Windows\INetCache\Content.Word\уцкцукцу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Daria\AppData\Local\Microsoft\Windows\INetCache\Content.Word\уцкцукцук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0C" w:rsidRDefault="00E0247F" w:rsidP="00EE39CA">
      <w:pPr>
        <w:jc w:val="center"/>
        <w:rPr>
          <w:lang w:eastAsia="ru-RU"/>
        </w:rPr>
      </w:pPr>
      <w:r>
        <w:rPr>
          <w:lang w:eastAsia="ru-RU"/>
        </w:rPr>
        <w:pict>
          <v:shape id="_x0000_i1071" type="#_x0000_t75" style="width:406.9pt;height:298.9pt">
            <v:imagedata r:id="rId15" o:title="цукцукуц"/>
          </v:shape>
        </w:pict>
      </w:r>
    </w:p>
    <w:p w:rsidR="00866442" w:rsidRDefault="00866442" w:rsidP="00EE39CA">
      <w:pPr>
        <w:rPr>
          <w:lang w:eastAsia="ru-RU"/>
        </w:rPr>
      </w:pPr>
    </w:p>
    <w:p w:rsidR="00685E49" w:rsidRDefault="00685E49" w:rsidP="00EE39CA">
      <w:pPr>
        <w:rPr>
          <w:lang w:eastAsia="ru-RU"/>
        </w:rPr>
      </w:pPr>
      <w:r>
        <w:rPr>
          <w:lang w:eastAsia="ru-RU"/>
        </w:rPr>
        <w:t>2) Свойства: отклонить локальный вход. Отклоненный пользователь не отображается в списке при входе (см. предыдущий рис.)</w:t>
      </w:r>
    </w:p>
    <w:p w:rsidR="00866442" w:rsidRDefault="00866442" w:rsidP="00EE39CA">
      <w:pPr>
        <w:jc w:val="center"/>
        <w:rPr>
          <w:lang w:eastAsia="ru-RU"/>
        </w:rPr>
      </w:pPr>
      <w:r>
        <w:rPr>
          <w:lang w:eastAsia="ru-RU"/>
        </w:rPr>
        <w:lastRenderedPageBreak/>
        <w:pict>
          <v:shape id="_x0000_i1077" type="#_x0000_t75" style="width:318.15pt;height:165.75pt">
            <v:imagedata r:id="rId16" o:title="кцукцкцк"/>
          </v:shape>
        </w:pict>
      </w:r>
    </w:p>
    <w:p w:rsidR="008463C2" w:rsidRDefault="008463C2" w:rsidP="00EE39CA">
      <w:pPr>
        <w:rPr>
          <w:lang w:eastAsia="ru-RU"/>
        </w:rPr>
      </w:pPr>
    </w:p>
    <w:p w:rsidR="00685E49" w:rsidRDefault="00685E49" w:rsidP="00685E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85E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Запретить некоторым пользователям Завершение работы </w:t>
      </w:r>
      <w:proofErr w:type="spellStart"/>
      <w:r w:rsidRPr="00685E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685E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685E49" w:rsidRDefault="00685E49" w:rsidP="00EE39CA">
      <w:pPr>
        <w:rPr>
          <w:lang w:eastAsia="ru-RU"/>
        </w:rPr>
      </w:pPr>
      <w:r>
        <w:rPr>
          <w:lang w:eastAsia="ru-RU"/>
        </w:rPr>
        <w:t>Запретим завершение работы всем, кроме администраторов, операторов архивов и опытных пользователей. Кнопка «выключение» у неуказанных пользователей перестает отображаться.</w:t>
      </w:r>
    </w:p>
    <w:p w:rsidR="00685E49" w:rsidRDefault="00685E49" w:rsidP="00EE39CA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88810" cy="3817088"/>
            <wp:effectExtent l="0" t="0" r="7620" b="0"/>
            <wp:docPr id="9" name="Рисунок 9" descr="C:\Users\Daria\AppData\Local\Microsoft\Windows\INetCache\Content.Word\23ц43ц4ц4ц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Daria\AppData\Local\Microsoft\Windows\INetCache\Content.Word\23ц43ц4ц4ц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1" cy="382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49" w:rsidRDefault="00685E49" w:rsidP="00EE39CA">
      <w:pPr>
        <w:jc w:val="center"/>
        <w:rPr>
          <w:lang w:eastAsia="ru-RU"/>
        </w:rPr>
      </w:pPr>
      <w:r>
        <w:rPr>
          <w:lang w:eastAsia="ru-RU"/>
        </w:rPr>
        <w:lastRenderedPageBreak/>
        <w:pict>
          <v:shape id="_x0000_i1083" type="#_x0000_t75" style="width:257.85pt;height:321.5pt">
            <v:imagedata r:id="rId18" o:title="цкуцкцк"/>
          </v:shape>
        </w:pict>
      </w:r>
    </w:p>
    <w:p w:rsidR="00685E49" w:rsidRDefault="00685E49" w:rsidP="00685E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6</w:t>
      </w:r>
      <w:r w:rsidRPr="00685E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685E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Найти пользователей по сети и разрешить вход для некоторых из них и запретить для других.</w:t>
      </w:r>
    </w:p>
    <w:p w:rsidR="00685E49" w:rsidRDefault="00685E49" w:rsidP="00010C61">
      <w:pPr>
        <w:rPr>
          <w:lang w:eastAsia="ru-RU"/>
        </w:rPr>
      </w:pPr>
      <w:r>
        <w:rPr>
          <w:lang w:eastAsia="ru-RU"/>
        </w:rPr>
        <w:t>Так как мой компьюте</w:t>
      </w:r>
      <w:r w:rsidR="00EE39CA">
        <w:rPr>
          <w:lang w:eastAsia="ru-RU"/>
        </w:rPr>
        <w:t xml:space="preserve">р не подключен к локальной сети, то назначим пользователей условно. </w:t>
      </w:r>
    </w:p>
    <w:p w:rsidR="00EE39CA" w:rsidRDefault="00EE39CA" w:rsidP="00010C61">
      <w:pPr>
        <w:jc w:val="center"/>
        <w:rPr>
          <w:lang w:eastAsia="ru-RU"/>
        </w:rPr>
      </w:pPr>
      <w:r>
        <w:rPr>
          <w:lang w:eastAsia="ru-RU"/>
        </w:rPr>
        <w:pict>
          <v:shape id="_x0000_i1090" type="#_x0000_t75" style="width:307.25pt;height:255.35pt">
            <v:imagedata r:id="rId19" o:title="уцйуйу"/>
          </v:shape>
        </w:pict>
      </w:r>
    </w:p>
    <w:p w:rsidR="00685E49" w:rsidRDefault="00685E49" w:rsidP="00010C61">
      <w:pPr>
        <w:rPr>
          <w:lang w:eastAsia="ru-RU"/>
        </w:rPr>
      </w:pPr>
    </w:p>
    <w:p w:rsidR="00EE39CA" w:rsidRDefault="00EE39CA" w:rsidP="00EE39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7</w:t>
      </w:r>
      <w:r w:rsidRPr="00685E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010C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E39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Настроить и проверить работу аудита выполняемых действий.</w:t>
      </w:r>
    </w:p>
    <w:p w:rsidR="00EE39CA" w:rsidRDefault="00EE39CA" w:rsidP="00010C61">
      <w:pPr>
        <w:rPr>
          <w:lang w:eastAsia="ru-RU"/>
        </w:rPr>
      </w:pPr>
      <w:r>
        <w:rPr>
          <w:lang w:eastAsia="ru-RU"/>
        </w:rPr>
        <w:lastRenderedPageBreak/>
        <w:t>Для отслеживания смены пароля:</w:t>
      </w:r>
    </w:p>
    <w:p w:rsidR="00EE39CA" w:rsidRDefault="00EE39CA" w:rsidP="00EE39CA">
      <w:pPr>
        <w:jc w:val="center"/>
        <w:rPr>
          <w:lang w:eastAsia="ru-RU"/>
        </w:rPr>
      </w:pPr>
      <w:r>
        <w:rPr>
          <w:lang w:eastAsia="ru-RU"/>
        </w:rPr>
        <w:pict>
          <v:shape id="_x0000_i1091" type="#_x0000_t75" style="width:315.65pt;height:181.65pt">
            <v:imagedata r:id="rId20" o:title="цкцукцку"/>
          </v:shape>
        </w:pict>
      </w:r>
    </w:p>
    <w:p w:rsidR="00EE39CA" w:rsidRDefault="00EE39CA" w:rsidP="00EE39CA">
      <w:pPr>
        <w:rPr>
          <w:lang w:eastAsia="ru-RU"/>
        </w:rPr>
      </w:pPr>
      <w:r>
        <w:rPr>
          <w:lang w:eastAsia="ru-RU"/>
        </w:rPr>
        <w:t>Для отслеживания попыток входа нежелательными пользователями</w:t>
      </w:r>
    </w:p>
    <w:p w:rsidR="00EE39CA" w:rsidRDefault="00EE39CA" w:rsidP="00EE39CA">
      <w:pPr>
        <w:jc w:val="center"/>
        <w:rPr>
          <w:lang w:eastAsia="ru-RU"/>
        </w:rPr>
      </w:pPr>
      <w:r>
        <w:rPr>
          <w:lang w:eastAsia="ru-RU"/>
        </w:rPr>
        <w:pict>
          <v:shape id="_x0000_i1093" type="#_x0000_t75" style="width:262.9pt;height:207.65pt">
            <v:imagedata r:id="rId21" o:title="цукцкцку"/>
          </v:shape>
        </w:pict>
      </w:r>
    </w:p>
    <w:p w:rsidR="00EE39CA" w:rsidRDefault="00EE39CA" w:rsidP="00EE39CA">
      <w:pPr>
        <w:rPr>
          <w:lang w:eastAsia="ru-RU"/>
        </w:rPr>
      </w:pPr>
      <w:r>
        <w:rPr>
          <w:lang w:eastAsia="ru-RU"/>
        </w:rPr>
        <w:t>Для отслеживания входа с других компьютеров</w:t>
      </w:r>
    </w:p>
    <w:p w:rsidR="00621D0C" w:rsidRDefault="00EE39CA" w:rsidP="00EE39CA">
      <w:pPr>
        <w:jc w:val="center"/>
        <w:rPr>
          <w:lang w:eastAsia="ru-RU"/>
        </w:rPr>
      </w:pPr>
      <w:r>
        <w:rPr>
          <w:lang w:eastAsia="ru-RU"/>
        </w:rPr>
        <w:pict>
          <v:shape id="_x0000_i1094" type="#_x0000_t75" style="width:313.95pt;height:189.2pt">
            <v:imagedata r:id="rId22" o:title="цкцуккуц"/>
          </v:shape>
        </w:pict>
      </w:r>
    </w:p>
    <w:p w:rsidR="00010C61" w:rsidRDefault="00010C61" w:rsidP="00010C61">
      <w:pPr>
        <w:rPr>
          <w:lang w:eastAsia="ru-RU"/>
        </w:rPr>
      </w:pPr>
      <w:r>
        <w:rPr>
          <w:lang w:eastAsia="ru-RU"/>
        </w:rPr>
        <w:t xml:space="preserve">Просмотр </w:t>
      </w:r>
      <w:proofErr w:type="gramStart"/>
      <w:r>
        <w:rPr>
          <w:lang w:eastAsia="ru-RU"/>
        </w:rPr>
        <w:t>событий</w:t>
      </w:r>
      <w:r>
        <w:rPr>
          <w:lang w:val="en-US" w:eastAsia="ru-RU"/>
        </w:rPr>
        <w:t xml:space="preserve"> &gt;</w:t>
      </w:r>
      <w:proofErr w:type="gramEnd"/>
      <w:r>
        <w:rPr>
          <w:lang w:val="en-US" w:eastAsia="ru-RU"/>
        </w:rPr>
        <w:t xml:space="preserve"> </w:t>
      </w:r>
      <w:r>
        <w:rPr>
          <w:lang w:eastAsia="ru-RU"/>
        </w:rPr>
        <w:t>Безопасность</w:t>
      </w:r>
    </w:p>
    <w:p w:rsidR="00010C61" w:rsidRPr="00010C61" w:rsidRDefault="00010C61" w:rsidP="00010C61">
      <w:pPr>
        <w:rPr>
          <w:lang w:eastAsia="ru-RU"/>
        </w:rPr>
      </w:pPr>
      <w:bookmarkStart w:id="0" w:name="_GoBack"/>
      <w:bookmarkEnd w:id="0"/>
      <w:r>
        <w:rPr>
          <w:lang w:eastAsia="ru-RU"/>
        </w:rPr>
        <w:lastRenderedPageBreak/>
        <w:pict>
          <v:shape id="_x0000_i1109" type="#_x0000_t75" style="width:440.35pt;height:205.95pt">
            <v:imagedata r:id="rId23" o:title="укцкцу"/>
          </v:shape>
        </w:pict>
      </w:r>
    </w:p>
    <w:sectPr w:rsidR="00010C61" w:rsidRPr="00010C61">
      <w:head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753" w:rsidRDefault="00697753" w:rsidP="003C24BB">
      <w:pPr>
        <w:spacing w:after="0" w:line="240" w:lineRule="auto"/>
      </w:pPr>
      <w:r>
        <w:separator/>
      </w:r>
    </w:p>
  </w:endnote>
  <w:endnote w:type="continuationSeparator" w:id="0">
    <w:p w:rsidR="00697753" w:rsidRDefault="00697753" w:rsidP="003C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753" w:rsidRDefault="00697753" w:rsidP="003C24BB">
      <w:pPr>
        <w:spacing w:after="0" w:line="240" w:lineRule="auto"/>
      </w:pPr>
      <w:r>
        <w:separator/>
      </w:r>
    </w:p>
  </w:footnote>
  <w:footnote w:type="continuationSeparator" w:id="0">
    <w:p w:rsidR="00697753" w:rsidRDefault="00697753" w:rsidP="003C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4BB" w:rsidRDefault="003C24BB">
    <w:pPr>
      <w:pStyle w:val="a3"/>
    </w:pPr>
    <w:r>
      <w:t>Маляр Дарья Алексеевна</w:t>
    </w:r>
  </w:p>
  <w:p w:rsidR="003C24BB" w:rsidRDefault="003C24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133CA"/>
    <w:multiLevelType w:val="hybridMultilevel"/>
    <w:tmpl w:val="DDB64540"/>
    <w:lvl w:ilvl="0" w:tplc="99ACEB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BB"/>
    <w:rsid w:val="00010C61"/>
    <w:rsid w:val="000D38EF"/>
    <w:rsid w:val="001F2B40"/>
    <w:rsid w:val="002950D2"/>
    <w:rsid w:val="0034455B"/>
    <w:rsid w:val="003C24BB"/>
    <w:rsid w:val="00512BD2"/>
    <w:rsid w:val="00621D0C"/>
    <w:rsid w:val="00685E49"/>
    <w:rsid w:val="00697753"/>
    <w:rsid w:val="008463C2"/>
    <w:rsid w:val="0085315A"/>
    <w:rsid w:val="00866442"/>
    <w:rsid w:val="008858DB"/>
    <w:rsid w:val="00E0247F"/>
    <w:rsid w:val="00ED3C83"/>
    <w:rsid w:val="00E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FC65"/>
  <w15:chartTrackingRefBased/>
  <w15:docId w15:val="{DD44D11D-6C16-4D72-8E47-DA12C98E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4BB"/>
  </w:style>
  <w:style w:type="paragraph" w:styleId="1">
    <w:name w:val="heading 1"/>
    <w:basedOn w:val="a"/>
    <w:next w:val="a"/>
    <w:link w:val="10"/>
    <w:uiPriority w:val="9"/>
    <w:qFormat/>
    <w:rsid w:val="00ED3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24BB"/>
  </w:style>
  <w:style w:type="paragraph" w:styleId="a5">
    <w:name w:val="footer"/>
    <w:basedOn w:val="a"/>
    <w:link w:val="a6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24BB"/>
  </w:style>
  <w:style w:type="paragraph" w:styleId="a7">
    <w:name w:val="Title"/>
    <w:basedOn w:val="a"/>
    <w:next w:val="a"/>
    <w:link w:val="a8"/>
    <w:uiPriority w:val="10"/>
    <w:qFormat/>
    <w:rsid w:val="00ED3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D3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D3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D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3</cp:revision>
  <dcterms:created xsi:type="dcterms:W3CDTF">2022-09-17T15:10:00Z</dcterms:created>
  <dcterms:modified xsi:type="dcterms:W3CDTF">2022-09-17T16:57:00Z</dcterms:modified>
</cp:coreProperties>
</file>