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E515DC7" w:rsidR="0033481D" w:rsidRDefault="008E7DDF" w:rsidP="008E7DDF">
      <w:pPr>
        <w:ind w:left="720"/>
        <w:jc w:val="center"/>
        <w:rPr>
          <w:b/>
          <w:bCs/>
          <w:sz w:val="28"/>
          <w:szCs w:val="28"/>
          <w:lang w:val="ru-RU"/>
        </w:rPr>
      </w:pPr>
      <w:r w:rsidRPr="008E7DDF">
        <w:rPr>
          <w:b/>
          <w:bCs/>
          <w:sz w:val="28"/>
          <w:szCs w:val="28"/>
          <w:lang w:val="ru-RU"/>
        </w:rPr>
        <w:t>Лабораторная работа 1-2.</w:t>
      </w:r>
    </w:p>
    <w:p w14:paraId="128785B2" w14:textId="77777777" w:rsidR="008E7DDF" w:rsidRPr="008E7DDF" w:rsidRDefault="008E7DDF" w:rsidP="008E7DDF">
      <w:pPr>
        <w:ind w:left="720"/>
        <w:jc w:val="center"/>
        <w:rPr>
          <w:b/>
          <w:bCs/>
          <w:sz w:val="28"/>
          <w:szCs w:val="28"/>
          <w:lang w:val="ru-RU"/>
        </w:rPr>
      </w:pPr>
    </w:p>
    <w:p w14:paraId="00000002" w14:textId="77777777" w:rsidR="0033481D" w:rsidRPr="008E7DDF" w:rsidRDefault="007540D0">
      <w:pPr>
        <w:numPr>
          <w:ilvl w:val="0"/>
          <w:numId w:val="5"/>
        </w:numPr>
        <w:rPr>
          <w:i/>
          <w:iCs/>
        </w:rPr>
      </w:pPr>
      <w:r>
        <w:t xml:space="preserve"> </w:t>
      </w:r>
      <w:r w:rsidRPr="008E7DDF">
        <w:rPr>
          <w:i/>
          <w:iCs/>
        </w:rPr>
        <w:t>В чем отличительные особенности IT рекрутмента?</w:t>
      </w:r>
    </w:p>
    <w:p w14:paraId="00000003" w14:textId="77777777" w:rsidR="0033481D" w:rsidRDefault="0033481D"/>
    <w:p w14:paraId="00000004" w14:textId="77777777" w:rsidR="0033481D" w:rsidRDefault="007540D0">
      <w:r>
        <w:t>В отличие от представителей большинства сфер, IT-рекрутер должен обладать следующими параметрами:</w:t>
      </w:r>
    </w:p>
    <w:p w14:paraId="00000005" w14:textId="77777777" w:rsidR="0033481D" w:rsidRDefault="007540D0">
      <w:pPr>
        <w:numPr>
          <w:ilvl w:val="0"/>
          <w:numId w:val="3"/>
        </w:numPr>
      </w:pPr>
      <w:r>
        <w:t xml:space="preserve">Знанием  английского языка </w:t>
      </w:r>
    </w:p>
    <w:p w14:paraId="00000006" w14:textId="77777777" w:rsidR="0033481D" w:rsidRDefault="007540D0">
      <w:pPr>
        <w:numPr>
          <w:ilvl w:val="0"/>
          <w:numId w:val="3"/>
        </w:numPr>
      </w:pPr>
      <w:r>
        <w:t>Большой осведомленностью в IT-сфере - практически или точно на одном уровне с представителями IT-профессии.</w:t>
      </w:r>
    </w:p>
    <w:p w14:paraId="00000007" w14:textId="77777777" w:rsidR="0033481D" w:rsidRDefault="0033481D"/>
    <w:p w14:paraId="00000008" w14:textId="77777777" w:rsidR="0033481D" w:rsidRDefault="007540D0">
      <w:r>
        <w:t>Рекрутер также должен учитывать следующие факторы:</w:t>
      </w:r>
    </w:p>
    <w:p w14:paraId="00000009" w14:textId="77777777" w:rsidR="0033481D" w:rsidRDefault="007540D0">
      <w:pPr>
        <w:numPr>
          <w:ilvl w:val="0"/>
          <w:numId w:val="4"/>
        </w:numPr>
      </w:pPr>
      <w:r>
        <w:t xml:space="preserve">Закрытость рынка и его динамичность </w:t>
      </w:r>
    </w:p>
    <w:p w14:paraId="0000000A" w14:textId="77777777" w:rsidR="0033481D" w:rsidRDefault="007540D0">
      <w:pPr>
        <w:numPr>
          <w:ilvl w:val="0"/>
          <w:numId w:val="4"/>
        </w:numPr>
      </w:pPr>
      <w:r>
        <w:t xml:space="preserve">Склонность представителей IT-сферы к </w:t>
      </w:r>
      <w:proofErr w:type="spellStart"/>
      <w:r>
        <w:t>интровертности</w:t>
      </w:r>
      <w:proofErr w:type="spellEnd"/>
      <w:r>
        <w:t>. Как сл</w:t>
      </w:r>
      <w:r>
        <w:t>едствие, рекрутер должен проявлять особую активность в переговорах</w:t>
      </w:r>
    </w:p>
    <w:p w14:paraId="0000000B" w14:textId="77777777" w:rsidR="0033481D" w:rsidRDefault="007540D0">
      <w:pPr>
        <w:numPr>
          <w:ilvl w:val="0"/>
          <w:numId w:val="4"/>
        </w:numPr>
      </w:pPr>
      <w:r>
        <w:t>Рынок труда в IT - кандидатский. Это означает, что количество вакансий кратно превосходит количество соискателей.</w:t>
      </w:r>
    </w:p>
    <w:p w14:paraId="0000000C" w14:textId="7420AE71" w:rsidR="0033481D" w:rsidRDefault="007540D0">
      <w:pPr>
        <w:numPr>
          <w:ilvl w:val="0"/>
          <w:numId w:val="4"/>
        </w:numPr>
      </w:pPr>
      <w:r>
        <w:t>В IT-рекрутинге можно и нужно связываться со специалистами, которые на данн</w:t>
      </w:r>
      <w:r>
        <w:t>ый момент не находятся в активном поиске работы и не размещали свое CV на работных сайтах</w:t>
      </w:r>
    </w:p>
    <w:p w14:paraId="24D10868" w14:textId="77777777" w:rsidR="008E7DDF" w:rsidRDefault="008E7DDF" w:rsidP="008E7DDF">
      <w:pPr>
        <w:ind w:left="720"/>
      </w:pPr>
    </w:p>
    <w:p w14:paraId="0000000D" w14:textId="77777777" w:rsidR="0033481D" w:rsidRDefault="007540D0">
      <w:r>
        <w:t>Другие специфические нюансы:</w:t>
      </w:r>
    </w:p>
    <w:p w14:paraId="5F2B49BE" w14:textId="6FB4A254" w:rsidR="008E7DDF" w:rsidRDefault="007540D0" w:rsidP="008E7DDF">
      <w:pPr>
        <w:ind w:left="720"/>
      </w:pPr>
      <w:r>
        <w:t xml:space="preserve">Разделение на уровни от Junior до </w:t>
      </w:r>
      <w:proofErr w:type="spellStart"/>
      <w:r>
        <w:t>Senior</w:t>
      </w:r>
      <w:proofErr w:type="spellEnd"/>
      <w:r>
        <w:t xml:space="preserve"> (однако у представителей некоторых творческих профессий тоже существует такое деление)</w:t>
      </w:r>
    </w:p>
    <w:p w14:paraId="7FC4525E" w14:textId="77777777" w:rsidR="008E7DDF" w:rsidRDefault="008E7DDF" w:rsidP="008E7DDF">
      <w:pPr>
        <w:ind w:left="720"/>
      </w:pPr>
    </w:p>
    <w:p w14:paraId="0000000F" w14:textId="38F3E10F" w:rsidR="0033481D" w:rsidRPr="008E7DDF" w:rsidRDefault="007540D0" w:rsidP="008E7DDF">
      <w:pPr>
        <w:pStyle w:val="a5"/>
        <w:numPr>
          <w:ilvl w:val="0"/>
          <w:numId w:val="5"/>
        </w:numPr>
        <w:rPr>
          <w:i/>
          <w:iCs/>
        </w:rPr>
      </w:pPr>
      <w:r w:rsidRPr="008E7DDF">
        <w:rPr>
          <w:i/>
          <w:iCs/>
        </w:rPr>
        <w:t xml:space="preserve">С какими </w:t>
      </w:r>
      <w:r w:rsidRPr="008E7DDF">
        <w:rPr>
          <w:i/>
          <w:iCs/>
        </w:rPr>
        <w:t>сложностями сталкиваются соискатели и рекрутеры?</w:t>
      </w:r>
    </w:p>
    <w:p w14:paraId="00000010" w14:textId="77777777" w:rsidR="0033481D" w:rsidRDefault="0033481D"/>
    <w:p w14:paraId="00000011" w14:textId="77777777" w:rsidR="0033481D" w:rsidRDefault="007540D0">
      <w:r>
        <w:t>В ходе работы рекрутеры сталкиваются со следующими сложностями:</w:t>
      </w:r>
    </w:p>
    <w:p w14:paraId="00000012" w14:textId="77777777" w:rsidR="0033481D" w:rsidRDefault="007540D0">
      <w:pPr>
        <w:numPr>
          <w:ilvl w:val="0"/>
          <w:numId w:val="1"/>
        </w:numPr>
      </w:pPr>
      <w:r>
        <w:t>дефицит достаточно квалифицированных кадров для решения конкретных задач;</w:t>
      </w:r>
    </w:p>
    <w:p w14:paraId="00000013" w14:textId="77777777" w:rsidR="0033481D" w:rsidRDefault="007540D0">
      <w:pPr>
        <w:numPr>
          <w:ilvl w:val="0"/>
          <w:numId w:val="1"/>
        </w:numPr>
      </w:pPr>
      <w:r>
        <w:t>отсутствие четких критериев оценки компетенции «айтишников»;</w:t>
      </w:r>
    </w:p>
    <w:p w14:paraId="00000014" w14:textId="77777777" w:rsidR="0033481D" w:rsidRDefault="007540D0">
      <w:pPr>
        <w:numPr>
          <w:ilvl w:val="0"/>
          <w:numId w:val="1"/>
        </w:numPr>
      </w:pPr>
      <w:r>
        <w:t>отсутст</w:t>
      </w:r>
      <w:r>
        <w:t>вие у кадровиков реального представления о предлагаемой работе в сфере IT на данном предприятии, конфигурации информационных сетей и используемых технологий;</w:t>
      </w:r>
    </w:p>
    <w:p w14:paraId="00000015" w14:textId="77777777" w:rsidR="0033481D" w:rsidRDefault="007540D0">
      <w:pPr>
        <w:numPr>
          <w:ilvl w:val="0"/>
          <w:numId w:val="1"/>
        </w:numPr>
      </w:pPr>
      <w:r>
        <w:t>проблемы в общении, связанные с профессиональными особенностями программистов.</w:t>
      </w:r>
    </w:p>
    <w:p w14:paraId="00000016" w14:textId="77777777" w:rsidR="0033481D" w:rsidRDefault="0033481D"/>
    <w:p w14:paraId="00000017" w14:textId="77777777" w:rsidR="0033481D" w:rsidRDefault="007540D0">
      <w:r>
        <w:t xml:space="preserve"> Соискатели сталки</w:t>
      </w:r>
      <w:r>
        <w:t>ваются со следующими сложностями:</w:t>
      </w:r>
    </w:p>
    <w:p w14:paraId="00000018" w14:textId="77777777" w:rsidR="0033481D" w:rsidRDefault="007540D0">
      <w:pPr>
        <w:numPr>
          <w:ilvl w:val="0"/>
          <w:numId w:val="1"/>
        </w:numPr>
      </w:pPr>
      <w:r>
        <w:t xml:space="preserve">развитый </w:t>
      </w:r>
      <w:proofErr w:type="spellStart"/>
      <w:r>
        <w:t>хедхантинг</w:t>
      </w:r>
      <w:proofErr w:type="spellEnd"/>
      <w:r>
        <w:t>, как следствие - специалисты, чьи услуги востребованы, часто меняют места работы и вызывают много вопросов, а новичков в большинстве случаев компании развивают неохотно</w:t>
      </w:r>
    </w:p>
    <w:p w14:paraId="00000019" w14:textId="77777777" w:rsidR="0033481D" w:rsidRDefault="007540D0">
      <w:pPr>
        <w:numPr>
          <w:ilvl w:val="0"/>
          <w:numId w:val="1"/>
        </w:numPr>
      </w:pPr>
      <w:r>
        <w:t>несоответствие условий труда с оп</w:t>
      </w:r>
      <w:r>
        <w:t>исанием вакансии</w:t>
      </w:r>
    </w:p>
    <w:p w14:paraId="0000001A" w14:textId="77777777" w:rsidR="0033481D" w:rsidRDefault="007540D0">
      <w:pPr>
        <w:numPr>
          <w:ilvl w:val="0"/>
          <w:numId w:val="1"/>
        </w:numPr>
      </w:pPr>
      <w:r>
        <w:t>малое количество релевантных вакансий</w:t>
      </w:r>
    </w:p>
    <w:p w14:paraId="0000001B" w14:textId="77777777" w:rsidR="0033481D" w:rsidRDefault="007540D0">
      <w:pPr>
        <w:numPr>
          <w:ilvl w:val="0"/>
          <w:numId w:val="1"/>
        </w:numPr>
      </w:pPr>
      <w:r>
        <w:t>малое количество стажировок для начинающего специалиста</w:t>
      </w:r>
    </w:p>
    <w:p w14:paraId="0000001C" w14:textId="77777777" w:rsidR="0033481D" w:rsidRDefault="0033481D"/>
    <w:p w14:paraId="0000001D" w14:textId="75C89DBF" w:rsidR="0033481D" w:rsidRPr="008E7DDF" w:rsidRDefault="007540D0" w:rsidP="008E7DDF">
      <w:pPr>
        <w:pStyle w:val="a5"/>
        <w:numPr>
          <w:ilvl w:val="0"/>
          <w:numId w:val="5"/>
        </w:numPr>
        <w:rPr>
          <w:i/>
          <w:iCs/>
        </w:rPr>
      </w:pPr>
      <w:r w:rsidRPr="008E7DDF">
        <w:rPr>
          <w:i/>
          <w:iCs/>
        </w:rPr>
        <w:t>Какие IT специалисты наиболее востребованы в последние пару лет?</w:t>
      </w:r>
    </w:p>
    <w:p w14:paraId="0000001E" w14:textId="77777777" w:rsidR="0033481D" w:rsidRDefault="0033481D"/>
    <w:p w14:paraId="0000001F" w14:textId="77777777" w:rsidR="0033481D" w:rsidRPr="008E7DDF" w:rsidRDefault="007540D0" w:rsidP="008E7DDF">
      <w:pPr>
        <w:pStyle w:val="a5"/>
        <w:numPr>
          <w:ilvl w:val="0"/>
          <w:numId w:val="7"/>
        </w:numPr>
        <w:rPr>
          <w:lang w:val="en-US"/>
        </w:rPr>
      </w:pPr>
      <w:r w:rsidRPr="008E7DDF">
        <w:rPr>
          <w:lang w:val="en-US"/>
        </w:rPr>
        <w:t xml:space="preserve">Full-stack </w:t>
      </w:r>
      <w:r>
        <w:t>разработчик</w:t>
      </w:r>
    </w:p>
    <w:p w14:paraId="00000020" w14:textId="77777777" w:rsidR="0033481D" w:rsidRPr="008E7DDF" w:rsidRDefault="007540D0" w:rsidP="008E7DDF">
      <w:pPr>
        <w:pStyle w:val="a5"/>
        <w:numPr>
          <w:ilvl w:val="0"/>
          <w:numId w:val="7"/>
        </w:numPr>
        <w:rPr>
          <w:lang w:val="en-US"/>
        </w:rPr>
      </w:pPr>
      <w:r w:rsidRPr="008E7DDF">
        <w:rPr>
          <w:lang w:val="en-US"/>
        </w:rPr>
        <w:lastRenderedPageBreak/>
        <w:t>Data Scientist</w:t>
      </w:r>
    </w:p>
    <w:p w14:paraId="00000022" w14:textId="56E2358A" w:rsidR="0033481D" w:rsidRPr="008E7DDF" w:rsidRDefault="007540D0" w:rsidP="008E7DDF">
      <w:pPr>
        <w:pStyle w:val="a5"/>
        <w:numPr>
          <w:ilvl w:val="0"/>
          <w:numId w:val="7"/>
        </w:numPr>
        <w:rPr>
          <w:lang w:val="en-US"/>
        </w:rPr>
      </w:pPr>
      <w:r w:rsidRPr="008E7DDF">
        <w:rPr>
          <w:lang w:val="en-US"/>
        </w:rPr>
        <w:t>QA-</w:t>
      </w:r>
      <w:r>
        <w:t>инженер</w:t>
      </w:r>
    </w:p>
    <w:p w14:paraId="00000023" w14:textId="77777777" w:rsidR="0033481D" w:rsidRDefault="007540D0" w:rsidP="008E7DDF">
      <w:pPr>
        <w:pStyle w:val="a5"/>
        <w:numPr>
          <w:ilvl w:val="0"/>
          <w:numId w:val="7"/>
        </w:numPr>
      </w:pPr>
      <w:r>
        <w:t>UI/UX-дизайнер</w:t>
      </w:r>
    </w:p>
    <w:p w14:paraId="00000024" w14:textId="77777777" w:rsidR="0033481D" w:rsidRDefault="007540D0" w:rsidP="008E7DDF">
      <w:pPr>
        <w:pStyle w:val="a5"/>
        <w:numPr>
          <w:ilvl w:val="0"/>
          <w:numId w:val="7"/>
        </w:numPr>
      </w:pPr>
      <w:r>
        <w:t>ML-инженер</w:t>
      </w:r>
    </w:p>
    <w:p w14:paraId="00000025" w14:textId="77777777" w:rsidR="0033481D" w:rsidRDefault="007540D0" w:rsidP="008E7DDF">
      <w:pPr>
        <w:pStyle w:val="a5"/>
        <w:numPr>
          <w:ilvl w:val="0"/>
          <w:numId w:val="7"/>
        </w:numPr>
      </w:pPr>
      <w:r>
        <w:t>Аналитик данных</w:t>
      </w:r>
    </w:p>
    <w:p w14:paraId="00000026" w14:textId="77777777" w:rsidR="0033481D" w:rsidRDefault="007540D0" w:rsidP="008E7DDF">
      <w:pPr>
        <w:pStyle w:val="a5"/>
        <w:numPr>
          <w:ilvl w:val="0"/>
          <w:numId w:val="7"/>
        </w:numPr>
      </w:pPr>
      <w:proofErr w:type="spellStart"/>
      <w:r>
        <w:t>DevOps</w:t>
      </w:r>
      <w:proofErr w:type="spellEnd"/>
      <w:r>
        <w:t>-инженер</w:t>
      </w:r>
    </w:p>
    <w:p w14:paraId="00000027" w14:textId="77777777" w:rsidR="0033481D" w:rsidRDefault="007540D0" w:rsidP="008E7DDF">
      <w:pPr>
        <w:pStyle w:val="a5"/>
        <w:numPr>
          <w:ilvl w:val="0"/>
          <w:numId w:val="7"/>
        </w:numPr>
      </w:pPr>
      <w:proofErr w:type="spellStart"/>
      <w:r>
        <w:t>Продакт</w:t>
      </w:r>
      <w:proofErr w:type="spellEnd"/>
      <w:r>
        <w:t>-менеджер</w:t>
      </w:r>
    </w:p>
    <w:p w14:paraId="00000028" w14:textId="77777777" w:rsidR="0033481D" w:rsidRPr="008E7DDF" w:rsidRDefault="0033481D">
      <w:pPr>
        <w:rPr>
          <w:i/>
          <w:iCs/>
        </w:rPr>
      </w:pPr>
    </w:p>
    <w:p w14:paraId="00000029" w14:textId="77777777" w:rsidR="0033481D" w:rsidRPr="008E7DDF" w:rsidRDefault="007540D0">
      <w:pPr>
        <w:rPr>
          <w:i/>
          <w:iCs/>
        </w:rPr>
      </w:pPr>
      <w:r w:rsidRPr="008E7DDF">
        <w:rPr>
          <w:i/>
          <w:iCs/>
        </w:rPr>
        <w:t>4. Как повлияла пандемия Covid-19 на рынок труда IT специалистов? Как изменился наем и отбор на вакансии?</w:t>
      </w:r>
    </w:p>
    <w:p w14:paraId="0000002A" w14:textId="77777777" w:rsidR="0033481D" w:rsidRDefault="0033481D"/>
    <w:p w14:paraId="0000002B" w14:textId="77777777" w:rsidR="0033481D" w:rsidRPr="008E7DDF" w:rsidRDefault="007540D0" w:rsidP="008E7DDF">
      <w:pPr>
        <w:pStyle w:val="a5"/>
        <w:numPr>
          <w:ilvl w:val="0"/>
          <w:numId w:val="9"/>
        </w:numPr>
      </w:pPr>
      <w:bookmarkStart w:id="0" w:name="_j45ke5oy627e" w:colFirst="0" w:colLast="0"/>
      <w:bookmarkEnd w:id="0"/>
      <w:r w:rsidRPr="008E7DDF">
        <w:t>Растет конкуренция на начальные должности в IT</w:t>
      </w:r>
    </w:p>
    <w:p w14:paraId="0000002C" w14:textId="29B406C9" w:rsidR="0033481D" w:rsidRPr="008E7DDF" w:rsidRDefault="008E7DDF" w:rsidP="008E7DDF">
      <w:pPr>
        <w:pStyle w:val="a5"/>
        <w:numPr>
          <w:ilvl w:val="0"/>
          <w:numId w:val="9"/>
        </w:numPr>
      </w:pPr>
      <w:r>
        <w:rPr>
          <w:lang w:val="ru-RU"/>
        </w:rPr>
        <w:t>Т</w:t>
      </w:r>
      <w:proofErr w:type="spellStart"/>
      <w:r w:rsidR="007540D0" w:rsidRPr="008E7DDF">
        <w:t>ренд</w:t>
      </w:r>
      <w:proofErr w:type="spellEnd"/>
      <w:r w:rsidR="007540D0" w:rsidRPr="008E7DDF">
        <w:t xml:space="preserve"> держать у себя большую команду уходи</w:t>
      </w:r>
      <w:r w:rsidR="007540D0" w:rsidRPr="008E7DDF">
        <w:t xml:space="preserve">т в прошлое, а на его место пришел </w:t>
      </w:r>
      <w:proofErr w:type="spellStart"/>
      <w:r w:rsidR="007540D0" w:rsidRPr="008E7DDF">
        <w:t>аутсорс</w:t>
      </w:r>
      <w:proofErr w:type="spellEnd"/>
      <w:r w:rsidR="007540D0" w:rsidRPr="008E7DDF">
        <w:t>. Это особенно актуально для маленьких и средних бизнесов</w:t>
      </w:r>
    </w:p>
    <w:p w14:paraId="0000002D" w14:textId="7769E53E" w:rsidR="0033481D" w:rsidRPr="008E7DDF" w:rsidRDefault="008E7DDF" w:rsidP="008E7DDF">
      <w:pPr>
        <w:pStyle w:val="a5"/>
        <w:numPr>
          <w:ilvl w:val="0"/>
          <w:numId w:val="9"/>
        </w:numPr>
      </w:pPr>
      <w:r>
        <w:rPr>
          <w:lang w:val="ru-RU"/>
        </w:rPr>
        <w:t>П</w:t>
      </w:r>
      <w:proofErr w:type="spellStart"/>
      <w:r w:rsidR="007540D0" w:rsidRPr="008E7DDF">
        <w:t>роцесс</w:t>
      </w:r>
      <w:proofErr w:type="spellEnd"/>
      <w:r w:rsidR="007540D0" w:rsidRPr="008E7DDF">
        <w:t xml:space="preserve"> отбора стал более гибким, зачастую подбор идет через онлайн-ресурсы и чаты с видео.</w:t>
      </w:r>
    </w:p>
    <w:p w14:paraId="0000002E" w14:textId="0BEF2645" w:rsidR="0033481D" w:rsidRPr="008E7DDF" w:rsidRDefault="008E7DDF" w:rsidP="008E7DDF">
      <w:pPr>
        <w:pStyle w:val="a5"/>
        <w:numPr>
          <w:ilvl w:val="0"/>
          <w:numId w:val="9"/>
        </w:numPr>
      </w:pPr>
      <w:r>
        <w:rPr>
          <w:lang w:val="ru-RU"/>
        </w:rPr>
        <w:t>К</w:t>
      </w:r>
      <w:proofErr w:type="spellStart"/>
      <w:r w:rsidR="007540D0" w:rsidRPr="008E7DDF">
        <w:t>лиентам</w:t>
      </w:r>
      <w:proofErr w:type="spellEnd"/>
      <w:r w:rsidR="007540D0" w:rsidRPr="008E7DDF">
        <w:t xml:space="preserve"> становится сложнее «продавать» компанию</w:t>
      </w:r>
    </w:p>
    <w:p w14:paraId="343DC918" w14:textId="77777777" w:rsidR="008E7DDF" w:rsidRDefault="008E7DDF" w:rsidP="008E7DDF">
      <w:pPr>
        <w:ind w:left="720"/>
      </w:pPr>
    </w:p>
    <w:p w14:paraId="0000002F" w14:textId="77777777" w:rsidR="0033481D" w:rsidRDefault="007540D0">
      <w:r>
        <w:t>5</w:t>
      </w:r>
      <w:r w:rsidRPr="008E7DDF">
        <w:rPr>
          <w:i/>
          <w:iCs/>
        </w:rPr>
        <w:t>.  IT-рекрутер</w:t>
      </w:r>
      <w:r w:rsidRPr="008E7DDF">
        <w:rPr>
          <w:i/>
          <w:iCs/>
        </w:rPr>
        <w:t>ы используют различные расширения и инструменты, среди которых:</w:t>
      </w:r>
    </w:p>
    <w:p w14:paraId="00000030" w14:textId="6882D9AB" w:rsidR="0033481D" w:rsidRDefault="007540D0" w:rsidP="008E7DDF">
      <w:pPr>
        <w:pStyle w:val="a5"/>
        <w:numPr>
          <w:ilvl w:val="0"/>
          <w:numId w:val="8"/>
        </w:numPr>
      </w:pPr>
      <w:proofErr w:type="spellStart"/>
      <w:r>
        <w:t>AmazingHiring</w:t>
      </w:r>
      <w:proofErr w:type="spellEnd"/>
      <w:r>
        <w:t>: база данных состоит из более 600+ миллионов профилей специалистов, агрегированных из 50+ источников, позволяет связывать с кандидатами напрямую</w:t>
      </w:r>
    </w:p>
    <w:p w14:paraId="00000031" w14:textId="77777777" w:rsidR="0033481D" w:rsidRDefault="007540D0" w:rsidP="008E7DDF">
      <w:pPr>
        <w:pStyle w:val="a5"/>
        <w:numPr>
          <w:ilvl w:val="0"/>
          <w:numId w:val="8"/>
        </w:numPr>
      </w:pPr>
      <w:proofErr w:type="spellStart"/>
      <w:r>
        <w:t>CandyJar</w:t>
      </w:r>
      <w:proofErr w:type="spellEnd"/>
      <w:r>
        <w:t>: данный инструмент анал</w:t>
      </w:r>
      <w:r>
        <w:t xml:space="preserve">изирует </w:t>
      </w:r>
      <w:proofErr w:type="spellStart"/>
      <w:r>
        <w:t>opensource</w:t>
      </w:r>
      <w:proofErr w:type="spellEnd"/>
      <w:r>
        <w:t xml:space="preserve"> проекты, в которых участвуют разработчики. , </w:t>
      </w:r>
    </w:p>
    <w:p w14:paraId="00000033" w14:textId="6DB75464" w:rsidR="0033481D" w:rsidRDefault="007540D0" w:rsidP="008E7DDF">
      <w:pPr>
        <w:pStyle w:val="a5"/>
        <w:numPr>
          <w:ilvl w:val="0"/>
          <w:numId w:val="8"/>
        </w:numPr>
      </w:pPr>
      <w:r>
        <w:t xml:space="preserve">Podbor.io: </w:t>
      </w:r>
      <w:r>
        <w:t>позволяет искать до 70% профилей с контактами, имеет проверенный опыт и стек</w:t>
      </w:r>
    </w:p>
    <w:p w14:paraId="00000034" w14:textId="77777777" w:rsidR="0033481D" w:rsidRDefault="0033481D"/>
    <w:sectPr w:rsidR="0033481D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59160" w14:textId="77777777" w:rsidR="007540D0" w:rsidRDefault="007540D0" w:rsidP="008E7DDF">
      <w:pPr>
        <w:spacing w:line="240" w:lineRule="auto"/>
      </w:pPr>
      <w:r>
        <w:separator/>
      </w:r>
    </w:p>
  </w:endnote>
  <w:endnote w:type="continuationSeparator" w:id="0">
    <w:p w14:paraId="29CC4187" w14:textId="77777777" w:rsidR="007540D0" w:rsidRDefault="007540D0" w:rsidP="008E7D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E6085" w14:textId="77777777" w:rsidR="007540D0" w:rsidRDefault="007540D0" w:rsidP="008E7DDF">
      <w:pPr>
        <w:spacing w:line="240" w:lineRule="auto"/>
      </w:pPr>
      <w:r>
        <w:separator/>
      </w:r>
    </w:p>
  </w:footnote>
  <w:footnote w:type="continuationSeparator" w:id="0">
    <w:p w14:paraId="77CFE5B5" w14:textId="77777777" w:rsidR="007540D0" w:rsidRDefault="007540D0" w:rsidP="008E7D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E4C50" w14:textId="16E8D6F1" w:rsidR="008E7DDF" w:rsidRDefault="008E7DDF">
    <w:pPr>
      <w:pStyle w:val="a6"/>
    </w:pPr>
    <w:r>
      <w:rPr>
        <w:lang w:val="ru-RU"/>
      </w:rPr>
      <w:t>Маляр Дарья Алексеевна</w:t>
    </w:r>
  </w:p>
  <w:p w14:paraId="1FDD570C" w14:textId="77777777" w:rsidR="008E7DDF" w:rsidRDefault="008E7DD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C35C0"/>
    <w:multiLevelType w:val="multilevel"/>
    <w:tmpl w:val="6C5A31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E6741E"/>
    <w:multiLevelType w:val="multilevel"/>
    <w:tmpl w:val="EACE74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6D713E2"/>
    <w:multiLevelType w:val="hybridMultilevel"/>
    <w:tmpl w:val="D6C4A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77AAC"/>
    <w:multiLevelType w:val="hybridMultilevel"/>
    <w:tmpl w:val="51C8CC6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4BD14ECE"/>
    <w:multiLevelType w:val="multilevel"/>
    <w:tmpl w:val="D34215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5C41360"/>
    <w:multiLevelType w:val="multilevel"/>
    <w:tmpl w:val="02560A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2AC2550"/>
    <w:multiLevelType w:val="multilevel"/>
    <w:tmpl w:val="4F9A51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5424283"/>
    <w:multiLevelType w:val="hybridMultilevel"/>
    <w:tmpl w:val="DBA4C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660586"/>
    <w:multiLevelType w:val="multilevel"/>
    <w:tmpl w:val="372CE4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81D"/>
    <w:rsid w:val="0033481D"/>
    <w:rsid w:val="007540D0"/>
    <w:rsid w:val="008E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8B2D8"/>
  <w15:docId w15:val="{C98F7894-D512-4268-A37A-10C625216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8E7DDF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E7DD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E7DDF"/>
  </w:style>
  <w:style w:type="paragraph" w:styleId="a8">
    <w:name w:val="footer"/>
    <w:basedOn w:val="a"/>
    <w:link w:val="a9"/>
    <w:uiPriority w:val="99"/>
    <w:unhideWhenUsed/>
    <w:rsid w:val="008E7DD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E7D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433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Дарья</cp:lastModifiedBy>
  <cp:revision>2</cp:revision>
  <dcterms:created xsi:type="dcterms:W3CDTF">2023-04-16T09:15:00Z</dcterms:created>
  <dcterms:modified xsi:type="dcterms:W3CDTF">2023-04-16T09:15:00Z</dcterms:modified>
</cp:coreProperties>
</file>